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74" w:rsidRPr="00784274" w:rsidRDefault="00784274" w:rsidP="007842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RIAL/OAS -Bilateral Cooperation </w:t>
      </w:r>
      <w:r w:rsidRPr="00784274">
        <w:rPr>
          <w:rFonts w:ascii="Times New Roman" w:hAnsi="Times New Roman" w:cs="Times New Roman"/>
          <w:b/>
          <w:sz w:val="24"/>
          <w:szCs w:val="24"/>
        </w:rPr>
        <w:t xml:space="preserve">US-Jamaica Exchange on Disability </w:t>
      </w:r>
      <w:r w:rsidRPr="00784274">
        <w:rPr>
          <w:rFonts w:ascii="Times New Roman" w:hAnsi="Times New Roman" w:cs="Times New Roman"/>
          <w:b/>
          <w:noProof/>
          <w:sz w:val="24"/>
          <w:szCs w:val="24"/>
        </w:rPr>
        <w:t>Legislation,</w:t>
      </w:r>
      <w:r w:rsidRPr="00784274">
        <w:rPr>
          <w:rFonts w:ascii="Times New Roman" w:hAnsi="Times New Roman" w:cs="Times New Roman"/>
          <w:b/>
          <w:sz w:val="24"/>
          <w:szCs w:val="24"/>
        </w:rPr>
        <w:t xml:space="preserve"> and Enforcement</w:t>
      </w:r>
    </w:p>
    <w:p w:rsidR="00784274" w:rsidRPr="00784274" w:rsidRDefault="00784274" w:rsidP="00784274">
      <w:pPr>
        <w:jc w:val="center"/>
        <w:rPr>
          <w:rFonts w:ascii="Times New Roman" w:hAnsi="Times New Roman" w:cs="Times New Roman"/>
          <w:b/>
          <w:sz w:val="24"/>
          <w:szCs w:val="24"/>
        </w:rPr>
      </w:pPr>
      <w:r w:rsidRPr="00784274">
        <w:rPr>
          <w:rFonts w:ascii="Times New Roman" w:hAnsi="Times New Roman" w:cs="Times New Roman"/>
          <w:b/>
          <w:sz w:val="24"/>
          <w:szCs w:val="24"/>
        </w:rPr>
        <w:t>Washington, DC</w:t>
      </w:r>
    </w:p>
    <w:p w:rsidR="00AA4807" w:rsidRDefault="00784274" w:rsidP="00784274">
      <w:pPr>
        <w:ind w:left="2880" w:firstLine="720"/>
        <w:rPr>
          <w:rFonts w:ascii="Times New Roman" w:hAnsi="Times New Roman" w:cs="Times New Roman"/>
          <w:b/>
          <w:sz w:val="24"/>
          <w:szCs w:val="24"/>
        </w:rPr>
      </w:pPr>
      <w:r w:rsidRPr="00784274">
        <w:rPr>
          <w:rFonts w:ascii="Times New Roman" w:hAnsi="Times New Roman" w:cs="Times New Roman"/>
          <w:b/>
          <w:sz w:val="24"/>
          <w:szCs w:val="24"/>
        </w:rPr>
        <w:t xml:space="preserve">FINAL REPORT </w:t>
      </w:r>
    </w:p>
    <w:p w:rsidR="00784274" w:rsidRPr="00784274" w:rsidRDefault="00784274" w:rsidP="00784274">
      <w:pPr>
        <w:rPr>
          <w:rFonts w:ascii="Times New Roman" w:hAnsi="Times New Roman" w:cs="Times New Roman"/>
          <w:b/>
          <w:sz w:val="24"/>
          <w:szCs w:val="24"/>
        </w:rPr>
      </w:pPr>
      <w:r w:rsidRPr="00784274">
        <w:rPr>
          <w:rFonts w:ascii="Times New Roman" w:hAnsi="Times New Roman" w:cs="Times New Roman"/>
          <w:b/>
          <w:sz w:val="24"/>
          <w:szCs w:val="24"/>
        </w:rPr>
        <w:t xml:space="preserve">BRIEF DESCRIPTION OF ACTIVITY </w:t>
      </w:r>
    </w:p>
    <w:p w:rsidR="00116F1E" w:rsidRDefault="00730841" w:rsidP="00CB7969">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During the period</w:t>
      </w:r>
      <w:r w:rsidR="00784274">
        <w:rPr>
          <w:rFonts w:ascii="Times New Roman" w:hAnsi="Times New Roman" w:cs="Times New Roman"/>
          <w:sz w:val="24"/>
          <w:szCs w:val="24"/>
        </w:rPr>
        <w:t xml:space="preserve"> October 17 to </w:t>
      </w:r>
      <w:r w:rsidR="00784274" w:rsidRPr="00784274">
        <w:rPr>
          <w:rFonts w:ascii="Times New Roman" w:hAnsi="Times New Roman" w:cs="Times New Roman"/>
          <w:sz w:val="24"/>
          <w:szCs w:val="24"/>
        </w:rPr>
        <w:t>21, 2016</w:t>
      </w:r>
      <w:r w:rsidR="00784274">
        <w:rPr>
          <w:rFonts w:ascii="Times New Roman" w:hAnsi="Times New Roman" w:cs="Times New Roman"/>
          <w:sz w:val="24"/>
          <w:szCs w:val="24"/>
        </w:rPr>
        <w:t xml:space="preserve"> a delegation </w:t>
      </w:r>
      <w:r>
        <w:rPr>
          <w:rFonts w:ascii="Times New Roman" w:hAnsi="Times New Roman" w:cs="Times New Roman"/>
          <w:sz w:val="24"/>
          <w:szCs w:val="24"/>
        </w:rPr>
        <w:t xml:space="preserve">comprised </w:t>
      </w:r>
      <w:r w:rsidR="00784274">
        <w:rPr>
          <w:rFonts w:ascii="Times New Roman" w:hAnsi="Times New Roman" w:cs="Times New Roman"/>
          <w:sz w:val="24"/>
          <w:szCs w:val="24"/>
        </w:rPr>
        <w:t xml:space="preserve">of three (3) </w:t>
      </w:r>
      <w:r w:rsidR="00784274" w:rsidRPr="00784274">
        <w:rPr>
          <w:rFonts w:ascii="Times New Roman" w:hAnsi="Times New Roman" w:cs="Times New Roman"/>
          <w:noProof/>
          <w:sz w:val="24"/>
          <w:szCs w:val="24"/>
        </w:rPr>
        <w:t>senior</w:t>
      </w:r>
      <w:r w:rsidR="00784274">
        <w:rPr>
          <w:rFonts w:ascii="Times New Roman" w:hAnsi="Times New Roman" w:cs="Times New Roman"/>
          <w:sz w:val="24"/>
          <w:szCs w:val="24"/>
        </w:rPr>
        <w:t xml:space="preserve"> members of the </w:t>
      </w:r>
      <w:r w:rsidR="00784274" w:rsidRPr="00784274">
        <w:rPr>
          <w:rFonts w:ascii="Times New Roman" w:hAnsi="Times New Roman" w:cs="Times New Roman"/>
          <w:noProof/>
          <w:sz w:val="24"/>
          <w:szCs w:val="24"/>
        </w:rPr>
        <w:t>staff</w:t>
      </w:r>
      <w:r w:rsidR="00784274">
        <w:rPr>
          <w:rFonts w:ascii="Times New Roman" w:hAnsi="Times New Roman" w:cs="Times New Roman"/>
          <w:sz w:val="24"/>
          <w:szCs w:val="24"/>
        </w:rPr>
        <w:t xml:space="preserve"> of the Ministry of </w:t>
      </w:r>
      <w:r w:rsidR="00784274" w:rsidRPr="00784274">
        <w:rPr>
          <w:rFonts w:ascii="Times New Roman" w:hAnsi="Times New Roman" w:cs="Times New Roman"/>
          <w:noProof/>
          <w:sz w:val="24"/>
          <w:szCs w:val="24"/>
        </w:rPr>
        <w:t>Labour</w:t>
      </w:r>
      <w:r w:rsidR="00784274">
        <w:rPr>
          <w:rFonts w:ascii="Times New Roman" w:hAnsi="Times New Roman" w:cs="Times New Roman"/>
          <w:noProof/>
          <w:sz w:val="24"/>
          <w:szCs w:val="24"/>
        </w:rPr>
        <w:t xml:space="preserve"> and Social Security</w:t>
      </w:r>
      <w:r w:rsidR="002B6C96">
        <w:rPr>
          <w:rFonts w:ascii="Times New Roman" w:hAnsi="Times New Roman" w:cs="Times New Roman"/>
          <w:noProof/>
          <w:sz w:val="24"/>
          <w:szCs w:val="24"/>
        </w:rPr>
        <w:t>, Jamaica</w:t>
      </w:r>
      <w:r w:rsidR="00CB7969">
        <w:rPr>
          <w:rFonts w:ascii="Times New Roman" w:hAnsi="Times New Roman" w:cs="Times New Roman"/>
          <w:noProof/>
          <w:sz w:val="24"/>
          <w:szCs w:val="24"/>
        </w:rPr>
        <w:t xml:space="preserve"> </w:t>
      </w:r>
      <w:r w:rsidR="00CB7969">
        <w:rPr>
          <w:rFonts w:ascii="Times New Roman" w:hAnsi="Times New Roman" w:cs="Times New Roman"/>
          <w:sz w:val="24"/>
          <w:szCs w:val="24"/>
        </w:rPr>
        <w:t>(namely Dione White-Jennings and Camille Bennett-Campbell)</w:t>
      </w:r>
      <w:r w:rsidR="00090593">
        <w:rPr>
          <w:rFonts w:ascii="Times New Roman" w:hAnsi="Times New Roman" w:cs="Times New Roman"/>
          <w:noProof/>
          <w:sz w:val="24"/>
          <w:szCs w:val="24"/>
        </w:rPr>
        <w:t xml:space="preserve"> and its Department, the Jam</w:t>
      </w:r>
      <w:r w:rsidR="002B6C96">
        <w:rPr>
          <w:rFonts w:ascii="Times New Roman" w:hAnsi="Times New Roman" w:cs="Times New Roman"/>
          <w:noProof/>
          <w:sz w:val="24"/>
          <w:szCs w:val="24"/>
        </w:rPr>
        <w:t>a</w:t>
      </w:r>
      <w:r w:rsidR="00090593">
        <w:rPr>
          <w:rFonts w:ascii="Times New Roman" w:hAnsi="Times New Roman" w:cs="Times New Roman"/>
          <w:noProof/>
          <w:sz w:val="24"/>
          <w:szCs w:val="24"/>
        </w:rPr>
        <w:t>ica Council For Persons with Disabilities</w:t>
      </w:r>
      <w:r w:rsidR="00CB7969">
        <w:rPr>
          <w:rFonts w:ascii="Times New Roman" w:hAnsi="Times New Roman" w:cs="Times New Roman"/>
          <w:noProof/>
          <w:sz w:val="24"/>
          <w:szCs w:val="24"/>
        </w:rPr>
        <w:t xml:space="preserve"> </w:t>
      </w:r>
      <w:r w:rsidR="00CB7969">
        <w:rPr>
          <w:rFonts w:ascii="Times New Roman" w:hAnsi="Times New Roman" w:cs="Times New Roman"/>
          <w:sz w:val="24"/>
          <w:szCs w:val="24"/>
        </w:rPr>
        <w:t>(namely Christine Hendricks)</w:t>
      </w:r>
      <w:r w:rsidR="00784274">
        <w:rPr>
          <w:rFonts w:ascii="Times New Roman" w:hAnsi="Times New Roman" w:cs="Times New Roman"/>
          <w:noProof/>
          <w:sz w:val="24"/>
          <w:szCs w:val="24"/>
        </w:rPr>
        <w:t xml:space="preserve"> participated in </w:t>
      </w:r>
      <w:r w:rsidR="00784274" w:rsidRPr="00784274">
        <w:rPr>
          <w:rFonts w:ascii="Times New Roman" w:hAnsi="Times New Roman" w:cs="Times New Roman"/>
          <w:noProof/>
          <w:sz w:val="24"/>
          <w:szCs w:val="24"/>
        </w:rPr>
        <w:t xml:space="preserve">an </w:t>
      </w:r>
      <w:r w:rsidR="00116F1E">
        <w:rPr>
          <w:rFonts w:ascii="Times New Roman" w:hAnsi="Times New Roman" w:cs="Times New Roman"/>
          <w:noProof/>
          <w:sz w:val="24"/>
          <w:szCs w:val="24"/>
        </w:rPr>
        <w:t xml:space="preserve">insightful series of meetings and </w:t>
      </w:r>
      <w:r w:rsidR="00116F1E" w:rsidRPr="005A54AB">
        <w:rPr>
          <w:rFonts w:ascii="Times New Roman" w:hAnsi="Times New Roman" w:cs="Times New Roman"/>
          <w:noProof/>
          <w:sz w:val="24"/>
          <w:szCs w:val="24"/>
        </w:rPr>
        <w:t>discussions</w:t>
      </w:r>
      <w:r w:rsidR="005A54AB">
        <w:rPr>
          <w:rFonts w:ascii="Times New Roman" w:hAnsi="Times New Roman" w:cs="Times New Roman"/>
          <w:noProof/>
          <w:sz w:val="24"/>
          <w:szCs w:val="24"/>
        </w:rPr>
        <w:t xml:space="preserve"> </w:t>
      </w:r>
      <w:r w:rsidR="00784274" w:rsidRPr="005A54AB">
        <w:rPr>
          <w:rFonts w:ascii="Times New Roman" w:hAnsi="Times New Roman" w:cs="Times New Roman"/>
          <w:noProof/>
          <w:sz w:val="24"/>
          <w:szCs w:val="24"/>
        </w:rPr>
        <w:t>with</w:t>
      </w:r>
      <w:r w:rsidR="00116F1E">
        <w:rPr>
          <w:rFonts w:ascii="Times New Roman" w:hAnsi="Times New Roman" w:cs="Times New Roman"/>
          <w:noProof/>
          <w:sz w:val="24"/>
          <w:szCs w:val="24"/>
        </w:rPr>
        <w:t xml:space="preserve"> personnel</w:t>
      </w:r>
      <w:r w:rsidR="00784274">
        <w:rPr>
          <w:rFonts w:ascii="Times New Roman" w:hAnsi="Times New Roman" w:cs="Times New Roman"/>
          <w:noProof/>
          <w:sz w:val="24"/>
          <w:szCs w:val="24"/>
        </w:rPr>
        <w:t xml:space="preserve"> </w:t>
      </w:r>
      <w:r w:rsidR="00116F1E" w:rsidRPr="005A54AB">
        <w:rPr>
          <w:rFonts w:ascii="Times New Roman" w:hAnsi="Times New Roman" w:cs="Times New Roman"/>
          <w:noProof/>
          <w:sz w:val="24"/>
          <w:szCs w:val="24"/>
        </w:rPr>
        <w:t>from</w:t>
      </w:r>
      <w:r w:rsidR="00784274">
        <w:rPr>
          <w:rFonts w:ascii="Times New Roman" w:hAnsi="Times New Roman" w:cs="Times New Roman"/>
          <w:noProof/>
          <w:sz w:val="24"/>
          <w:szCs w:val="24"/>
        </w:rPr>
        <w:t xml:space="preserve"> </w:t>
      </w:r>
      <w:r w:rsidR="00116F1E">
        <w:rPr>
          <w:rFonts w:ascii="Times New Roman" w:hAnsi="Times New Roman" w:cs="Times New Roman"/>
          <w:noProof/>
          <w:sz w:val="24"/>
          <w:szCs w:val="24"/>
        </w:rPr>
        <w:t xml:space="preserve">the various </w:t>
      </w:r>
      <w:r w:rsidR="00116F1E" w:rsidRPr="005A54AB">
        <w:rPr>
          <w:rFonts w:ascii="Times New Roman" w:hAnsi="Times New Roman" w:cs="Times New Roman"/>
          <w:noProof/>
          <w:sz w:val="24"/>
          <w:szCs w:val="24"/>
        </w:rPr>
        <w:t>D</w:t>
      </w:r>
      <w:r w:rsidR="00784274" w:rsidRPr="005A54AB">
        <w:rPr>
          <w:rFonts w:ascii="Times New Roman" w:hAnsi="Times New Roman" w:cs="Times New Roman"/>
          <w:noProof/>
          <w:sz w:val="24"/>
          <w:szCs w:val="24"/>
        </w:rPr>
        <w:t>epartments</w:t>
      </w:r>
      <w:r w:rsidR="00116F1E">
        <w:rPr>
          <w:rFonts w:ascii="Times New Roman" w:hAnsi="Times New Roman" w:cs="Times New Roman"/>
          <w:noProof/>
          <w:sz w:val="24"/>
          <w:szCs w:val="24"/>
        </w:rPr>
        <w:t xml:space="preserve"> </w:t>
      </w:r>
      <w:r w:rsidR="002B6C96">
        <w:rPr>
          <w:rFonts w:ascii="Times New Roman" w:hAnsi="Times New Roman" w:cs="Times New Roman"/>
          <w:noProof/>
          <w:sz w:val="24"/>
          <w:szCs w:val="24"/>
        </w:rPr>
        <w:t>responsible for enforcement mec</w:t>
      </w:r>
      <w:r w:rsidR="00116F1E">
        <w:rPr>
          <w:rFonts w:ascii="Times New Roman" w:hAnsi="Times New Roman" w:cs="Times New Roman"/>
          <w:noProof/>
          <w:sz w:val="24"/>
          <w:szCs w:val="24"/>
        </w:rPr>
        <w:t>h</w:t>
      </w:r>
      <w:r w:rsidR="002B6C96">
        <w:rPr>
          <w:rFonts w:ascii="Times New Roman" w:hAnsi="Times New Roman" w:cs="Times New Roman"/>
          <w:noProof/>
          <w:sz w:val="24"/>
          <w:szCs w:val="24"/>
        </w:rPr>
        <w:t>a</w:t>
      </w:r>
      <w:r w:rsidR="00116F1E">
        <w:rPr>
          <w:rFonts w:ascii="Times New Roman" w:hAnsi="Times New Roman" w:cs="Times New Roman"/>
          <w:noProof/>
          <w:sz w:val="24"/>
          <w:szCs w:val="24"/>
        </w:rPr>
        <w:t>nisms under</w:t>
      </w:r>
      <w:r w:rsidR="00784274">
        <w:rPr>
          <w:rFonts w:ascii="Times New Roman" w:hAnsi="Times New Roman" w:cs="Times New Roman"/>
          <w:noProof/>
          <w:sz w:val="24"/>
          <w:szCs w:val="24"/>
        </w:rPr>
        <w:t xml:space="preserve"> disability legislatio</w:t>
      </w:r>
      <w:r w:rsidR="00116F1E">
        <w:rPr>
          <w:rFonts w:ascii="Times New Roman" w:hAnsi="Times New Roman" w:cs="Times New Roman"/>
          <w:noProof/>
          <w:sz w:val="24"/>
          <w:szCs w:val="24"/>
        </w:rPr>
        <w:t xml:space="preserve">n in the United States.This activity took place under the auspices of the </w:t>
      </w:r>
      <w:r w:rsidR="00116F1E" w:rsidRPr="005A54AB">
        <w:rPr>
          <w:rFonts w:ascii="Times New Roman" w:hAnsi="Times New Roman" w:cs="Times New Roman"/>
          <w:noProof/>
          <w:sz w:val="24"/>
          <w:szCs w:val="24"/>
        </w:rPr>
        <w:t>Inter</w:t>
      </w:r>
      <w:r w:rsidR="005A54AB">
        <w:rPr>
          <w:rFonts w:ascii="Times New Roman" w:hAnsi="Times New Roman" w:cs="Times New Roman"/>
          <w:noProof/>
          <w:sz w:val="24"/>
          <w:szCs w:val="24"/>
        </w:rPr>
        <w:t>-</w:t>
      </w:r>
      <w:r w:rsidR="00116F1E" w:rsidRPr="005A54AB">
        <w:rPr>
          <w:rFonts w:ascii="Times New Roman" w:hAnsi="Times New Roman" w:cs="Times New Roman"/>
          <w:noProof/>
          <w:sz w:val="24"/>
          <w:szCs w:val="24"/>
        </w:rPr>
        <w:t>American</w:t>
      </w:r>
      <w:r w:rsidR="00116F1E">
        <w:rPr>
          <w:rFonts w:ascii="Times New Roman" w:hAnsi="Times New Roman" w:cs="Times New Roman"/>
          <w:noProof/>
          <w:sz w:val="24"/>
          <w:szCs w:val="24"/>
        </w:rPr>
        <w:t xml:space="preserve"> Network for Labor Administration (RIAL) of the Organization of the American States (OAS). </w:t>
      </w:r>
    </w:p>
    <w:p w:rsidR="00116F1E" w:rsidRDefault="00116F1E" w:rsidP="00CB7969">
      <w:pPr>
        <w:spacing w:after="0" w:line="240" w:lineRule="auto"/>
        <w:jc w:val="both"/>
        <w:rPr>
          <w:rFonts w:ascii="Times New Roman" w:hAnsi="Times New Roman" w:cs="Times New Roman"/>
          <w:noProof/>
          <w:sz w:val="24"/>
          <w:szCs w:val="24"/>
        </w:rPr>
      </w:pPr>
    </w:p>
    <w:p w:rsidR="00784274" w:rsidRDefault="00784274" w:rsidP="00CB79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The </w:t>
      </w:r>
      <w:r w:rsidRPr="00784274">
        <w:rPr>
          <w:rFonts w:ascii="Times New Roman" w:hAnsi="Times New Roman" w:cs="Times New Roman"/>
          <w:noProof/>
          <w:sz w:val="24"/>
          <w:szCs w:val="24"/>
        </w:rPr>
        <w:t>s</w:t>
      </w:r>
      <w:r w:rsidRPr="00784274">
        <w:rPr>
          <w:rFonts w:ascii="Times New Roman" w:hAnsi="Times New Roman" w:cs="Times New Roman"/>
          <w:sz w:val="24"/>
          <w:szCs w:val="24"/>
        </w:rPr>
        <w:t>pecific objectives</w:t>
      </w:r>
      <w:r w:rsidR="00116F1E">
        <w:rPr>
          <w:rFonts w:ascii="Times New Roman" w:hAnsi="Times New Roman" w:cs="Times New Roman"/>
          <w:sz w:val="24"/>
          <w:szCs w:val="24"/>
        </w:rPr>
        <w:t xml:space="preserve"> of the Bilateral Co-operation between Jamaica and the United States</w:t>
      </w:r>
      <w:r>
        <w:rPr>
          <w:rFonts w:ascii="Times New Roman" w:hAnsi="Times New Roman" w:cs="Times New Roman"/>
          <w:sz w:val="24"/>
          <w:szCs w:val="24"/>
        </w:rPr>
        <w:t xml:space="preserve"> were to</w:t>
      </w:r>
      <w:r w:rsidRPr="00784274">
        <w:rPr>
          <w:rFonts w:ascii="Times New Roman" w:hAnsi="Times New Roman" w:cs="Times New Roman"/>
          <w:sz w:val="24"/>
          <w:szCs w:val="24"/>
        </w:rPr>
        <w:t>:</w:t>
      </w:r>
    </w:p>
    <w:p w:rsidR="00784274" w:rsidRPr="00784274" w:rsidRDefault="00784274" w:rsidP="00CB7969">
      <w:pPr>
        <w:spacing w:after="0" w:line="240" w:lineRule="auto"/>
        <w:jc w:val="both"/>
        <w:rPr>
          <w:rFonts w:ascii="Times New Roman" w:hAnsi="Times New Roman" w:cs="Times New Roman"/>
          <w:sz w:val="24"/>
          <w:szCs w:val="24"/>
        </w:rPr>
      </w:pPr>
    </w:p>
    <w:p w:rsidR="00784274" w:rsidRPr="00784274" w:rsidRDefault="00784274" w:rsidP="00CB7969">
      <w:pPr>
        <w:pStyle w:val="ListParagraph"/>
        <w:numPr>
          <w:ilvl w:val="0"/>
          <w:numId w:val="1"/>
        </w:numPr>
        <w:spacing w:after="0" w:line="240" w:lineRule="auto"/>
        <w:jc w:val="both"/>
        <w:rPr>
          <w:rFonts w:ascii="Times New Roman" w:hAnsi="Times New Roman" w:cs="Times New Roman"/>
          <w:sz w:val="24"/>
          <w:szCs w:val="24"/>
        </w:rPr>
      </w:pPr>
      <w:r w:rsidRPr="00784274">
        <w:rPr>
          <w:rFonts w:ascii="Times New Roman" w:hAnsi="Times New Roman" w:cs="Times New Roman"/>
          <w:noProof/>
          <w:sz w:val="24"/>
          <w:szCs w:val="24"/>
        </w:rPr>
        <w:t>Exchange</w:t>
      </w:r>
      <w:r w:rsidRPr="00784274">
        <w:rPr>
          <w:rFonts w:ascii="Times New Roman" w:hAnsi="Times New Roman" w:cs="Times New Roman"/>
          <w:sz w:val="24"/>
          <w:szCs w:val="24"/>
        </w:rPr>
        <w:t xml:space="preserve"> information about various enforcement agencies in the United States and Jamaica in the promotion and </w:t>
      </w:r>
      <w:r w:rsidRPr="00784274">
        <w:rPr>
          <w:rFonts w:ascii="Times New Roman" w:hAnsi="Times New Roman" w:cs="Times New Roman"/>
          <w:noProof/>
          <w:sz w:val="24"/>
          <w:szCs w:val="24"/>
        </w:rPr>
        <w:t>protection</w:t>
      </w:r>
      <w:r w:rsidRPr="00784274">
        <w:rPr>
          <w:rFonts w:ascii="Times New Roman" w:hAnsi="Times New Roman" w:cs="Times New Roman"/>
          <w:sz w:val="24"/>
          <w:szCs w:val="24"/>
        </w:rPr>
        <w:t xml:space="preserve"> of the rights of persons with disabilities.  </w:t>
      </w:r>
    </w:p>
    <w:p w:rsidR="00784274" w:rsidRPr="00784274" w:rsidRDefault="00784274" w:rsidP="00CB7969">
      <w:pPr>
        <w:pStyle w:val="ListParagraph"/>
        <w:numPr>
          <w:ilvl w:val="0"/>
          <w:numId w:val="1"/>
        </w:numPr>
        <w:spacing w:after="0" w:line="240" w:lineRule="auto"/>
        <w:jc w:val="both"/>
        <w:rPr>
          <w:rFonts w:ascii="Times New Roman" w:hAnsi="Times New Roman" w:cs="Times New Roman"/>
          <w:sz w:val="24"/>
          <w:szCs w:val="24"/>
        </w:rPr>
      </w:pPr>
      <w:r w:rsidRPr="00784274">
        <w:rPr>
          <w:rFonts w:ascii="Times New Roman" w:hAnsi="Times New Roman" w:cs="Times New Roman"/>
          <w:sz w:val="24"/>
          <w:szCs w:val="24"/>
        </w:rPr>
        <w:t xml:space="preserve">Discuss lessons learned in the establishment of enforcement mechanisms for </w:t>
      </w:r>
      <w:r w:rsidRPr="00784274">
        <w:rPr>
          <w:rFonts w:ascii="Times New Roman" w:hAnsi="Times New Roman" w:cs="Times New Roman"/>
          <w:noProof/>
          <w:sz w:val="24"/>
          <w:szCs w:val="24"/>
        </w:rPr>
        <w:t>persons</w:t>
      </w:r>
      <w:r w:rsidRPr="00784274">
        <w:rPr>
          <w:rFonts w:ascii="Times New Roman" w:hAnsi="Times New Roman" w:cs="Times New Roman"/>
          <w:sz w:val="24"/>
          <w:szCs w:val="24"/>
        </w:rPr>
        <w:t xml:space="preserve"> with disabilities.</w:t>
      </w:r>
    </w:p>
    <w:p w:rsidR="00784274" w:rsidRPr="00784274" w:rsidRDefault="007C362E" w:rsidP="00CB796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w:t>
      </w:r>
      <w:r w:rsidR="00784274" w:rsidRPr="00784274">
        <w:rPr>
          <w:rFonts w:ascii="Times New Roman" w:hAnsi="Times New Roman" w:cs="Times New Roman"/>
          <w:sz w:val="24"/>
          <w:szCs w:val="24"/>
        </w:rPr>
        <w:t xml:space="preserve"> Jamaica </w:t>
      </w:r>
      <w:r w:rsidRPr="005A54AB">
        <w:rPr>
          <w:rFonts w:ascii="Times New Roman" w:hAnsi="Times New Roman" w:cs="Times New Roman"/>
          <w:noProof/>
          <w:sz w:val="24"/>
          <w:szCs w:val="24"/>
        </w:rPr>
        <w:t>with</w:t>
      </w:r>
      <w:r w:rsidR="00784274" w:rsidRPr="00784274">
        <w:rPr>
          <w:rFonts w:ascii="Times New Roman" w:hAnsi="Times New Roman" w:cs="Times New Roman"/>
          <w:sz w:val="24"/>
          <w:szCs w:val="24"/>
        </w:rPr>
        <w:t xml:space="preserve"> establish</w:t>
      </w:r>
      <w:r>
        <w:rPr>
          <w:rFonts w:ascii="Times New Roman" w:hAnsi="Times New Roman" w:cs="Times New Roman"/>
          <w:sz w:val="24"/>
          <w:szCs w:val="24"/>
        </w:rPr>
        <w:t>ing</w:t>
      </w:r>
      <w:r w:rsidR="00784274" w:rsidRPr="00784274">
        <w:rPr>
          <w:rFonts w:ascii="Times New Roman" w:hAnsi="Times New Roman" w:cs="Times New Roman"/>
          <w:sz w:val="24"/>
          <w:szCs w:val="24"/>
        </w:rPr>
        <w:t xml:space="preserve"> an effective </w:t>
      </w:r>
      <w:r w:rsidR="00784274" w:rsidRPr="00784274">
        <w:rPr>
          <w:rFonts w:ascii="Times New Roman" w:hAnsi="Times New Roman" w:cs="Times New Roman"/>
          <w:noProof/>
          <w:sz w:val="24"/>
          <w:szCs w:val="24"/>
        </w:rPr>
        <w:t>enforcement</w:t>
      </w:r>
      <w:r w:rsidR="00784274" w:rsidRPr="00784274">
        <w:rPr>
          <w:rFonts w:ascii="Times New Roman" w:hAnsi="Times New Roman" w:cs="Times New Roman"/>
          <w:sz w:val="24"/>
          <w:szCs w:val="24"/>
        </w:rPr>
        <w:t xml:space="preserve"> and protection mechanism for </w:t>
      </w:r>
      <w:r w:rsidR="00784274" w:rsidRPr="005A54AB">
        <w:rPr>
          <w:rFonts w:ascii="Times New Roman" w:hAnsi="Times New Roman" w:cs="Times New Roman"/>
          <w:noProof/>
          <w:sz w:val="24"/>
          <w:szCs w:val="24"/>
        </w:rPr>
        <w:t>persons</w:t>
      </w:r>
      <w:r w:rsidR="00784274" w:rsidRPr="00784274">
        <w:rPr>
          <w:rFonts w:ascii="Times New Roman" w:hAnsi="Times New Roman" w:cs="Times New Roman"/>
          <w:sz w:val="24"/>
          <w:szCs w:val="24"/>
        </w:rPr>
        <w:t xml:space="preserve"> with disabilities.</w:t>
      </w:r>
    </w:p>
    <w:p w:rsidR="00784274" w:rsidRPr="00784274" w:rsidRDefault="00784274" w:rsidP="00CB7969">
      <w:pPr>
        <w:pStyle w:val="ListParagraph"/>
        <w:numPr>
          <w:ilvl w:val="0"/>
          <w:numId w:val="1"/>
        </w:numPr>
        <w:spacing w:after="0" w:line="240" w:lineRule="auto"/>
        <w:jc w:val="both"/>
        <w:rPr>
          <w:rFonts w:ascii="Times New Roman" w:hAnsi="Times New Roman" w:cs="Times New Roman"/>
          <w:sz w:val="24"/>
          <w:szCs w:val="24"/>
        </w:rPr>
      </w:pPr>
      <w:r w:rsidRPr="00784274">
        <w:rPr>
          <w:rFonts w:ascii="Times New Roman" w:hAnsi="Times New Roman" w:cs="Times New Roman"/>
          <w:sz w:val="24"/>
          <w:szCs w:val="24"/>
        </w:rPr>
        <w:t>View first hand the work being carried out by such mechanisms.</w:t>
      </w:r>
    </w:p>
    <w:p w:rsidR="00784274" w:rsidRPr="00784274" w:rsidRDefault="00784274" w:rsidP="00CB7969">
      <w:pPr>
        <w:pStyle w:val="ListParagraph"/>
        <w:numPr>
          <w:ilvl w:val="0"/>
          <w:numId w:val="1"/>
        </w:numPr>
        <w:spacing w:after="0" w:line="240" w:lineRule="auto"/>
        <w:jc w:val="both"/>
        <w:rPr>
          <w:rFonts w:ascii="Times New Roman" w:hAnsi="Times New Roman" w:cs="Times New Roman"/>
          <w:sz w:val="24"/>
          <w:szCs w:val="24"/>
        </w:rPr>
      </w:pPr>
      <w:r w:rsidRPr="00784274">
        <w:rPr>
          <w:rFonts w:ascii="Times New Roman" w:hAnsi="Times New Roman" w:cs="Times New Roman"/>
          <w:sz w:val="24"/>
          <w:szCs w:val="24"/>
        </w:rPr>
        <w:t xml:space="preserve">Adapt or adopt best practices for the Jamaican context. </w:t>
      </w:r>
    </w:p>
    <w:p w:rsidR="00784274" w:rsidRPr="00D0223E" w:rsidRDefault="00784274" w:rsidP="005A54AB">
      <w:pPr>
        <w:spacing w:after="0" w:line="240" w:lineRule="auto"/>
        <w:jc w:val="both"/>
        <w:rPr>
          <w:rFonts w:ascii="Times New Roman" w:hAnsi="Times New Roman" w:cs="Times New Roman"/>
          <w:sz w:val="24"/>
          <w:szCs w:val="24"/>
        </w:rPr>
      </w:pPr>
    </w:p>
    <w:p w:rsidR="00784274" w:rsidRDefault="007F6DDE" w:rsidP="00CB7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total </w:t>
      </w:r>
      <w:r w:rsidR="00CB7969">
        <w:rPr>
          <w:rFonts w:ascii="Times New Roman" w:hAnsi="Times New Roman" w:cs="Times New Roman"/>
          <w:sz w:val="24"/>
          <w:szCs w:val="24"/>
        </w:rPr>
        <w:t xml:space="preserve">Six </w:t>
      </w:r>
      <w:r w:rsidR="00784274">
        <w:rPr>
          <w:rFonts w:ascii="Times New Roman" w:hAnsi="Times New Roman" w:cs="Times New Roman"/>
          <w:sz w:val="24"/>
          <w:szCs w:val="24"/>
        </w:rPr>
        <w:t xml:space="preserve">enforcement and compliance agencies and </w:t>
      </w:r>
      <w:r w:rsidR="00CB7969">
        <w:rPr>
          <w:rFonts w:ascii="Times New Roman" w:hAnsi="Times New Roman" w:cs="Times New Roman"/>
          <w:sz w:val="24"/>
          <w:szCs w:val="24"/>
        </w:rPr>
        <w:t>the</w:t>
      </w:r>
      <w:r w:rsidR="00784274">
        <w:rPr>
          <w:rFonts w:ascii="Times New Roman" w:hAnsi="Times New Roman" w:cs="Times New Roman"/>
          <w:sz w:val="24"/>
          <w:szCs w:val="24"/>
        </w:rPr>
        <w:t xml:space="preserve"> university providing tertiary level education to students who are Deaf shared with us the tireless work of ensuring the accordance of civil and human rights to persons with disabilities to which we could relate. It was </w:t>
      </w:r>
      <w:r w:rsidR="00784274" w:rsidRPr="00784274">
        <w:rPr>
          <w:rFonts w:ascii="Times New Roman" w:hAnsi="Times New Roman" w:cs="Times New Roman"/>
          <w:noProof/>
          <w:sz w:val="24"/>
          <w:szCs w:val="24"/>
        </w:rPr>
        <w:t>recognized</w:t>
      </w:r>
      <w:r w:rsidR="00784274">
        <w:rPr>
          <w:rFonts w:ascii="Times New Roman" w:hAnsi="Times New Roman" w:cs="Times New Roman"/>
          <w:noProof/>
          <w:sz w:val="24"/>
          <w:szCs w:val="24"/>
        </w:rPr>
        <w:t>,</w:t>
      </w:r>
      <w:r w:rsidR="00784274">
        <w:rPr>
          <w:rFonts w:ascii="Times New Roman" w:hAnsi="Times New Roman" w:cs="Times New Roman"/>
          <w:sz w:val="24"/>
          <w:szCs w:val="24"/>
        </w:rPr>
        <w:t xml:space="preserve"> however; that regardless of the </w:t>
      </w:r>
      <w:r w:rsidR="00784274" w:rsidRPr="00784274">
        <w:rPr>
          <w:rFonts w:ascii="Times New Roman" w:hAnsi="Times New Roman" w:cs="Times New Roman"/>
          <w:noProof/>
          <w:sz w:val="24"/>
          <w:szCs w:val="24"/>
        </w:rPr>
        <w:t>status</w:t>
      </w:r>
      <w:r w:rsidR="00784274">
        <w:rPr>
          <w:rFonts w:ascii="Times New Roman" w:hAnsi="Times New Roman" w:cs="Times New Roman"/>
          <w:sz w:val="24"/>
          <w:szCs w:val="24"/>
        </w:rPr>
        <w:t xml:space="preserve"> of a country – developed or developing – some challenges </w:t>
      </w:r>
      <w:r w:rsidR="007C362E">
        <w:rPr>
          <w:rFonts w:ascii="Times New Roman" w:hAnsi="Times New Roman" w:cs="Times New Roman"/>
          <w:sz w:val="24"/>
          <w:szCs w:val="24"/>
        </w:rPr>
        <w:t xml:space="preserve">remain </w:t>
      </w:r>
      <w:r w:rsidR="00784274">
        <w:rPr>
          <w:rFonts w:ascii="Times New Roman" w:hAnsi="Times New Roman" w:cs="Times New Roman"/>
          <w:sz w:val="24"/>
          <w:szCs w:val="24"/>
        </w:rPr>
        <w:t>in disability rights enforcement</w:t>
      </w:r>
      <w:r w:rsidR="007C362E">
        <w:rPr>
          <w:rFonts w:ascii="Times New Roman" w:hAnsi="Times New Roman" w:cs="Times New Roman"/>
          <w:sz w:val="24"/>
          <w:szCs w:val="24"/>
        </w:rPr>
        <w:t>.</w:t>
      </w:r>
      <w:r w:rsidR="00784274">
        <w:rPr>
          <w:rFonts w:ascii="Times New Roman" w:hAnsi="Times New Roman" w:cs="Times New Roman"/>
          <w:sz w:val="24"/>
          <w:szCs w:val="24"/>
        </w:rPr>
        <w:t xml:space="preserve"> </w:t>
      </w:r>
    </w:p>
    <w:p w:rsidR="00784274" w:rsidRDefault="00784274" w:rsidP="00CB7969">
      <w:pPr>
        <w:spacing w:after="0" w:line="240" w:lineRule="auto"/>
        <w:jc w:val="both"/>
        <w:rPr>
          <w:rFonts w:ascii="Times New Roman" w:hAnsi="Times New Roman" w:cs="Times New Roman"/>
          <w:sz w:val="24"/>
          <w:szCs w:val="24"/>
        </w:rPr>
      </w:pPr>
    </w:p>
    <w:p w:rsidR="00CB7969" w:rsidRDefault="00CB7969" w:rsidP="00CB7969">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Cs/>
          <w:sz w:val="24"/>
          <w:szCs w:val="24"/>
          <w:lang w:val="en-JM"/>
        </w:rPr>
        <w:t>The team was introduced to a number of key personnel as well as t</w:t>
      </w:r>
      <w:r w:rsidRPr="00CB7969">
        <w:rPr>
          <w:rFonts w:ascii="Times New Roman" w:hAnsi="Times New Roman" w:cs="Times New Roman"/>
          <w:bCs/>
          <w:sz w:val="24"/>
          <w:szCs w:val="24"/>
          <w:lang w:val="en-JM"/>
        </w:rPr>
        <w:t xml:space="preserve">he role and function of the U.S. Department of Labour, US government agencies, and </w:t>
      </w:r>
      <w:r>
        <w:rPr>
          <w:rFonts w:ascii="Times New Roman" w:hAnsi="Times New Roman" w:cs="Times New Roman"/>
          <w:bCs/>
          <w:sz w:val="24"/>
          <w:szCs w:val="24"/>
          <w:lang w:val="en-JM"/>
        </w:rPr>
        <w:t xml:space="preserve">programmes </w:t>
      </w:r>
      <w:r w:rsidRPr="00CB7969">
        <w:rPr>
          <w:rFonts w:ascii="Times New Roman" w:hAnsi="Times New Roman" w:cs="Times New Roman"/>
          <w:bCs/>
          <w:sz w:val="24"/>
          <w:szCs w:val="24"/>
          <w:lang w:val="en-JM"/>
        </w:rPr>
        <w:t>the history of Civil Rights legislation in the United States was very helpful in setting the context for our visit and study tour.  Th</w:t>
      </w:r>
      <w:r>
        <w:rPr>
          <w:rFonts w:ascii="Times New Roman" w:hAnsi="Times New Roman" w:cs="Times New Roman"/>
          <w:bCs/>
          <w:sz w:val="24"/>
          <w:szCs w:val="24"/>
          <w:lang w:val="en-JM"/>
        </w:rPr>
        <w:t>e information</w:t>
      </w:r>
      <w:r w:rsidRPr="00CB7969">
        <w:rPr>
          <w:rFonts w:ascii="Times New Roman" w:hAnsi="Times New Roman" w:cs="Times New Roman"/>
          <w:bCs/>
          <w:sz w:val="24"/>
          <w:szCs w:val="24"/>
          <w:lang w:val="en-JM"/>
        </w:rPr>
        <w:t xml:space="preserve"> </w:t>
      </w:r>
      <w:r w:rsidR="000F0868" w:rsidRPr="00CB7969">
        <w:rPr>
          <w:rFonts w:ascii="Times New Roman" w:hAnsi="Times New Roman" w:cs="Times New Roman"/>
          <w:sz w:val="24"/>
          <w:szCs w:val="24"/>
        </w:rPr>
        <w:t>provided</w:t>
      </w:r>
      <w:r w:rsidR="00912806">
        <w:rPr>
          <w:rFonts w:ascii="Times New Roman" w:hAnsi="Times New Roman" w:cs="Times New Roman"/>
          <w:sz w:val="24"/>
          <w:szCs w:val="24"/>
        </w:rPr>
        <w:t xml:space="preserve"> a solid foundation </w:t>
      </w:r>
      <w:r w:rsidR="00BC4DCE">
        <w:rPr>
          <w:rFonts w:ascii="Times New Roman" w:hAnsi="Times New Roman" w:cs="Times New Roman"/>
          <w:sz w:val="24"/>
          <w:szCs w:val="24"/>
        </w:rPr>
        <w:t>for the various meetings by explaining the role of the</w:t>
      </w:r>
      <w:r>
        <w:rPr>
          <w:rFonts w:ascii="Times New Roman" w:hAnsi="Times New Roman" w:cs="Times New Roman"/>
          <w:sz w:val="24"/>
          <w:szCs w:val="24"/>
        </w:rPr>
        <w:t>se entities</w:t>
      </w:r>
      <w:r w:rsidR="00BC4DCE">
        <w:rPr>
          <w:rFonts w:ascii="Times New Roman" w:hAnsi="Times New Roman" w:cs="Times New Roman"/>
          <w:sz w:val="24"/>
          <w:szCs w:val="24"/>
        </w:rPr>
        <w:t xml:space="preserve"> </w:t>
      </w:r>
      <w:r w:rsidR="00180180">
        <w:rPr>
          <w:rFonts w:ascii="Times New Roman" w:hAnsi="Times New Roman" w:cs="Times New Roman"/>
          <w:sz w:val="24"/>
          <w:szCs w:val="24"/>
        </w:rPr>
        <w:t>providing</w:t>
      </w:r>
      <w:r w:rsidR="00BC4DCE">
        <w:rPr>
          <w:rFonts w:ascii="Times New Roman" w:hAnsi="Times New Roman" w:cs="Times New Roman"/>
          <w:sz w:val="24"/>
          <w:szCs w:val="24"/>
        </w:rPr>
        <w:t xml:space="preserve"> an overview of the various Government </w:t>
      </w:r>
      <w:r>
        <w:rPr>
          <w:rFonts w:ascii="Times New Roman" w:hAnsi="Times New Roman" w:cs="Times New Roman"/>
          <w:sz w:val="24"/>
          <w:szCs w:val="24"/>
        </w:rPr>
        <w:t xml:space="preserve">and independent </w:t>
      </w:r>
      <w:r w:rsidR="00BC4DCE">
        <w:rPr>
          <w:rFonts w:ascii="Times New Roman" w:hAnsi="Times New Roman" w:cs="Times New Roman"/>
          <w:sz w:val="24"/>
          <w:szCs w:val="24"/>
        </w:rPr>
        <w:t xml:space="preserve">enforcement agencies and the historical development of </w:t>
      </w:r>
      <w:r>
        <w:rPr>
          <w:rFonts w:ascii="Times New Roman" w:hAnsi="Times New Roman" w:cs="Times New Roman"/>
          <w:sz w:val="24"/>
          <w:szCs w:val="24"/>
        </w:rPr>
        <w:t xml:space="preserve">laws and enforcement </w:t>
      </w:r>
      <w:r>
        <w:rPr>
          <w:rFonts w:ascii="TimesNewRoman" w:hAnsi="TimesNewRoman" w:cs="TimesNewRoman"/>
          <w:sz w:val="24"/>
          <w:szCs w:val="24"/>
          <w:lang w:val="en-JM"/>
        </w:rPr>
        <w:t xml:space="preserve">non-discrimination and equal employment opportunity </w:t>
      </w:r>
      <w:r w:rsidR="00BC4DCE">
        <w:rPr>
          <w:rFonts w:ascii="Times New Roman" w:hAnsi="Times New Roman" w:cs="Times New Roman"/>
          <w:sz w:val="24"/>
          <w:szCs w:val="24"/>
        </w:rPr>
        <w:t>legislation in the United States.</w:t>
      </w:r>
      <w:r>
        <w:rPr>
          <w:rFonts w:ascii="Times New Roman" w:hAnsi="Times New Roman" w:cs="Times New Roman"/>
          <w:sz w:val="24"/>
          <w:szCs w:val="24"/>
        </w:rPr>
        <w:t xml:space="preserve">  </w:t>
      </w:r>
      <w:r w:rsidR="00BE7E45">
        <w:rPr>
          <w:rFonts w:ascii="Times New Roman" w:hAnsi="Times New Roman" w:cs="Times New Roman"/>
          <w:sz w:val="24"/>
          <w:szCs w:val="24"/>
        </w:rPr>
        <w:t xml:space="preserve">This included </w:t>
      </w:r>
      <w:r>
        <w:rPr>
          <w:rFonts w:ascii="Times New Roman" w:hAnsi="Times New Roman" w:cs="Times New Roman"/>
          <w:sz w:val="24"/>
          <w:szCs w:val="24"/>
        </w:rPr>
        <w:t xml:space="preserve">but not limited to </w:t>
      </w:r>
      <w:r w:rsidR="00BE7E45">
        <w:rPr>
          <w:rFonts w:ascii="Times New Roman" w:hAnsi="Times New Roman" w:cs="Times New Roman"/>
          <w:sz w:val="24"/>
          <w:szCs w:val="24"/>
        </w:rPr>
        <w:t>a discussion of the complaint mechanism</w:t>
      </w:r>
      <w:r>
        <w:rPr>
          <w:rFonts w:ascii="Times New Roman" w:hAnsi="Times New Roman" w:cs="Times New Roman"/>
          <w:sz w:val="24"/>
          <w:szCs w:val="24"/>
        </w:rPr>
        <w:t xml:space="preserve"> in place; how  discrimination complaints are </w:t>
      </w:r>
      <w:r>
        <w:rPr>
          <w:rFonts w:ascii="TimesNewRoman" w:hAnsi="TimesNewRoman" w:cs="TimesNewRoman"/>
          <w:sz w:val="24"/>
          <w:szCs w:val="24"/>
          <w:lang w:val="en-JM"/>
        </w:rPr>
        <w:t>investigated and adjudicated; how compliance reviews are conducted; the provision of technical assistance and training to internal and external stakeholders.</w:t>
      </w:r>
    </w:p>
    <w:p w:rsidR="00CB7969" w:rsidRDefault="00CB7969" w:rsidP="00CB7969">
      <w:pPr>
        <w:spacing w:after="0" w:line="240" w:lineRule="auto"/>
        <w:jc w:val="both"/>
        <w:rPr>
          <w:rFonts w:ascii="Times New Roman" w:hAnsi="Times New Roman" w:cs="Times New Roman"/>
          <w:noProof/>
          <w:sz w:val="24"/>
          <w:szCs w:val="24"/>
        </w:rPr>
      </w:pPr>
    </w:p>
    <w:p w:rsidR="00BC4DCE" w:rsidRDefault="00CB7969" w:rsidP="00CB79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We also received</w:t>
      </w:r>
      <w:r w:rsidR="00180180">
        <w:rPr>
          <w:rFonts w:ascii="Times New Roman" w:hAnsi="Times New Roman" w:cs="Times New Roman"/>
          <w:noProof/>
          <w:sz w:val="24"/>
          <w:szCs w:val="24"/>
        </w:rPr>
        <w:t xml:space="preserve"> useful information on the efforts to promote the inclusion of persons with </w:t>
      </w:r>
      <w:r w:rsidR="00180180" w:rsidRPr="005A54AB">
        <w:rPr>
          <w:rFonts w:ascii="Times New Roman" w:hAnsi="Times New Roman" w:cs="Times New Roman"/>
          <w:noProof/>
          <w:sz w:val="24"/>
          <w:szCs w:val="24"/>
        </w:rPr>
        <w:t>disabil</w:t>
      </w:r>
      <w:r w:rsidR="005A54AB">
        <w:rPr>
          <w:rFonts w:ascii="Times New Roman" w:hAnsi="Times New Roman" w:cs="Times New Roman"/>
          <w:noProof/>
          <w:sz w:val="24"/>
          <w:szCs w:val="24"/>
        </w:rPr>
        <w:t>i</w:t>
      </w:r>
      <w:r w:rsidR="00180180" w:rsidRPr="005A54AB">
        <w:rPr>
          <w:rFonts w:ascii="Times New Roman" w:hAnsi="Times New Roman" w:cs="Times New Roman"/>
          <w:noProof/>
          <w:sz w:val="24"/>
          <w:szCs w:val="24"/>
        </w:rPr>
        <w:t>ties</w:t>
      </w:r>
      <w:r w:rsidR="00180180">
        <w:rPr>
          <w:rFonts w:ascii="Times New Roman" w:hAnsi="Times New Roman" w:cs="Times New Roman"/>
          <w:noProof/>
          <w:sz w:val="24"/>
          <w:szCs w:val="24"/>
        </w:rPr>
        <w:t xml:space="preserve"> in the </w:t>
      </w:r>
      <w:r w:rsidR="00180180" w:rsidRPr="005A54AB">
        <w:rPr>
          <w:rFonts w:ascii="Times New Roman" w:hAnsi="Times New Roman" w:cs="Times New Roman"/>
          <w:noProof/>
          <w:sz w:val="24"/>
          <w:szCs w:val="24"/>
        </w:rPr>
        <w:t>workp</w:t>
      </w:r>
      <w:r w:rsidR="005A54AB">
        <w:rPr>
          <w:rFonts w:ascii="Times New Roman" w:hAnsi="Times New Roman" w:cs="Times New Roman"/>
          <w:noProof/>
          <w:sz w:val="24"/>
          <w:szCs w:val="24"/>
        </w:rPr>
        <w:t>la</w:t>
      </w:r>
      <w:r w:rsidR="00180180" w:rsidRPr="005A54AB">
        <w:rPr>
          <w:rFonts w:ascii="Times New Roman" w:hAnsi="Times New Roman" w:cs="Times New Roman"/>
          <w:noProof/>
          <w:sz w:val="24"/>
          <w:szCs w:val="24"/>
        </w:rPr>
        <w:t>ce</w:t>
      </w:r>
      <w:r w:rsidR="00180180">
        <w:rPr>
          <w:rFonts w:ascii="Times New Roman" w:hAnsi="Times New Roman" w:cs="Times New Roman"/>
          <w:noProof/>
          <w:sz w:val="24"/>
          <w:szCs w:val="24"/>
        </w:rPr>
        <w:t xml:space="preserve"> and </w:t>
      </w:r>
      <w:r>
        <w:rPr>
          <w:rFonts w:ascii="Times New Roman" w:hAnsi="Times New Roman" w:cs="Times New Roman"/>
          <w:noProof/>
          <w:sz w:val="24"/>
          <w:szCs w:val="24"/>
        </w:rPr>
        <w:t xml:space="preserve">how the </w:t>
      </w:r>
      <w:r w:rsidR="00180180" w:rsidRPr="005A54AB">
        <w:rPr>
          <w:rFonts w:ascii="Times New Roman" w:hAnsi="Times New Roman" w:cs="Times New Roman"/>
          <w:noProof/>
          <w:sz w:val="24"/>
          <w:szCs w:val="24"/>
        </w:rPr>
        <w:t>coordinat</w:t>
      </w:r>
      <w:r>
        <w:rPr>
          <w:rFonts w:ascii="Times New Roman" w:hAnsi="Times New Roman" w:cs="Times New Roman"/>
          <w:noProof/>
          <w:sz w:val="24"/>
          <w:szCs w:val="24"/>
        </w:rPr>
        <w:t>ion</w:t>
      </w:r>
      <w:r w:rsidR="00180180">
        <w:rPr>
          <w:rFonts w:ascii="Times New Roman" w:hAnsi="Times New Roman" w:cs="Times New Roman"/>
          <w:noProof/>
          <w:sz w:val="24"/>
          <w:szCs w:val="24"/>
        </w:rPr>
        <w:t xml:space="preserve"> with employers and all </w:t>
      </w:r>
      <w:r w:rsidR="00180180" w:rsidRPr="005A54AB">
        <w:rPr>
          <w:rFonts w:ascii="Times New Roman" w:hAnsi="Times New Roman" w:cs="Times New Roman"/>
          <w:noProof/>
          <w:sz w:val="24"/>
          <w:szCs w:val="24"/>
        </w:rPr>
        <w:t>levels</w:t>
      </w:r>
      <w:r w:rsidR="00180180">
        <w:rPr>
          <w:rFonts w:ascii="Times New Roman" w:hAnsi="Times New Roman" w:cs="Times New Roman"/>
          <w:noProof/>
          <w:sz w:val="24"/>
          <w:szCs w:val="24"/>
        </w:rPr>
        <w:t xml:space="preserve"> of Government </w:t>
      </w:r>
      <w:r>
        <w:rPr>
          <w:rFonts w:ascii="Times New Roman" w:hAnsi="Times New Roman" w:cs="Times New Roman"/>
          <w:noProof/>
          <w:sz w:val="24"/>
          <w:szCs w:val="24"/>
        </w:rPr>
        <w:t xml:space="preserve">is effected </w:t>
      </w:r>
      <w:r w:rsidR="00180180">
        <w:rPr>
          <w:rFonts w:ascii="Times New Roman" w:hAnsi="Times New Roman" w:cs="Times New Roman"/>
          <w:noProof/>
          <w:sz w:val="24"/>
          <w:szCs w:val="24"/>
        </w:rPr>
        <w:t>to meet this goal.</w:t>
      </w:r>
    </w:p>
    <w:p w:rsidR="00784274" w:rsidRDefault="00784274" w:rsidP="005A54AB">
      <w:pPr>
        <w:spacing w:after="0" w:line="240" w:lineRule="auto"/>
        <w:jc w:val="both"/>
        <w:rPr>
          <w:rFonts w:ascii="Times New Roman" w:hAnsi="Times New Roman" w:cs="Times New Roman"/>
          <w:sz w:val="24"/>
          <w:szCs w:val="24"/>
        </w:rPr>
      </w:pPr>
    </w:p>
    <w:p w:rsidR="00784274" w:rsidRDefault="00784274" w:rsidP="005A54AB">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We appreciated the importance of the </w:t>
      </w:r>
      <w:r w:rsidRPr="00784274">
        <w:rPr>
          <w:rFonts w:ascii="Times New Roman" w:hAnsi="Times New Roman" w:cs="Times New Roman"/>
          <w:noProof/>
          <w:sz w:val="24"/>
          <w:szCs w:val="24"/>
        </w:rPr>
        <w:t>Affirmative</w:t>
      </w:r>
      <w:r>
        <w:rPr>
          <w:rFonts w:ascii="Times New Roman" w:hAnsi="Times New Roman" w:cs="Times New Roman"/>
          <w:sz w:val="24"/>
          <w:szCs w:val="24"/>
        </w:rPr>
        <w:t xml:space="preserve"> Action and the continued and </w:t>
      </w:r>
      <w:r>
        <w:rPr>
          <w:rFonts w:ascii="Times New Roman" w:hAnsi="Times New Roman" w:cs="Times New Roman"/>
          <w:noProof/>
          <w:sz w:val="24"/>
          <w:szCs w:val="24"/>
        </w:rPr>
        <w:t>intention</w:t>
      </w:r>
      <w:r w:rsidRPr="00784274">
        <w:rPr>
          <w:rFonts w:ascii="Times New Roman" w:hAnsi="Times New Roman" w:cs="Times New Roman"/>
          <w:noProof/>
          <w:sz w:val="24"/>
          <w:szCs w:val="24"/>
        </w:rPr>
        <w:t>ally planned</w:t>
      </w:r>
      <w:r>
        <w:rPr>
          <w:rFonts w:ascii="Times New Roman" w:hAnsi="Times New Roman" w:cs="Times New Roman"/>
          <w:sz w:val="24"/>
          <w:szCs w:val="24"/>
        </w:rPr>
        <w:t xml:space="preserve"> public awareness</w:t>
      </w:r>
      <w:r w:rsidR="00090593">
        <w:rPr>
          <w:rFonts w:ascii="Times New Roman" w:hAnsi="Times New Roman" w:cs="Times New Roman"/>
          <w:sz w:val="24"/>
          <w:szCs w:val="24"/>
        </w:rPr>
        <w:t xml:space="preserve"> and training</w:t>
      </w:r>
      <w:r w:rsidR="00CB7969">
        <w:rPr>
          <w:rFonts w:ascii="Times New Roman" w:hAnsi="Times New Roman" w:cs="Times New Roman"/>
          <w:sz w:val="24"/>
          <w:szCs w:val="24"/>
        </w:rPr>
        <w:t xml:space="preserve"> in the process.</w:t>
      </w:r>
      <w:r>
        <w:rPr>
          <w:rFonts w:ascii="Times New Roman" w:hAnsi="Times New Roman" w:cs="Times New Roman"/>
          <w:sz w:val="24"/>
          <w:szCs w:val="24"/>
        </w:rPr>
        <w:t xml:space="preserve"> We </w:t>
      </w:r>
      <w:r w:rsidRPr="00784274">
        <w:rPr>
          <w:rFonts w:ascii="Times New Roman" w:hAnsi="Times New Roman" w:cs="Times New Roman"/>
          <w:noProof/>
          <w:sz w:val="24"/>
          <w:szCs w:val="24"/>
        </w:rPr>
        <w:t>were</w:t>
      </w:r>
      <w:r>
        <w:rPr>
          <w:rFonts w:ascii="Times New Roman" w:hAnsi="Times New Roman" w:cs="Times New Roman"/>
          <w:sz w:val="24"/>
          <w:szCs w:val="24"/>
        </w:rPr>
        <w:t xml:space="preserve"> further </w:t>
      </w:r>
      <w:r>
        <w:rPr>
          <w:rFonts w:ascii="Times New Roman" w:hAnsi="Times New Roman" w:cs="Times New Roman"/>
          <w:noProof/>
          <w:sz w:val="24"/>
          <w:szCs w:val="24"/>
        </w:rPr>
        <w:t xml:space="preserve">appreciative as </w:t>
      </w:r>
      <w:r w:rsidR="00CB7969">
        <w:rPr>
          <w:rFonts w:ascii="Times New Roman" w:hAnsi="Times New Roman" w:cs="Times New Roman"/>
          <w:noProof/>
          <w:sz w:val="24"/>
          <w:szCs w:val="24"/>
        </w:rPr>
        <w:t xml:space="preserve">we were engaged in </w:t>
      </w:r>
      <w:r>
        <w:rPr>
          <w:rFonts w:ascii="Times New Roman" w:hAnsi="Times New Roman" w:cs="Times New Roman"/>
          <w:noProof/>
          <w:sz w:val="24"/>
          <w:szCs w:val="24"/>
        </w:rPr>
        <w:t xml:space="preserve">the details of the work in </w:t>
      </w:r>
      <w:r w:rsidR="00EF3B10">
        <w:rPr>
          <w:rFonts w:ascii="Times New Roman" w:hAnsi="Times New Roman" w:cs="Times New Roman"/>
          <w:noProof/>
          <w:sz w:val="24"/>
          <w:szCs w:val="24"/>
        </w:rPr>
        <w:t>relation to</w:t>
      </w:r>
      <w:r>
        <w:rPr>
          <w:rFonts w:ascii="Times New Roman" w:hAnsi="Times New Roman" w:cs="Times New Roman"/>
          <w:noProof/>
          <w:sz w:val="24"/>
          <w:szCs w:val="24"/>
        </w:rPr>
        <w:t xml:space="preserve"> redress and deterring of violations.  </w:t>
      </w:r>
      <w:r w:rsidR="00090593">
        <w:rPr>
          <w:rFonts w:ascii="Times New Roman" w:hAnsi="Times New Roman" w:cs="Times New Roman"/>
          <w:noProof/>
          <w:sz w:val="24"/>
          <w:szCs w:val="24"/>
        </w:rPr>
        <w:t>Th</w:t>
      </w:r>
      <w:r w:rsidR="00CB7969">
        <w:rPr>
          <w:rFonts w:ascii="Times New Roman" w:hAnsi="Times New Roman" w:cs="Times New Roman"/>
          <w:noProof/>
          <w:sz w:val="24"/>
          <w:szCs w:val="24"/>
        </w:rPr>
        <w:t>is engag</w:t>
      </w:r>
      <w:r w:rsidR="00090593">
        <w:rPr>
          <w:rFonts w:ascii="Times New Roman" w:hAnsi="Times New Roman" w:cs="Times New Roman"/>
          <w:noProof/>
          <w:sz w:val="24"/>
          <w:szCs w:val="24"/>
        </w:rPr>
        <w:t>e</w:t>
      </w:r>
      <w:r w:rsidR="00CB7969">
        <w:rPr>
          <w:rFonts w:ascii="Times New Roman" w:hAnsi="Times New Roman" w:cs="Times New Roman"/>
          <w:noProof/>
          <w:sz w:val="24"/>
          <w:szCs w:val="24"/>
        </w:rPr>
        <w:t xml:space="preserve">ment </w:t>
      </w:r>
      <w:r w:rsidR="00090593">
        <w:rPr>
          <w:rFonts w:ascii="Times New Roman" w:hAnsi="Times New Roman" w:cs="Times New Roman"/>
          <w:noProof/>
          <w:sz w:val="24"/>
          <w:szCs w:val="24"/>
        </w:rPr>
        <w:t>also underscored the need for us to adequately train investigators.</w:t>
      </w:r>
    </w:p>
    <w:p w:rsidR="00784274" w:rsidRDefault="00784274" w:rsidP="005A54AB">
      <w:pPr>
        <w:spacing w:after="0" w:line="240" w:lineRule="auto"/>
        <w:jc w:val="both"/>
        <w:rPr>
          <w:rFonts w:ascii="Times New Roman" w:hAnsi="Times New Roman" w:cs="Times New Roman"/>
          <w:noProof/>
          <w:sz w:val="24"/>
          <w:szCs w:val="24"/>
        </w:rPr>
      </w:pPr>
    </w:p>
    <w:p w:rsidR="00EF3B10" w:rsidRDefault="00CB7969" w:rsidP="00EF3B1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We were provided with</w:t>
      </w:r>
      <w:r w:rsidR="00EF3B10">
        <w:rPr>
          <w:rFonts w:ascii="Times New Roman" w:hAnsi="Times New Roman" w:cs="Times New Roman"/>
          <w:noProof/>
          <w:sz w:val="24"/>
          <w:szCs w:val="24"/>
        </w:rPr>
        <w:t xml:space="preserve"> </w:t>
      </w:r>
      <w:r>
        <w:rPr>
          <w:rFonts w:ascii="Times New Roman" w:hAnsi="Times New Roman" w:cs="Times New Roman"/>
          <w:noProof/>
          <w:sz w:val="24"/>
          <w:szCs w:val="24"/>
        </w:rPr>
        <w:t xml:space="preserve">some </w:t>
      </w:r>
      <w:r w:rsidR="00EF3B10">
        <w:rPr>
          <w:rFonts w:ascii="Times New Roman" w:hAnsi="Times New Roman" w:cs="Times New Roman"/>
          <w:noProof/>
          <w:sz w:val="24"/>
          <w:szCs w:val="24"/>
        </w:rPr>
        <w:t xml:space="preserve">practical exposure to what </w:t>
      </w:r>
      <w:r w:rsidR="00EF3B10" w:rsidRPr="00784274">
        <w:rPr>
          <w:rFonts w:ascii="Times New Roman" w:hAnsi="Times New Roman" w:cs="Times New Roman"/>
          <w:noProof/>
          <w:sz w:val="24"/>
          <w:szCs w:val="24"/>
        </w:rPr>
        <w:t>proce</w:t>
      </w:r>
      <w:r w:rsidR="00EF3B10">
        <w:rPr>
          <w:rFonts w:ascii="Times New Roman" w:hAnsi="Times New Roman" w:cs="Times New Roman"/>
          <w:noProof/>
          <w:sz w:val="24"/>
          <w:szCs w:val="24"/>
        </w:rPr>
        <w:t>s</w:t>
      </w:r>
      <w:r w:rsidR="00EF3B10" w:rsidRPr="00784274">
        <w:rPr>
          <w:rFonts w:ascii="Times New Roman" w:hAnsi="Times New Roman" w:cs="Times New Roman"/>
          <w:noProof/>
          <w:sz w:val="24"/>
          <w:szCs w:val="24"/>
        </w:rPr>
        <w:t>ses</w:t>
      </w:r>
      <w:r w:rsidR="00EF3B10">
        <w:rPr>
          <w:rFonts w:ascii="Times New Roman" w:hAnsi="Times New Roman" w:cs="Times New Roman"/>
          <w:noProof/>
          <w:sz w:val="24"/>
          <w:szCs w:val="24"/>
        </w:rPr>
        <w:t xml:space="preserve"> and documents are available to the team and the work to be accomplished in </w:t>
      </w:r>
      <w:r w:rsidR="00EF3B10" w:rsidRPr="00784274">
        <w:rPr>
          <w:rFonts w:ascii="Times New Roman" w:hAnsi="Times New Roman" w:cs="Times New Roman"/>
          <w:noProof/>
          <w:sz w:val="24"/>
          <w:szCs w:val="24"/>
        </w:rPr>
        <w:t>Jamaica</w:t>
      </w:r>
      <w:r w:rsidR="00EF3B10">
        <w:rPr>
          <w:rFonts w:ascii="Times New Roman" w:hAnsi="Times New Roman" w:cs="Times New Roman"/>
          <w:noProof/>
          <w:sz w:val="24"/>
          <w:szCs w:val="24"/>
        </w:rPr>
        <w:t xml:space="preserve"> in making the environment barrier free. </w:t>
      </w:r>
    </w:p>
    <w:p w:rsidR="00EF3B10" w:rsidRDefault="00EF3B10" w:rsidP="00EF3B10">
      <w:pPr>
        <w:spacing w:after="0" w:line="240" w:lineRule="auto"/>
        <w:jc w:val="both"/>
        <w:rPr>
          <w:rFonts w:ascii="Times New Roman" w:hAnsi="Times New Roman" w:cs="Times New Roman"/>
          <w:noProof/>
          <w:sz w:val="24"/>
          <w:szCs w:val="24"/>
        </w:rPr>
      </w:pPr>
    </w:p>
    <w:p w:rsidR="00EF3B10" w:rsidRDefault="00EF3B10" w:rsidP="005A54AB">
      <w:pPr>
        <w:spacing w:after="0" w:line="240" w:lineRule="auto"/>
        <w:jc w:val="both"/>
        <w:rPr>
          <w:rFonts w:ascii="Times New Roman" w:hAnsi="Times New Roman" w:cs="Times New Roman"/>
          <w:noProof/>
          <w:sz w:val="24"/>
          <w:szCs w:val="24"/>
        </w:rPr>
      </w:pPr>
    </w:p>
    <w:p w:rsidR="00784274" w:rsidRDefault="00784274" w:rsidP="005A54A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Gallaudet University provided another remarkable </w:t>
      </w:r>
      <w:r w:rsidRPr="00784274">
        <w:rPr>
          <w:rFonts w:ascii="Times New Roman" w:hAnsi="Times New Roman" w:cs="Times New Roman"/>
          <w:noProof/>
          <w:sz w:val="24"/>
          <w:szCs w:val="24"/>
        </w:rPr>
        <w:t xml:space="preserve">opportunity </w:t>
      </w:r>
      <w:r>
        <w:rPr>
          <w:rFonts w:ascii="Times New Roman" w:hAnsi="Times New Roman" w:cs="Times New Roman"/>
          <w:noProof/>
          <w:sz w:val="24"/>
          <w:szCs w:val="24"/>
        </w:rPr>
        <w:t>for partnership based on the broad range of programs for persons who are Deaf and the upcoming online course for Sign Language Interpreters. The fact of interacting with professional individual</w:t>
      </w:r>
      <w:r w:rsidRPr="00784274">
        <w:rPr>
          <w:rFonts w:ascii="Times New Roman" w:hAnsi="Times New Roman" w:cs="Times New Roman"/>
          <w:noProof/>
          <w:sz w:val="24"/>
          <w:szCs w:val="24"/>
        </w:rPr>
        <w:t>s</w:t>
      </w:r>
      <w:r>
        <w:rPr>
          <w:rFonts w:ascii="Times New Roman" w:hAnsi="Times New Roman" w:cs="Times New Roman"/>
          <w:noProof/>
          <w:sz w:val="24"/>
          <w:szCs w:val="24"/>
        </w:rPr>
        <w:t xml:space="preserve"> who </w:t>
      </w:r>
      <w:r w:rsidRPr="00784274">
        <w:rPr>
          <w:rFonts w:ascii="Times New Roman" w:hAnsi="Times New Roman" w:cs="Times New Roman"/>
          <w:noProof/>
          <w:sz w:val="24"/>
          <w:szCs w:val="24"/>
        </w:rPr>
        <w:t>ar</w:t>
      </w:r>
      <w:r>
        <w:rPr>
          <w:rFonts w:ascii="Times New Roman" w:hAnsi="Times New Roman" w:cs="Times New Roman"/>
          <w:noProof/>
          <w:sz w:val="24"/>
          <w:szCs w:val="24"/>
        </w:rPr>
        <w:t xml:space="preserve">e Deaf was </w:t>
      </w:r>
      <w:r w:rsidRPr="00784274">
        <w:rPr>
          <w:rFonts w:ascii="Times New Roman" w:hAnsi="Times New Roman" w:cs="Times New Roman"/>
          <w:noProof/>
          <w:sz w:val="24"/>
          <w:szCs w:val="24"/>
        </w:rPr>
        <w:t>inspirational</w:t>
      </w:r>
      <w:r>
        <w:rPr>
          <w:rFonts w:ascii="Times New Roman" w:hAnsi="Times New Roman" w:cs="Times New Roman"/>
          <w:noProof/>
          <w:sz w:val="24"/>
          <w:szCs w:val="24"/>
        </w:rPr>
        <w:t>, and it made us envision the possibilities through scholarships for Jamaicans in the medium to long term.</w:t>
      </w:r>
    </w:p>
    <w:p w:rsidR="00784274" w:rsidRDefault="00784274" w:rsidP="005A54AB">
      <w:pPr>
        <w:spacing w:after="0" w:line="240" w:lineRule="auto"/>
        <w:jc w:val="both"/>
        <w:rPr>
          <w:rFonts w:ascii="Times New Roman" w:hAnsi="Times New Roman" w:cs="Times New Roman"/>
          <w:noProof/>
          <w:sz w:val="24"/>
          <w:szCs w:val="24"/>
        </w:rPr>
      </w:pPr>
    </w:p>
    <w:p w:rsidR="00784274" w:rsidRDefault="00784274" w:rsidP="005A54AB">
      <w:pPr>
        <w:spacing w:after="0" w:line="240" w:lineRule="auto"/>
        <w:jc w:val="both"/>
        <w:rPr>
          <w:rFonts w:ascii="Times New Roman" w:hAnsi="Times New Roman" w:cs="Times New Roman"/>
          <w:b/>
          <w:noProof/>
          <w:sz w:val="24"/>
          <w:szCs w:val="24"/>
        </w:rPr>
      </w:pPr>
    </w:p>
    <w:p w:rsidR="00784274" w:rsidRDefault="00784274" w:rsidP="005A54AB">
      <w:pPr>
        <w:spacing w:after="0" w:line="240" w:lineRule="auto"/>
        <w:jc w:val="both"/>
        <w:rPr>
          <w:rFonts w:ascii="Times New Roman" w:hAnsi="Times New Roman" w:cs="Times New Roman"/>
          <w:b/>
          <w:noProof/>
          <w:sz w:val="24"/>
          <w:szCs w:val="24"/>
        </w:rPr>
      </w:pPr>
      <w:r w:rsidRPr="00784274">
        <w:rPr>
          <w:rFonts w:ascii="Times New Roman" w:hAnsi="Times New Roman" w:cs="Times New Roman"/>
          <w:b/>
          <w:noProof/>
          <w:sz w:val="24"/>
          <w:szCs w:val="24"/>
        </w:rPr>
        <w:t>MAIN RESULTS AND FINDINGS</w:t>
      </w:r>
    </w:p>
    <w:p w:rsidR="00784274" w:rsidRDefault="00784274" w:rsidP="005A54AB">
      <w:pPr>
        <w:spacing w:after="0" w:line="240" w:lineRule="auto"/>
        <w:jc w:val="both"/>
        <w:rPr>
          <w:rFonts w:ascii="Times New Roman" w:hAnsi="Times New Roman" w:cs="Times New Roman"/>
          <w:noProof/>
          <w:sz w:val="24"/>
          <w:szCs w:val="24"/>
        </w:rPr>
      </w:pPr>
    </w:p>
    <w:p w:rsidR="00784274" w:rsidRDefault="00784274" w:rsidP="005A54A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lessons learned for adoption or adaptation are as follows:</w:t>
      </w:r>
    </w:p>
    <w:p w:rsidR="00784274" w:rsidRPr="00784274" w:rsidRDefault="00784274" w:rsidP="005A54AB">
      <w:pPr>
        <w:spacing w:after="0" w:line="240" w:lineRule="auto"/>
        <w:jc w:val="both"/>
        <w:rPr>
          <w:rFonts w:ascii="Times New Roman" w:hAnsi="Times New Roman" w:cs="Times New Roman"/>
          <w:noProof/>
          <w:sz w:val="24"/>
          <w:szCs w:val="24"/>
        </w:rPr>
      </w:pPr>
    </w:p>
    <w:p w:rsidR="00784274" w:rsidRDefault="00784274" w:rsidP="005A54AB">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education and sensitization are critical to the effectiveness of the implementation of </w:t>
      </w:r>
      <w:r w:rsidR="00090593">
        <w:rPr>
          <w:rFonts w:ascii="Times New Roman" w:hAnsi="Times New Roman" w:cs="Times New Roman"/>
          <w:noProof/>
          <w:sz w:val="24"/>
          <w:szCs w:val="24"/>
        </w:rPr>
        <w:t>the Disabilties Act.The Jamaica Councils For Persons with Disabilities (JCPD) is responsible for public education under the Disabilties Act. The bilateral discussions emphasized that the JCPD</w:t>
      </w:r>
      <w:r>
        <w:rPr>
          <w:rFonts w:ascii="Times New Roman" w:hAnsi="Times New Roman" w:cs="Times New Roman"/>
          <w:noProof/>
          <w:sz w:val="24"/>
          <w:szCs w:val="24"/>
        </w:rPr>
        <w:t xml:space="preserve"> </w:t>
      </w:r>
      <w:r w:rsidR="00090593">
        <w:rPr>
          <w:rFonts w:ascii="Times New Roman" w:hAnsi="Times New Roman" w:cs="Times New Roman"/>
          <w:noProof/>
          <w:sz w:val="24"/>
          <w:szCs w:val="24"/>
        </w:rPr>
        <w:t xml:space="preserve"> </w:t>
      </w:r>
      <w:r>
        <w:rPr>
          <w:rFonts w:ascii="Times New Roman" w:hAnsi="Times New Roman" w:cs="Times New Roman"/>
          <w:noProof/>
          <w:sz w:val="24"/>
          <w:szCs w:val="24"/>
        </w:rPr>
        <w:t>cannot effect the cultural change</w:t>
      </w:r>
      <w:r w:rsidR="00B078B8">
        <w:rPr>
          <w:rFonts w:ascii="Times New Roman" w:hAnsi="Times New Roman" w:cs="Times New Roman"/>
          <w:noProof/>
          <w:sz w:val="24"/>
          <w:szCs w:val="24"/>
        </w:rPr>
        <w:t>s</w:t>
      </w:r>
      <w:r>
        <w:rPr>
          <w:rFonts w:ascii="Times New Roman" w:hAnsi="Times New Roman" w:cs="Times New Roman"/>
          <w:noProof/>
          <w:sz w:val="24"/>
          <w:szCs w:val="24"/>
        </w:rPr>
        <w:t xml:space="preserve"> necessary</w:t>
      </w:r>
      <w:r w:rsidR="00090593">
        <w:rPr>
          <w:rFonts w:ascii="Times New Roman" w:hAnsi="Times New Roman" w:cs="Times New Roman"/>
          <w:noProof/>
          <w:sz w:val="24"/>
          <w:szCs w:val="24"/>
        </w:rPr>
        <w:t xml:space="preserve"> to ensure that persons with disabilties are included in all facets of society</w:t>
      </w:r>
      <w:r w:rsidR="002B6C96">
        <w:rPr>
          <w:rFonts w:ascii="Times New Roman" w:hAnsi="Times New Roman" w:cs="Times New Roman"/>
          <w:noProof/>
          <w:sz w:val="24"/>
          <w:szCs w:val="24"/>
        </w:rPr>
        <w:t>,</w:t>
      </w:r>
      <w:r>
        <w:rPr>
          <w:rFonts w:ascii="Times New Roman" w:hAnsi="Times New Roman" w:cs="Times New Roman"/>
          <w:noProof/>
          <w:sz w:val="24"/>
          <w:szCs w:val="24"/>
        </w:rPr>
        <w:t xml:space="preserve"> on its own</w:t>
      </w:r>
      <w:r w:rsidR="00090593">
        <w:rPr>
          <w:rFonts w:ascii="Times New Roman" w:hAnsi="Times New Roman" w:cs="Times New Roman"/>
          <w:noProof/>
          <w:sz w:val="24"/>
          <w:szCs w:val="24"/>
        </w:rPr>
        <w:t>.</w:t>
      </w:r>
      <w:r>
        <w:rPr>
          <w:rFonts w:ascii="Times New Roman" w:hAnsi="Times New Roman" w:cs="Times New Roman"/>
          <w:noProof/>
          <w:sz w:val="24"/>
          <w:szCs w:val="24"/>
        </w:rPr>
        <w:t xml:space="preserve"> </w:t>
      </w:r>
      <w:r w:rsidRPr="00784274">
        <w:rPr>
          <w:rFonts w:ascii="Times New Roman" w:hAnsi="Times New Roman" w:cs="Times New Roman"/>
          <w:noProof/>
          <w:sz w:val="24"/>
          <w:szCs w:val="24"/>
        </w:rPr>
        <w:t>.We</w:t>
      </w:r>
      <w:r>
        <w:rPr>
          <w:rFonts w:ascii="Times New Roman" w:hAnsi="Times New Roman" w:cs="Times New Roman"/>
          <w:noProof/>
          <w:sz w:val="24"/>
          <w:szCs w:val="24"/>
        </w:rPr>
        <w:t xml:space="preserve"> therefore, are adopting the importance of identifying champions of Disability in the public, private and </w:t>
      </w:r>
      <w:r w:rsidRPr="00784274">
        <w:rPr>
          <w:rFonts w:ascii="Times New Roman" w:hAnsi="Times New Roman" w:cs="Times New Roman"/>
          <w:noProof/>
          <w:sz w:val="24"/>
          <w:szCs w:val="24"/>
        </w:rPr>
        <w:t>disability</w:t>
      </w:r>
      <w:r>
        <w:rPr>
          <w:rFonts w:ascii="Times New Roman" w:hAnsi="Times New Roman" w:cs="Times New Roman"/>
          <w:noProof/>
          <w:sz w:val="24"/>
          <w:szCs w:val="24"/>
        </w:rPr>
        <w:t xml:space="preserve"> sectors and instituting </w:t>
      </w:r>
      <w:r w:rsidR="00B078B8">
        <w:rPr>
          <w:rFonts w:ascii="Times New Roman" w:hAnsi="Times New Roman" w:cs="Times New Roman"/>
          <w:noProof/>
          <w:sz w:val="24"/>
          <w:szCs w:val="24"/>
        </w:rPr>
        <w:t xml:space="preserve">a </w:t>
      </w:r>
      <w:r>
        <w:rPr>
          <w:rFonts w:ascii="Times New Roman" w:hAnsi="Times New Roman" w:cs="Times New Roman"/>
          <w:noProof/>
          <w:sz w:val="24"/>
          <w:szCs w:val="24"/>
        </w:rPr>
        <w:t xml:space="preserve">trainer of trainers </w:t>
      </w:r>
      <w:r w:rsidRPr="00784274">
        <w:rPr>
          <w:rFonts w:ascii="Times New Roman" w:hAnsi="Times New Roman" w:cs="Times New Roman"/>
          <w:noProof/>
          <w:sz w:val="24"/>
          <w:szCs w:val="24"/>
        </w:rPr>
        <w:t>programme</w:t>
      </w:r>
      <w:r>
        <w:rPr>
          <w:rFonts w:ascii="Times New Roman" w:hAnsi="Times New Roman" w:cs="Times New Roman"/>
          <w:noProof/>
          <w:sz w:val="24"/>
          <w:szCs w:val="24"/>
        </w:rPr>
        <w:t xml:space="preserve"> ensuring others are brought on board to ensure the dissemination of the information in urban and </w:t>
      </w:r>
      <w:r w:rsidRPr="00784274">
        <w:rPr>
          <w:rFonts w:ascii="Times New Roman" w:hAnsi="Times New Roman" w:cs="Times New Roman"/>
          <w:noProof/>
          <w:sz w:val="24"/>
          <w:szCs w:val="24"/>
        </w:rPr>
        <w:t>rural ar</w:t>
      </w:r>
      <w:r>
        <w:rPr>
          <w:rFonts w:ascii="Times New Roman" w:hAnsi="Times New Roman" w:cs="Times New Roman"/>
          <w:noProof/>
          <w:sz w:val="24"/>
          <w:szCs w:val="24"/>
        </w:rPr>
        <w:t>eas</w:t>
      </w:r>
      <w:r w:rsidR="00B078B8">
        <w:rPr>
          <w:rFonts w:ascii="Times New Roman" w:hAnsi="Times New Roman" w:cs="Times New Roman"/>
          <w:noProof/>
          <w:sz w:val="24"/>
          <w:szCs w:val="24"/>
        </w:rPr>
        <w:t xml:space="preserve"> in Jamaica</w:t>
      </w:r>
      <w:r w:rsidRPr="00784274">
        <w:rPr>
          <w:rFonts w:ascii="Times New Roman" w:hAnsi="Times New Roman" w:cs="Times New Roman"/>
          <w:noProof/>
          <w:sz w:val="24"/>
          <w:szCs w:val="24"/>
        </w:rPr>
        <w:t>.</w:t>
      </w:r>
    </w:p>
    <w:p w:rsidR="00784274" w:rsidRDefault="00784274" w:rsidP="005A54AB">
      <w:pPr>
        <w:pStyle w:val="ListParagraph"/>
        <w:numPr>
          <w:ilvl w:val="0"/>
          <w:numId w:val="3"/>
        </w:numPr>
        <w:spacing w:after="0" w:line="240" w:lineRule="auto"/>
        <w:jc w:val="both"/>
        <w:rPr>
          <w:rFonts w:ascii="Times New Roman" w:hAnsi="Times New Roman" w:cs="Times New Roman"/>
          <w:noProof/>
          <w:sz w:val="24"/>
          <w:szCs w:val="24"/>
        </w:rPr>
      </w:pPr>
      <w:r w:rsidRPr="00784274">
        <w:rPr>
          <w:rFonts w:ascii="Times New Roman" w:hAnsi="Times New Roman" w:cs="Times New Roman"/>
          <w:noProof/>
          <w:sz w:val="24"/>
          <w:szCs w:val="24"/>
        </w:rPr>
        <w:t>The complaints procedures outlined and the established structure of the Equal Employment Opportunity Commission and Access Board proved useful to the Jamaican context as we are in the process of establishing systems and procedures for the JCPD which will be the di</w:t>
      </w:r>
      <w:r>
        <w:rPr>
          <w:rFonts w:ascii="Times New Roman" w:hAnsi="Times New Roman" w:cs="Times New Roman"/>
          <w:noProof/>
          <w:sz w:val="24"/>
          <w:szCs w:val="24"/>
        </w:rPr>
        <w:t>s</w:t>
      </w:r>
      <w:r w:rsidRPr="00784274">
        <w:rPr>
          <w:rFonts w:ascii="Times New Roman" w:hAnsi="Times New Roman" w:cs="Times New Roman"/>
          <w:noProof/>
          <w:sz w:val="24"/>
          <w:szCs w:val="24"/>
        </w:rPr>
        <w:t>ability</w:t>
      </w:r>
      <w:r w:rsidR="00B078B8">
        <w:rPr>
          <w:rFonts w:ascii="Times New Roman" w:hAnsi="Times New Roman" w:cs="Times New Roman"/>
          <w:noProof/>
          <w:sz w:val="24"/>
          <w:szCs w:val="24"/>
        </w:rPr>
        <w:t xml:space="preserve"> </w:t>
      </w:r>
      <w:r w:rsidRPr="00784274">
        <w:rPr>
          <w:rFonts w:ascii="Times New Roman" w:hAnsi="Times New Roman" w:cs="Times New Roman"/>
          <w:noProof/>
          <w:sz w:val="24"/>
          <w:szCs w:val="24"/>
        </w:rPr>
        <w:t xml:space="preserve">enforcement organization  </w:t>
      </w:r>
      <w:r w:rsidR="00B078B8">
        <w:rPr>
          <w:rFonts w:ascii="Times New Roman" w:hAnsi="Times New Roman" w:cs="Times New Roman"/>
          <w:noProof/>
          <w:sz w:val="24"/>
          <w:szCs w:val="24"/>
        </w:rPr>
        <w:t>under the Disabilties Act.</w:t>
      </w:r>
      <w:r w:rsidRPr="00784274">
        <w:rPr>
          <w:rFonts w:ascii="Times New Roman" w:hAnsi="Times New Roman" w:cs="Times New Roman"/>
          <w:noProof/>
          <w:sz w:val="24"/>
          <w:szCs w:val="24"/>
        </w:rPr>
        <w:t xml:space="preserve"> </w:t>
      </w:r>
      <w:r w:rsidR="00AA5081">
        <w:rPr>
          <w:rFonts w:ascii="Times New Roman" w:hAnsi="Times New Roman" w:cs="Times New Roman"/>
          <w:noProof/>
          <w:sz w:val="24"/>
          <w:szCs w:val="24"/>
        </w:rPr>
        <w:t>We will be exploring the extent to which the complaints procedures can be adopted or used as a guide in developing our own complaint mechanism.</w:t>
      </w:r>
    </w:p>
    <w:p w:rsidR="00784274" w:rsidRDefault="00784274" w:rsidP="005A54AB">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acceptance of the </w:t>
      </w:r>
      <w:r w:rsidR="00B078B8">
        <w:rPr>
          <w:rFonts w:ascii="Times New Roman" w:hAnsi="Times New Roman" w:cs="Times New Roman"/>
          <w:noProof/>
          <w:sz w:val="24"/>
          <w:szCs w:val="24"/>
        </w:rPr>
        <w:t>need</w:t>
      </w:r>
      <w:r>
        <w:rPr>
          <w:rFonts w:ascii="Times New Roman" w:hAnsi="Times New Roman" w:cs="Times New Roman"/>
          <w:noProof/>
          <w:sz w:val="24"/>
          <w:szCs w:val="24"/>
        </w:rPr>
        <w:t xml:space="preserve"> for the training of investigators formed a highlight of the sessions as we </w:t>
      </w:r>
      <w:r w:rsidRPr="00784274">
        <w:rPr>
          <w:rFonts w:ascii="Times New Roman" w:hAnsi="Times New Roman" w:cs="Times New Roman"/>
          <w:noProof/>
          <w:sz w:val="24"/>
          <w:szCs w:val="24"/>
        </w:rPr>
        <w:t>ident</w:t>
      </w:r>
      <w:r>
        <w:rPr>
          <w:rFonts w:ascii="Times New Roman" w:hAnsi="Times New Roman" w:cs="Times New Roman"/>
          <w:noProof/>
          <w:sz w:val="24"/>
          <w:szCs w:val="24"/>
        </w:rPr>
        <w:t>i</w:t>
      </w:r>
      <w:r w:rsidRPr="00784274">
        <w:rPr>
          <w:rFonts w:ascii="Times New Roman" w:hAnsi="Times New Roman" w:cs="Times New Roman"/>
          <w:noProof/>
          <w:sz w:val="24"/>
          <w:szCs w:val="24"/>
        </w:rPr>
        <w:t>fied</w:t>
      </w:r>
      <w:r>
        <w:rPr>
          <w:rFonts w:ascii="Times New Roman" w:hAnsi="Times New Roman" w:cs="Times New Roman"/>
          <w:noProof/>
          <w:sz w:val="24"/>
          <w:szCs w:val="24"/>
        </w:rPr>
        <w:t xml:space="preserve"> the critical role this training </w:t>
      </w:r>
      <w:r w:rsidRPr="00784274">
        <w:rPr>
          <w:rFonts w:ascii="Times New Roman" w:hAnsi="Times New Roman" w:cs="Times New Roman"/>
          <w:noProof/>
          <w:sz w:val="24"/>
          <w:szCs w:val="24"/>
        </w:rPr>
        <w:t>w</w:t>
      </w:r>
      <w:r>
        <w:rPr>
          <w:rFonts w:ascii="Times New Roman" w:hAnsi="Times New Roman" w:cs="Times New Roman"/>
          <w:noProof/>
          <w:sz w:val="24"/>
          <w:szCs w:val="24"/>
        </w:rPr>
        <w:t xml:space="preserve">ould play in the </w:t>
      </w:r>
      <w:r w:rsidRPr="00784274">
        <w:rPr>
          <w:rFonts w:ascii="Times New Roman" w:hAnsi="Times New Roman" w:cs="Times New Roman"/>
          <w:noProof/>
          <w:sz w:val="24"/>
          <w:szCs w:val="24"/>
        </w:rPr>
        <w:t>f</w:t>
      </w:r>
      <w:r>
        <w:rPr>
          <w:rFonts w:ascii="Times New Roman" w:hAnsi="Times New Roman" w:cs="Times New Roman"/>
          <w:noProof/>
          <w:sz w:val="24"/>
          <w:szCs w:val="24"/>
        </w:rPr>
        <w:t xml:space="preserve">ormation of the established JCPD.   </w:t>
      </w:r>
    </w:p>
    <w:p w:rsidR="00784274" w:rsidRDefault="00784274" w:rsidP="005A54AB">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and </w:t>
      </w:r>
      <w:r w:rsidRPr="00784274">
        <w:rPr>
          <w:rFonts w:ascii="Times New Roman" w:hAnsi="Times New Roman" w:cs="Times New Roman"/>
          <w:noProof/>
          <w:sz w:val="24"/>
          <w:szCs w:val="24"/>
        </w:rPr>
        <w:t>cap</w:t>
      </w:r>
      <w:r>
        <w:rPr>
          <w:rFonts w:ascii="Times New Roman" w:hAnsi="Times New Roman" w:cs="Times New Roman"/>
          <w:noProof/>
          <w:sz w:val="24"/>
          <w:szCs w:val="24"/>
        </w:rPr>
        <w:t>a</w:t>
      </w:r>
      <w:r w:rsidRPr="00784274">
        <w:rPr>
          <w:rFonts w:ascii="Times New Roman" w:hAnsi="Times New Roman" w:cs="Times New Roman"/>
          <w:noProof/>
          <w:sz w:val="24"/>
          <w:szCs w:val="24"/>
        </w:rPr>
        <w:t>city</w:t>
      </w:r>
      <w:r>
        <w:rPr>
          <w:rFonts w:ascii="Times New Roman" w:hAnsi="Times New Roman" w:cs="Times New Roman"/>
          <w:noProof/>
          <w:sz w:val="24"/>
          <w:szCs w:val="24"/>
        </w:rPr>
        <w:t xml:space="preserve"> of Sign Language Interpreters in Jamaica is woefully inadequate. </w:t>
      </w:r>
      <w:r w:rsidR="00B078B8">
        <w:rPr>
          <w:rFonts w:ascii="Times New Roman" w:hAnsi="Times New Roman" w:cs="Times New Roman"/>
          <w:noProof/>
          <w:sz w:val="24"/>
          <w:szCs w:val="24"/>
        </w:rPr>
        <w:t>We will be exploring possiblities for p</w:t>
      </w:r>
      <w:r>
        <w:rPr>
          <w:rFonts w:ascii="Times New Roman" w:hAnsi="Times New Roman" w:cs="Times New Roman"/>
          <w:noProof/>
          <w:sz w:val="24"/>
          <w:szCs w:val="24"/>
        </w:rPr>
        <w:t xml:space="preserve">artnership with Gallaudet </w:t>
      </w:r>
      <w:r w:rsidRPr="00784274">
        <w:rPr>
          <w:rFonts w:ascii="Times New Roman" w:hAnsi="Times New Roman" w:cs="Times New Roman"/>
          <w:noProof/>
          <w:sz w:val="24"/>
          <w:szCs w:val="24"/>
        </w:rPr>
        <w:t>University</w:t>
      </w:r>
      <w:r>
        <w:rPr>
          <w:rFonts w:ascii="Times New Roman" w:hAnsi="Times New Roman" w:cs="Times New Roman"/>
          <w:noProof/>
          <w:sz w:val="24"/>
          <w:szCs w:val="24"/>
        </w:rPr>
        <w:t xml:space="preserve">, </w:t>
      </w:r>
      <w:r w:rsidR="00B078B8">
        <w:rPr>
          <w:rFonts w:ascii="Times New Roman" w:hAnsi="Times New Roman" w:cs="Times New Roman"/>
          <w:noProof/>
          <w:sz w:val="24"/>
          <w:szCs w:val="24"/>
        </w:rPr>
        <w:t xml:space="preserve">as same will be necessary </w:t>
      </w:r>
      <w:r>
        <w:rPr>
          <w:rFonts w:ascii="Times New Roman" w:hAnsi="Times New Roman" w:cs="Times New Roman"/>
          <w:noProof/>
          <w:sz w:val="24"/>
          <w:szCs w:val="24"/>
        </w:rPr>
        <w:t xml:space="preserve"> </w:t>
      </w:r>
      <w:r w:rsidR="00B078B8">
        <w:rPr>
          <w:rFonts w:ascii="Times New Roman" w:hAnsi="Times New Roman" w:cs="Times New Roman"/>
          <w:noProof/>
          <w:sz w:val="24"/>
          <w:szCs w:val="24"/>
        </w:rPr>
        <w:t>to</w:t>
      </w:r>
      <w:r>
        <w:rPr>
          <w:rFonts w:ascii="Times New Roman" w:hAnsi="Times New Roman" w:cs="Times New Roman"/>
          <w:noProof/>
          <w:sz w:val="24"/>
          <w:szCs w:val="24"/>
        </w:rPr>
        <w:t xml:space="preserve"> ensur</w:t>
      </w:r>
      <w:r w:rsidR="00CB7969">
        <w:rPr>
          <w:rFonts w:ascii="Times New Roman" w:hAnsi="Times New Roman" w:cs="Times New Roman"/>
          <w:noProof/>
          <w:sz w:val="24"/>
          <w:szCs w:val="24"/>
        </w:rPr>
        <w:t>e</w:t>
      </w:r>
      <w:r>
        <w:rPr>
          <w:rFonts w:ascii="Times New Roman" w:hAnsi="Times New Roman" w:cs="Times New Roman"/>
          <w:noProof/>
          <w:sz w:val="24"/>
          <w:szCs w:val="24"/>
        </w:rPr>
        <w:t xml:space="preserve"> the development and sustainability of this career. The possibility </w:t>
      </w:r>
      <w:r w:rsidRPr="00784274">
        <w:rPr>
          <w:rFonts w:ascii="Times New Roman" w:hAnsi="Times New Roman" w:cs="Times New Roman"/>
          <w:noProof/>
          <w:sz w:val="24"/>
          <w:szCs w:val="24"/>
        </w:rPr>
        <w:t>exists</w:t>
      </w:r>
      <w:r>
        <w:rPr>
          <w:rFonts w:ascii="Times New Roman" w:hAnsi="Times New Roman" w:cs="Times New Roman"/>
          <w:noProof/>
          <w:sz w:val="24"/>
          <w:szCs w:val="24"/>
        </w:rPr>
        <w:t xml:space="preserve"> for a </w:t>
      </w:r>
      <w:r w:rsidRPr="00784274">
        <w:rPr>
          <w:rFonts w:ascii="Times New Roman" w:hAnsi="Times New Roman" w:cs="Times New Roman"/>
          <w:noProof/>
          <w:sz w:val="24"/>
          <w:szCs w:val="24"/>
        </w:rPr>
        <w:t>co-operation</w:t>
      </w:r>
      <w:r>
        <w:rPr>
          <w:rFonts w:ascii="Times New Roman" w:hAnsi="Times New Roman" w:cs="Times New Roman"/>
          <w:noProof/>
          <w:sz w:val="24"/>
          <w:szCs w:val="24"/>
        </w:rPr>
        <w:t xml:space="preserve"> with </w:t>
      </w:r>
      <w:r w:rsidRPr="00784274">
        <w:rPr>
          <w:rFonts w:ascii="Times New Roman" w:hAnsi="Times New Roman" w:cs="Times New Roman"/>
          <w:noProof/>
          <w:sz w:val="24"/>
          <w:szCs w:val="24"/>
        </w:rPr>
        <w:t>in</w:t>
      </w:r>
      <w:r>
        <w:rPr>
          <w:rFonts w:ascii="Times New Roman" w:hAnsi="Times New Roman" w:cs="Times New Roman"/>
          <w:noProof/>
          <w:sz w:val="24"/>
          <w:szCs w:val="24"/>
        </w:rPr>
        <w:t>s</w:t>
      </w:r>
      <w:r w:rsidRPr="00784274">
        <w:rPr>
          <w:rFonts w:ascii="Times New Roman" w:hAnsi="Times New Roman" w:cs="Times New Roman"/>
          <w:noProof/>
          <w:sz w:val="24"/>
          <w:szCs w:val="24"/>
        </w:rPr>
        <w:t>titutions</w:t>
      </w:r>
      <w:r>
        <w:rPr>
          <w:rFonts w:ascii="Times New Roman" w:hAnsi="Times New Roman" w:cs="Times New Roman"/>
          <w:noProof/>
          <w:sz w:val="24"/>
          <w:szCs w:val="24"/>
        </w:rPr>
        <w:t xml:space="preserve"> currently providing sign language lessons at a basic level for certification at a more specialized and </w:t>
      </w:r>
      <w:r w:rsidRPr="00784274">
        <w:rPr>
          <w:rFonts w:ascii="Times New Roman" w:hAnsi="Times New Roman" w:cs="Times New Roman"/>
          <w:noProof/>
          <w:sz w:val="24"/>
          <w:szCs w:val="24"/>
        </w:rPr>
        <w:t>higher</w:t>
      </w:r>
      <w:r>
        <w:rPr>
          <w:rFonts w:ascii="Times New Roman" w:hAnsi="Times New Roman" w:cs="Times New Roman"/>
          <w:noProof/>
          <w:sz w:val="24"/>
          <w:szCs w:val="24"/>
        </w:rPr>
        <w:t>-</w:t>
      </w:r>
      <w:r w:rsidRPr="00784274">
        <w:rPr>
          <w:rFonts w:ascii="Times New Roman" w:hAnsi="Times New Roman" w:cs="Times New Roman"/>
          <w:noProof/>
          <w:sz w:val="24"/>
          <w:szCs w:val="24"/>
        </w:rPr>
        <w:t>level</w:t>
      </w:r>
      <w:r>
        <w:rPr>
          <w:rFonts w:ascii="Times New Roman" w:hAnsi="Times New Roman" w:cs="Times New Roman"/>
          <w:noProof/>
          <w:sz w:val="24"/>
          <w:szCs w:val="24"/>
        </w:rPr>
        <w:t>.</w:t>
      </w:r>
    </w:p>
    <w:p w:rsidR="00784274" w:rsidRDefault="00784274" w:rsidP="005A54AB">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Accessible tourism products are a necessity for Jamaica at this time as the Ministry of Tourism is in the process of making public beaches barrier free. The information from the Access Board becomes essential in this </w:t>
      </w:r>
      <w:r w:rsidRPr="00784274">
        <w:rPr>
          <w:rFonts w:ascii="Times New Roman" w:hAnsi="Times New Roman" w:cs="Times New Roman"/>
          <w:noProof/>
          <w:sz w:val="24"/>
          <w:szCs w:val="24"/>
        </w:rPr>
        <w:t>endeavour</w:t>
      </w:r>
      <w:r>
        <w:rPr>
          <w:rFonts w:ascii="Times New Roman" w:hAnsi="Times New Roman" w:cs="Times New Roman"/>
          <w:noProof/>
          <w:sz w:val="24"/>
          <w:szCs w:val="24"/>
        </w:rPr>
        <w:t xml:space="preserve"> and will provide useful information for this venture.</w:t>
      </w:r>
      <w:r w:rsidR="00AA5081">
        <w:rPr>
          <w:rFonts w:ascii="Times New Roman" w:hAnsi="Times New Roman" w:cs="Times New Roman"/>
          <w:noProof/>
          <w:sz w:val="24"/>
          <w:szCs w:val="24"/>
        </w:rPr>
        <w:t xml:space="preserve"> </w:t>
      </w:r>
    </w:p>
    <w:p w:rsidR="00784274" w:rsidRDefault="00784274" w:rsidP="005A54AB">
      <w:pPr>
        <w:spacing w:after="0" w:line="240" w:lineRule="auto"/>
        <w:jc w:val="both"/>
        <w:rPr>
          <w:rFonts w:ascii="Times New Roman" w:hAnsi="Times New Roman" w:cs="Times New Roman"/>
          <w:noProof/>
          <w:sz w:val="24"/>
          <w:szCs w:val="24"/>
        </w:rPr>
      </w:pPr>
    </w:p>
    <w:p w:rsidR="00CB7969" w:rsidRDefault="00CB7969" w:rsidP="005A54AB">
      <w:pPr>
        <w:spacing w:after="0" w:line="240" w:lineRule="auto"/>
        <w:jc w:val="both"/>
        <w:rPr>
          <w:rFonts w:ascii="Times New Roman" w:hAnsi="Times New Roman" w:cs="Times New Roman"/>
          <w:b/>
          <w:noProof/>
          <w:sz w:val="24"/>
          <w:szCs w:val="24"/>
        </w:rPr>
      </w:pPr>
    </w:p>
    <w:p w:rsidR="00784274" w:rsidRDefault="00784274" w:rsidP="005A54AB">
      <w:pPr>
        <w:spacing w:after="0" w:line="240" w:lineRule="auto"/>
        <w:jc w:val="both"/>
        <w:rPr>
          <w:rFonts w:ascii="Times New Roman" w:hAnsi="Times New Roman" w:cs="Times New Roman"/>
          <w:b/>
          <w:noProof/>
          <w:sz w:val="24"/>
          <w:szCs w:val="24"/>
        </w:rPr>
      </w:pPr>
      <w:r w:rsidRPr="00784274">
        <w:rPr>
          <w:rFonts w:ascii="Times New Roman" w:hAnsi="Times New Roman" w:cs="Times New Roman"/>
          <w:b/>
          <w:noProof/>
          <w:sz w:val="24"/>
          <w:szCs w:val="24"/>
        </w:rPr>
        <w:t>NEXT STEPS</w:t>
      </w:r>
    </w:p>
    <w:p w:rsidR="00CB7969" w:rsidRDefault="00CB7969" w:rsidP="005A54AB">
      <w:pPr>
        <w:spacing w:after="0" w:line="240" w:lineRule="auto"/>
        <w:jc w:val="both"/>
        <w:rPr>
          <w:rFonts w:ascii="Times New Roman" w:hAnsi="Times New Roman" w:cs="Times New Roman"/>
          <w:b/>
          <w:noProof/>
          <w:sz w:val="24"/>
          <w:szCs w:val="24"/>
        </w:rPr>
      </w:pPr>
    </w:p>
    <w:p w:rsidR="00784274" w:rsidRDefault="00784274" w:rsidP="005A54AB">
      <w:pPr>
        <w:pStyle w:val="ListParagraph"/>
        <w:numPr>
          <w:ilvl w:val="0"/>
          <w:numId w:val="4"/>
        </w:numPr>
        <w:spacing w:after="0" w:line="240" w:lineRule="auto"/>
        <w:jc w:val="both"/>
        <w:rPr>
          <w:rFonts w:ascii="Times New Roman" w:hAnsi="Times New Roman" w:cs="Times New Roman"/>
          <w:noProof/>
          <w:sz w:val="24"/>
          <w:szCs w:val="24"/>
        </w:rPr>
      </w:pPr>
      <w:r w:rsidRPr="00784274">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JCPD </w:t>
      </w:r>
      <w:r w:rsidRPr="00784274">
        <w:rPr>
          <w:rFonts w:ascii="Times New Roman" w:hAnsi="Times New Roman" w:cs="Times New Roman"/>
          <w:noProof/>
          <w:sz w:val="24"/>
          <w:szCs w:val="24"/>
        </w:rPr>
        <w:t>recentl</w:t>
      </w:r>
      <w:r>
        <w:rPr>
          <w:rFonts w:ascii="Times New Roman" w:hAnsi="Times New Roman" w:cs="Times New Roman"/>
          <w:noProof/>
          <w:sz w:val="24"/>
          <w:szCs w:val="24"/>
        </w:rPr>
        <w:t xml:space="preserve">y </w:t>
      </w:r>
      <w:r w:rsidRPr="00784274">
        <w:rPr>
          <w:rFonts w:ascii="Times New Roman" w:hAnsi="Times New Roman" w:cs="Times New Roman"/>
          <w:noProof/>
          <w:sz w:val="24"/>
          <w:szCs w:val="24"/>
        </w:rPr>
        <w:t>dr</w:t>
      </w:r>
      <w:r>
        <w:rPr>
          <w:rFonts w:ascii="Times New Roman" w:hAnsi="Times New Roman" w:cs="Times New Roman"/>
          <w:noProof/>
          <w:sz w:val="24"/>
          <w:szCs w:val="24"/>
        </w:rPr>
        <w:t>af</w:t>
      </w:r>
      <w:r w:rsidRPr="00784274">
        <w:rPr>
          <w:rFonts w:ascii="Times New Roman" w:hAnsi="Times New Roman" w:cs="Times New Roman"/>
          <w:noProof/>
          <w:sz w:val="24"/>
          <w:szCs w:val="24"/>
        </w:rPr>
        <w:t>ted</w:t>
      </w:r>
      <w:r>
        <w:rPr>
          <w:rFonts w:ascii="Times New Roman" w:hAnsi="Times New Roman" w:cs="Times New Roman"/>
          <w:noProof/>
          <w:sz w:val="24"/>
          <w:szCs w:val="24"/>
        </w:rPr>
        <w:t xml:space="preserve"> a </w:t>
      </w:r>
      <w:r w:rsidRPr="00784274">
        <w:rPr>
          <w:rFonts w:ascii="Times New Roman" w:hAnsi="Times New Roman" w:cs="Times New Roman"/>
          <w:noProof/>
          <w:sz w:val="24"/>
          <w:szCs w:val="24"/>
        </w:rPr>
        <w:t>three</w:t>
      </w:r>
      <w:r>
        <w:rPr>
          <w:rFonts w:ascii="Times New Roman" w:hAnsi="Times New Roman" w:cs="Times New Roman"/>
          <w:noProof/>
          <w:sz w:val="24"/>
          <w:szCs w:val="24"/>
        </w:rPr>
        <w:t>-</w:t>
      </w:r>
      <w:r w:rsidRPr="00784274">
        <w:rPr>
          <w:rFonts w:ascii="Times New Roman" w:hAnsi="Times New Roman" w:cs="Times New Roman"/>
          <w:noProof/>
          <w:sz w:val="24"/>
          <w:szCs w:val="24"/>
        </w:rPr>
        <w:t>year</w:t>
      </w:r>
      <w:r>
        <w:rPr>
          <w:rFonts w:ascii="Times New Roman" w:hAnsi="Times New Roman" w:cs="Times New Roman"/>
          <w:noProof/>
          <w:sz w:val="24"/>
          <w:szCs w:val="24"/>
        </w:rPr>
        <w:t xml:space="preserve"> communication </w:t>
      </w:r>
      <w:r w:rsidRPr="00784274">
        <w:rPr>
          <w:rFonts w:ascii="Times New Roman" w:hAnsi="Times New Roman" w:cs="Times New Roman"/>
          <w:noProof/>
          <w:sz w:val="24"/>
          <w:szCs w:val="24"/>
        </w:rPr>
        <w:t>st</w:t>
      </w:r>
      <w:r>
        <w:rPr>
          <w:rFonts w:ascii="Times New Roman" w:hAnsi="Times New Roman" w:cs="Times New Roman"/>
          <w:noProof/>
          <w:sz w:val="24"/>
          <w:szCs w:val="24"/>
        </w:rPr>
        <w:t>ra</w:t>
      </w:r>
      <w:r w:rsidRPr="00784274">
        <w:rPr>
          <w:rFonts w:ascii="Times New Roman" w:hAnsi="Times New Roman" w:cs="Times New Roman"/>
          <w:noProof/>
          <w:sz w:val="24"/>
          <w:szCs w:val="24"/>
        </w:rPr>
        <w:t>tegy</w:t>
      </w:r>
      <w:r>
        <w:rPr>
          <w:rFonts w:ascii="Times New Roman" w:hAnsi="Times New Roman" w:cs="Times New Roman"/>
          <w:noProof/>
          <w:sz w:val="24"/>
          <w:szCs w:val="24"/>
        </w:rPr>
        <w:t xml:space="preserve"> for dissemination of </w:t>
      </w:r>
      <w:r w:rsidRPr="00784274">
        <w:rPr>
          <w:rFonts w:ascii="Times New Roman" w:hAnsi="Times New Roman" w:cs="Times New Roman"/>
          <w:noProof/>
          <w:sz w:val="24"/>
          <w:szCs w:val="24"/>
        </w:rPr>
        <w:t>info</w:t>
      </w:r>
      <w:r>
        <w:rPr>
          <w:rFonts w:ascii="Times New Roman" w:hAnsi="Times New Roman" w:cs="Times New Roman"/>
          <w:noProof/>
          <w:sz w:val="24"/>
          <w:szCs w:val="24"/>
        </w:rPr>
        <w:t>rma</w:t>
      </w:r>
      <w:r w:rsidRPr="00784274">
        <w:rPr>
          <w:rFonts w:ascii="Times New Roman" w:hAnsi="Times New Roman" w:cs="Times New Roman"/>
          <w:noProof/>
          <w:sz w:val="24"/>
          <w:szCs w:val="24"/>
        </w:rPr>
        <w:t>tion</w:t>
      </w:r>
      <w:r>
        <w:rPr>
          <w:rFonts w:ascii="Times New Roman" w:hAnsi="Times New Roman" w:cs="Times New Roman"/>
          <w:noProof/>
          <w:sz w:val="24"/>
          <w:szCs w:val="24"/>
        </w:rPr>
        <w:t xml:space="preserve"> on the Disabilities Act and the new JCPD to various stakeholders. The current </w:t>
      </w:r>
      <w:r w:rsidRPr="00784274">
        <w:rPr>
          <w:rFonts w:ascii="Times New Roman" w:hAnsi="Times New Roman" w:cs="Times New Roman"/>
          <w:noProof/>
          <w:sz w:val="24"/>
          <w:szCs w:val="24"/>
        </w:rPr>
        <w:t>programme</w:t>
      </w:r>
      <w:r w:rsidR="00AA5081">
        <w:rPr>
          <w:rFonts w:ascii="Times New Roman" w:hAnsi="Times New Roman" w:cs="Times New Roman"/>
          <w:noProof/>
          <w:sz w:val="24"/>
          <w:szCs w:val="24"/>
        </w:rPr>
        <w:t xml:space="preserve"> </w:t>
      </w:r>
      <w:r w:rsidRPr="000B5F63">
        <w:rPr>
          <w:rFonts w:ascii="Times New Roman" w:hAnsi="Times New Roman" w:cs="Times New Roman"/>
          <w:noProof/>
          <w:sz w:val="24"/>
          <w:szCs w:val="24"/>
        </w:rPr>
        <w:t>can</w:t>
      </w:r>
      <w:r w:rsidR="000B5F63">
        <w:rPr>
          <w:rFonts w:ascii="Times New Roman" w:hAnsi="Times New Roman" w:cs="Times New Roman"/>
          <w:noProof/>
          <w:sz w:val="24"/>
          <w:szCs w:val="24"/>
        </w:rPr>
        <w:t xml:space="preserve">, therefore, </w:t>
      </w:r>
      <w:r>
        <w:rPr>
          <w:rFonts w:ascii="Times New Roman" w:hAnsi="Times New Roman" w:cs="Times New Roman"/>
          <w:noProof/>
          <w:sz w:val="24"/>
          <w:szCs w:val="24"/>
        </w:rPr>
        <w:t xml:space="preserve">include </w:t>
      </w:r>
      <w:r w:rsidR="000B5F63">
        <w:rPr>
          <w:rFonts w:ascii="Times New Roman" w:hAnsi="Times New Roman" w:cs="Times New Roman"/>
          <w:noProof/>
          <w:sz w:val="24"/>
          <w:szCs w:val="24"/>
        </w:rPr>
        <w:t>the</w:t>
      </w:r>
      <w:r>
        <w:rPr>
          <w:rFonts w:ascii="Times New Roman" w:hAnsi="Times New Roman" w:cs="Times New Roman"/>
          <w:noProof/>
          <w:sz w:val="24"/>
          <w:szCs w:val="24"/>
        </w:rPr>
        <w:t xml:space="preserve"> ideas shared at EEOC </w:t>
      </w:r>
      <w:r w:rsidR="000B5F63">
        <w:rPr>
          <w:rFonts w:ascii="Times New Roman" w:hAnsi="Times New Roman" w:cs="Times New Roman"/>
          <w:noProof/>
          <w:sz w:val="24"/>
          <w:szCs w:val="24"/>
        </w:rPr>
        <w:t xml:space="preserve">of </w:t>
      </w:r>
      <w:r w:rsidR="000B5F63" w:rsidRPr="000B5F63">
        <w:rPr>
          <w:rFonts w:ascii="Times New Roman" w:hAnsi="Times New Roman" w:cs="Times New Roman"/>
          <w:noProof/>
          <w:sz w:val="24"/>
          <w:szCs w:val="24"/>
        </w:rPr>
        <w:t>literally‘flooding’</w:t>
      </w:r>
      <w:r w:rsidR="000B5F63">
        <w:rPr>
          <w:rFonts w:ascii="Times New Roman" w:hAnsi="Times New Roman" w:cs="Times New Roman"/>
          <w:noProof/>
          <w:sz w:val="24"/>
          <w:szCs w:val="24"/>
        </w:rPr>
        <w:t xml:space="preserve">varying spaces with information in different media. </w:t>
      </w:r>
    </w:p>
    <w:p w:rsidR="000B5F63" w:rsidRDefault="000B5F63" w:rsidP="005A54AB">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We have already started the process of identifying ‘Champions of Disability’ for the first set of the </w:t>
      </w:r>
      <w:r w:rsidRPr="000B5F63">
        <w:rPr>
          <w:rFonts w:ascii="Times New Roman" w:hAnsi="Times New Roman" w:cs="Times New Roman"/>
          <w:noProof/>
          <w:sz w:val="24"/>
          <w:szCs w:val="24"/>
        </w:rPr>
        <w:t>train</w:t>
      </w:r>
      <w:r>
        <w:rPr>
          <w:rFonts w:ascii="Times New Roman" w:hAnsi="Times New Roman" w:cs="Times New Roman"/>
          <w:noProof/>
          <w:sz w:val="24"/>
          <w:szCs w:val="24"/>
        </w:rPr>
        <w:t xml:space="preserve"> the trainer initiative on the Disabilities Act. </w:t>
      </w:r>
      <w:r w:rsidRPr="000B5F63">
        <w:rPr>
          <w:rFonts w:ascii="Times New Roman" w:hAnsi="Times New Roman" w:cs="Times New Roman"/>
          <w:noProof/>
          <w:sz w:val="24"/>
          <w:szCs w:val="24"/>
        </w:rPr>
        <w:t xml:space="preserve">This </w:t>
      </w:r>
      <w:r>
        <w:rPr>
          <w:rFonts w:ascii="Times New Roman" w:hAnsi="Times New Roman" w:cs="Times New Roman"/>
          <w:noProof/>
          <w:sz w:val="24"/>
          <w:szCs w:val="24"/>
        </w:rPr>
        <w:t>initiative</w:t>
      </w:r>
      <w:r w:rsidRPr="000B5F63">
        <w:rPr>
          <w:rFonts w:ascii="Times New Roman" w:hAnsi="Times New Roman" w:cs="Times New Roman"/>
          <w:noProof/>
          <w:sz w:val="24"/>
          <w:szCs w:val="24"/>
        </w:rPr>
        <w:t xml:space="preserve"> should</w:t>
      </w:r>
      <w:r>
        <w:rPr>
          <w:rFonts w:ascii="Times New Roman" w:hAnsi="Times New Roman" w:cs="Times New Roman"/>
          <w:noProof/>
          <w:sz w:val="24"/>
          <w:szCs w:val="24"/>
        </w:rPr>
        <w:t xml:space="preserve"> begin internally in the new year with the staff of the JCPD and some members of the Board of Mangement</w:t>
      </w:r>
      <w:r w:rsidR="00AA5081">
        <w:rPr>
          <w:rFonts w:ascii="Times New Roman" w:hAnsi="Times New Roman" w:cs="Times New Roman"/>
          <w:noProof/>
          <w:sz w:val="24"/>
          <w:szCs w:val="24"/>
        </w:rPr>
        <w:t>.</w:t>
      </w:r>
    </w:p>
    <w:p w:rsidR="000B5F63" w:rsidRDefault="000B5F63" w:rsidP="005A54AB">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Introducing the Gallaudet University </w:t>
      </w:r>
      <w:r w:rsidRPr="000B5F63">
        <w:rPr>
          <w:rFonts w:ascii="Times New Roman" w:hAnsi="Times New Roman" w:cs="Times New Roman"/>
          <w:noProof/>
          <w:sz w:val="24"/>
          <w:szCs w:val="24"/>
        </w:rPr>
        <w:t>programme</w:t>
      </w:r>
      <w:r>
        <w:rPr>
          <w:rFonts w:ascii="Times New Roman" w:hAnsi="Times New Roman" w:cs="Times New Roman"/>
          <w:noProof/>
          <w:sz w:val="24"/>
          <w:szCs w:val="24"/>
        </w:rPr>
        <w:t xml:space="preserve"> to the Jamaica </w:t>
      </w:r>
      <w:r w:rsidRPr="000B5F63">
        <w:rPr>
          <w:rFonts w:ascii="Times New Roman" w:hAnsi="Times New Roman" w:cs="Times New Roman"/>
          <w:noProof/>
          <w:sz w:val="24"/>
          <w:szCs w:val="24"/>
        </w:rPr>
        <w:t>Asso</w:t>
      </w:r>
      <w:r>
        <w:rPr>
          <w:rFonts w:ascii="Times New Roman" w:hAnsi="Times New Roman" w:cs="Times New Roman"/>
          <w:noProof/>
          <w:sz w:val="24"/>
          <w:szCs w:val="24"/>
        </w:rPr>
        <w:t>ci</w:t>
      </w:r>
      <w:r w:rsidRPr="000B5F63">
        <w:rPr>
          <w:rFonts w:ascii="Times New Roman" w:hAnsi="Times New Roman" w:cs="Times New Roman"/>
          <w:noProof/>
          <w:sz w:val="24"/>
          <w:szCs w:val="24"/>
        </w:rPr>
        <w:t>ation</w:t>
      </w:r>
      <w:r>
        <w:rPr>
          <w:rFonts w:ascii="Times New Roman" w:hAnsi="Times New Roman" w:cs="Times New Roman"/>
          <w:noProof/>
          <w:sz w:val="24"/>
          <w:szCs w:val="24"/>
        </w:rPr>
        <w:t xml:space="preserve"> for the D</w:t>
      </w:r>
      <w:r w:rsidR="00AA5081">
        <w:rPr>
          <w:rFonts w:ascii="Times New Roman" w:hAnsi="Times New Roman" w:cs="Times New Roman"/>
          <w:noProof/>
          <w:sz w:val="24"/>
          <w:szCs w:val="24"/>
        </w:rPr>
        <w:t>e</w:t>
      </w:r>
      <w:r>
        <w:rPr>
          <w:rFonts w:ascii="Times New Roman" w:hAnsi="Times New Roman" w:cs="Times New Roman"/>
          <w:noProof/>
          <w:sz w:val="24"/>
          <w:szCs w:val="24"/>
        </w:rPr>
        <w:t>af (JAD) can open the avenue for the introduction and further of conversations between both entities for the start of building the capacity of the current cadre of Sign Language Interpreters.</w:t>
      </w:r>
    </w:p>
    <w:p w:rsidR="000B5F63" w:rsidRDefault="000B5F63" w:rsidP="005A54AB">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EEOC has provided access to the information they </w:t>
      </w:r>
      <w:r w:rsidRPr="000B5F63">
        <w:rPr>
          <w:rFonts w:ascii="Times New Roman" w:hAnsi="Times New Roman" w:cs="Times New Roman"/>
          <w:noProof/>
          <w:sz w:val="24"/>
          <w:szCs w:val="24"/>
        </w:rPr>
        <w:t xml:space="preserve">utilize </w:t>
      </w:r>
      <w:r>
        <w:rPr>
          <w:rFonts w:ascii="Times New Roman" w:hAnsi="Times New Roman" w:cs="Times New Roman"/>
          <w:noProof/>
          <w:sz w:val="24"/>
          <w:szCs w:val="24"/>
        </w:rPr>
        <w:t xml:space="preserve">regarding the complaints process and the procedures applied from the time of filing to settlement and documentation. Information regarding remedial action taken and follow-up necessary was also shared and proves useful in the procedures </w:t>
      </w:r>
      <w:r w:rsidRPr="000B5F63">
        <w:rPr>
          <w:rFonts w:ascii="Times New Roman" w:hAnsi="Times New Roman" w:cs="Times New Roman"/>
          <w:noProof/>
          <w:sz w:val="24"/>
          <w:szCs w:val="24"/>
        </w:rPr>
        <w:t>to</w:t>
      </w:r>
      <w:r w:rsidR="00CB7969">
        <w:rPr>
          <w:rFonts w:ascii="Times New Roman" w:hAnsi="Times New Roman" w:cs="Times New Roman"/>
          <w:noProof/>
          <w:sz w:val="24"/>
          <w:szCs w:val="24"/>
        </w:rPr>
        <w:t xml:space="preserve"> </w:t>
      </w:r>
      <w:r w:rsidRPr="000B5F63">
        <w:rPr>
          <w:rFonts w:ascii="Times New Roman" w:hAnsi="Times New Roman" w:cs="Times New Roman"/>
          <w:noProof/>
          <w:sz w:val="24"/>
          <w:szCs w:val="24"/>
        </w:rPr>
        <w:t>be utilized</w:t>
      </w:r>
      <w:r>
        <w:rPr>
          <w:rFonts w:ascii="Times New Roman" w:hAnsi="Times New Roman" w:cs="Times New Roman"/>
          <w:noProof/>
          <w:sz w:val="24"/>
          <w:szCs w:val="24"/>
        </w:rPr>
        <w:t xml:space="preserve"> in the establishment of the Legal and </w:t>
      </w:r>
      <w:r w:rsidRPr="000B5F63">
        <w:rPr>
          <w:rFonts w:ascii="Times New Roman" w:hAnsi="Times New Roman" w:cs="Times New Roman"/>
          <w:noProof/>
          <w:sz w:val="24"/>
          <w:szCs w:val="24"/>
        </w:rPr>
        <w:t>Complian</w:t>
      </w:r>
      <w:r>
        <w:rPr>
          <w:rFonts w:ascii="Times New Roman" w:hAnsi="Times New Roman" w:cs="Times New Roman"/>
          <w:noProof/>
          <w:sz w:val="24"/>
          <w:szCs w:val="24"/>
        </w:rPr>
        <w:t xml:space="preserve">ce Division in the next 1 ½ to 2 years. </w:t>
      </w:r>
      <w:r w:rsidR="00CB7969">
        <w:rPr>
          <w:rFonts w:ascii="Times New Roman" w:hAnsi="Times New Roman" w:cs="Times New Roman"/>
          <w:noProof/>
          <w:sz w:val="24"/>
          <w:szCs w:val="24"/>
        </w:rPr>
        <w:t>We will prepare a Draft Compliants process and procedure in the short term.</w:t>
      </w:r>
    </w:p>
    <w:p w:rsidR="00CB7969" w:rsidRDefault="00CB7969" w:rsidP="00CB7969">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Finalize the Terms of  Reference for the Establishment of the Disabilities Rights Tribunal and liaise further with the  US-Department of Labour in the roll out of its eatablishment. </w:t>
      </w:r>
    </w:p>
    <w:p w:rsidR="00CB7969" w:rsidRDefault="00CB7969" w:rsidP="00CB7969">
      <w:pPr>
        <w:pStyle w:val="ListParagraph"/>
        <w:numPr>
          <w:ilvl w:val="0"/>
          <w:numId w:val="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Send a communique to the Ministry of Local Government and Community Developmentregarding the time sensitive need for the promulgation of the Building Act which will give effect to the Building Code which will also facilitate access and use by persons with disabilities.</w:t>
      </w:r>
    </w:p>
    <w:p w:rsidR="00CB7969" w:rsidRDefault="00CB7969" w:rsidP="00CB7969">
      <w:pPr>
        <w:pStyle w:val="ListParagraph"/>
        <w:spacing w:after="0" w:line="240" w:lineRule="auto"/>
        <w:jc w:val="both"/>
        <w:rPr>
          <w:rFonts w:ascii="Times New Roman" w:hAnsi="Times New Roman" w:cs="Times New Roman"/>
          <w:noProof/>
          <w:sz w:val="24"/>
          <w:szCs w:val="24"/>
        </w:rPr>
      </w:pPr>
    </w:p>
    <w:p w:rsidR="000B5F63" w:rsidRDefault="000B5F63" w:rsidP="005A54AB">
      <w:pPr>
        <w:spacing w:after="0" w:line="240" w:lineRule="auto"/>
        <w:jc w:val="both"/>
        <w:rPr>
          <w:rFonts w:ascii="Times New Roman" w:hAnsi="Times New Roman" w:cs="Times New Roman"/>
          <w:b/>
          <w:noProof/>
          <w:sz w:val="24"/>
          <w:szCs w:val="24"/>
        </w:rPr>
      </w:pPr>
    </w:p>
    <w:p w:rsidR="000B5F63" w:rsidRPr="000B5F63" w:rsidRDefault="000B5F63" w:rsidP="005A54AB">
      <w:pPr>
        <w:spacing w:after="0" w:line="240" w:lineRule="auto"/>
        <w:jc w:val="both"/>
        <w:rPr>
          <w:rFonts w:ascii="Times New Roman" w:hAnsi="Times New Roman" w:cs="Times New Roman"/>
          <w:b/>
          <w:noProof/>
          <w:sz w:val="24"/>
          <w:szCs w:val="24"/>
        </w:rPr>
      </w:pPr>
      <w:r w:rsidRPr="000B5F63">
        <w:rPr>
          <w:rFonts w:ascii="Times New Roman" w:hAnsi="Times New Roman" w:cs="Times New Roman"/>
          <w:b/>
          <w:noProof/>
          <w:sz w:val="24"/>
          <w:szCs w:val="24"/>
        </w:rPr>
        <w:t xml:space="preserve">EVALUATION OF THE ACTIVITY AND RECOMMENDATION   </w:t>
      </w:r>
    </w:p>
    <w:p w:rsidR="000B5F63" w:rsidRPr="000B5F63" w:rsidRDefault="000B5F63" w:rsidP="005A54AB">
      <w:pPr>
        <w:spacing w:after="0" w:line="240" w:lineRule="auto"/>
        <w:jc w:val="both"/>
        <w:rPr>
          <w:rFonts w:ascii="Times New Roman" w:hAnsi="Times New Roman" w:cs="Times New Roman"/>
          <w:b/>
          <w:noProof/>
          <w:sz w:val="24"/>
          <w:szCs w:val="24"/>
        </w:rPr>
      </w:pPr>
    </w:p>
    <w:p w:rsidR="000B5F63" w:rsidRDefault="000B5F63" w:rsidP="005A54A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From all indications the </w:t>
      </w:r>
      <w:r w:rsidR="00785164">
        <w:rPr>
          <w:rFonts w:ascii="Times New Roman" w:hAnsi="Times New Roman" w:cs="Times New Roman"/>
          <w:noProof/>
          <w:sz w:val="24"/>
          <w:szCs w:val="24"/>
        </w:rPr>
        <w:t>bilateral co-operation</w:t>
      </w:r>
      <w:r>
        <w:rPr>
          <w:rFonts w:ascii="Times New Roman" w:hAnsi="Times New Roman" w:cs="Times New Roman"/>
          <w:noProof/>
          <w:sz w:val="24"/>
          <w:szCs w:val="24"/>
        </w:rPr>
        <w:t xml:space="preserve"> was beneficial and the value will be proven in the ensuing months and years. Despite the </w:t>
      </w:r>
      <w:r w:rsidRPr="000B5F63">
        <w:rPr>
          <w:rFonts w:ascii="Times New Roman" w:hAnsi="Times New Roman" w:cs="Times New Roman"/>
          <w:noProof/>
          <w:sz w:val="24"/>
          <w:szCs w:val="24"/>
        </w:rPr>
        <w:t>inab</w:t>
      </w:r>
      <w:r>
        <w:rPr>
          <w:rFonts w:ascii="Times New Roman" w:hAnsi="Times New Roman" w:cs="Times New Roman"/>
          <w:noProof/>
          <w:sz w:val="24"/>
          <w:szCs w:val="24"/>
        </w:rPr>
        <w:t>i</w:t>
      </w:r>
      <w:r w:rsidRPr="000B5F63">
        <w:rPr>
          <w:rFonts w:ascii="Times New Roman" w:hAnsi="Times New Roman" w:cs="Times New Roman"/>
          <w:noProof/>
          <w:sz w:val="24"/>
          <w:szCs w:val="24"/>
        </w:rPr>
        <w:t>lity</w:t>
      </w:r>
      <w:r>
        <w:rPr>
          <w:rFonts w:ascii="Times New Roman" w:hAnsi="Times New Roman" w:cs="Times New Roman"/>
          <w:noProof/>
          <w:sz w:val="24"/>
          <w:szCs w:val="24"/>
        </w:rPr>
        <w:t xml:space="preserve"> to meet with all the organizations, in </w:t>
      </w:r>
      <w:r w:rsidRPr="000B5F63">
        <w:rPr>
          <w:rFonts w:ascii="Times New Roman" w:hAnsi="Times New Roman" w:cs="Times New Roman"/>
          <w:noProof/>
          <w:sz w:val="24"/>
          <w:szCs w:val="24"/>
        </w:rPr>
        <w:t>particular</w:t>
      </w:r>
      <w:r>
        <w:rPr>
          <w:rFonts w:ascii="Times New Roman" w:hAnsi="Times New Roman" w:cs="Times New Roman"/>
          <w:noProof/>
          <w:sz w:val="24"/>
          <w:szCs w:val="24"/>
        </w:rPr>
        <w:t xml:space="preserve">, the Washington </w:t>
      </w:r>
      <w:r w:rsidRPr="000B5F63">
        <w:rPr>
          <w:rFonts w:ascii="Times New Roman" w:hAnsi="Times New Roman" w:cs="Times New Roman"/>
          <w:noProof/>
          <w:sz w:val="24"/>
          <w:szCs w:val="24"/>
        </w:rPr>
        <w:t>Metropolitan</w:t>
      </w:r>
      <w:r>
        <w:rPr>
          <w:rFonts w:ascii="Times New Roman" w:hAnsi="Times New Roman" w:cs="Times New Roman"/>
          <w:noProof/>
          <w:sz w:val="24"/>
          <w:szCs w:val="24"/>
        </w:rPr>
        <w:t xml:space="preserve"> Transit Authority (WMATA) the experience was invaluable</w:t>
      </w:r>
      <w:r w:rsidR="00CB7969">
        <w:rPr>
          <w:rFonts w:ascii="Times New Roman" w:hAnsi="Times New Roman" w:cs="Times New Roman"/>
          <w:noProof/>
          <w:sz w:val="24"/>
          <w:szCs w:val="24"/>
        </w:rPr>
        <w:t>. T</w:t>
      </w:r>
      <w:r>
        <w:rPr>
          <w:rFonts w:ascii="Times New Roman" w:hAnsi="Times New Roman" w:cs="Times New Roman"/>
          <w:noProof/>
          <w:sz w:val="24"/>
          <w:szCs w:val="24"/>
        </w:rPr>
        <w:t>he objectives and expectations</w:t>
      </w:r>
      <w:r w:rsidR="00CB7969">
        <w:rPr>
          <w:rFonts w:ascii="Times New Roman" w:hAnsi="Times New Roman" w:cs="Times New Roman"/>
          <w:noProof/>
          <w:sz w:val="24"/>
          <w:szCs w:val="24"/>
        </w:rPr>
        <w:t xml:space="preserve"> in the main </w:t>
      </w:r>
      <w:r w:rsidRPr="000B5F63">
        <w:rPr>
          <w:rFonts w:ascii="Times New Roman" w:hAnsi="Times New Roman" w:cs="Times New Roman"/>
          <w:noProof/>
          <w:sz w:val="24"/>
          <w:szCs w:val="24"/>
        </w:rPr>
        <w:t>were achieved</w:t>
      </w:r>
      <w:r w:rsidR="00CB7969">
        <w:rPr>
          <w:rFonts w:ascii="Times New Roman" w:hAnsi="Times New Roman" w:cs="Times New Roman"/>
          <w:noProof/>
          <w:sz w:val="24"/>
          <w:szCs w:val="24"/>
        </w:rPr>
        <w:t>.  We would have found helpful to see a Disabilities Tribunal in operation and to meet with</w:t>
      </w:r>
      <w:r>
        <w:rPr>
          <w:rFonts w:ascii="Times New Roman" w:hAnsi="Times New Roman" w:cs="Times New Roman"/>
          <w:noProof/>
          <w:sz w:val="24"/>
          <w:szCs w:val="24"/>
        </w:rPr>
        <w:t xml:space="preserve"> actual clients who have filed complaints and received </w:t>
      </w:r>
      <w:r w:rsidRPr="000B5F63">
        <w:rPr>
          <w:rFonts w:ascii="Times New Roman" w:hAnsi="Times New Roman" w:cs="Times New Roman"/>
          <w:noProof/>
          <w:sz w:val="24"/>
          <w:szCs w:val="24"/>
        </w:rPr>
        <w:t>redress</w:t>
      </w:r>
      <w:r w:rsidR="00CB7969">
        <w:rPr>
          <w:rFonts w:ascii="Times New Roman" w:hAnsi="Times New Roman" w:cs="Times New Roman"/>
          <w:noProof/>
          <w:sz w:val="24"/>
          <w:szCs w:val="24"/>
        </w:rPr>
        <w:t xml:space="preserve"> and how the mechanism, process and outcomes impacted their lives</w:t>
      </w:r>
      <w:r>
        <w:rPr>
          <w:rFonts w:ascii="Times New Roman" w:hAnsi="Times New Roman" w:cs="Times New Roman"/>
          <w:noProof/>
          <w:sz w:val="24"/>
          <w:szCs w:val="24"/>
        </w:rPr>
        <w:t xml:space="preserve">. </w:t>
      </w:r>
      <w:r w:rsidR="00CB7969">
        <w:rPr>
          <w:rFonts w:ascii="Times New Roman" w:hAnsi="Times New Roman" w:cs="Times New Roman"/>
          <w:noProof/>
          <w:sz w:val="24"/>
          <w:szCs w:val="24"/>
        </w:rPr>
        <w:t>We look forward to any follow-up activity that can be facilitated by the RIAL, OAS or US State Department and, or the US Department of Labour which would positively</w:t>
      </w:r>
      <w:r>
        <w:rPr>
          <w:rFonts w:ascii="Times New Roman" w:hAnsi="Times New Roman" w:cs="Times New Roman"/>
          <w:noProof/>
          <w:sz w:val="24"/>
          <w:szCs w:val="24"/>
        </w:rPr>
        <w:t xml:space="preserve"> impact the implementation</w:t>
      </w:r>
      <w:r w:rsidR="00CB7969">
        <w:rPr>
          <w:rFonts w:ascii="Times New Roman" w:hAnsi="Times New Roman" w:cs="Times New Roman"/>
          <w:noProof/>
          <w:sz w:val="24"/>
          <w:szCs w:val="24"/>
        </w:rPr>
        <w:t xml:space="preserve"> efforts</w:t>
      </w:r>
      <w:r>
        <w:rPr>
          <w:rFonts w:ascii="Times New Roman" w:hAnsi="Times New Roman" w:cs="Times New Roman"/>
          <w:noProof/>
          <w:sz w:val="24"/>
          <w:szCs w:val="24"/>
        </w:rPr>
        <w:t xml:space="preserve"> of the </w:t>
      </w:r>
      <w:r w:rsidR="00CB7969">
        <w:rPr>
          <w:rFonts w:ascii="Times New Roman" w:hAnsi="Times New Roman" w:cs="Times New Roman"/>
          <w:noProof/>
          <w:sz w:val="24"/>
          <w:szCs w:val="24"/>
        </w:rPr>
        <w:t xml:space="preserve">disability </w:t>
      </w:r>
      <w:r>
        <w:rPr>
          <w:rFonts w:ascii="Times New Roman" w:hAnsi="Times New Roman" w:cs="Times New Roman"/>
          <w:noProof/>
          <w:sz w:val="24"/>
          <w:szCs w:val="24"/>
        </w:rPr>
        <w:t>enforcement mechanism</w:t>
      </w:r>
      <w:r w:rsidR="00CB7969">
        <w:rPr>
          <w:rFonts w:ascii="Times New Roman" w:hAnsi="Times New Roman" w:cs="Times New Roman"/>
          <w:noProof/>
          <w:sz w:val="24"/>
          <w:szCs w:val="24"/>
        </w:rPr>
        <w:t xml:space="preserve"> in Jamaica and advance our work further</w:t>
      </w:r>
      <w:r>
        <w:rPr>
          <w:rFonts w:ascii="Times New Roman" w:hAnsi="Times New Roman" w:cs="Times New Roman"/>
          <w:noProof/>
          <w:sz w:val="24"/>
          <w:szCs w:val="24"/>
        </w:rPr>
        <w:t xml:space="preserve">.   </w:t>
      </w:r>
      <w:r w:rsidRPr="000B5F63">
        <w:rPr>
          <w:rFonts w:ascii="Times New Roman" w:hAnsi="Times New Roman" w:cs="Times New Roman"/>
          <w:noProof/>
          <w:sz w:val="24"/>
          <w:szCs w:val="24"/>
        </w:rPr>
        <w:t>We</w:t>
      </w:r>
      <w:r>
        <w:rPr>
          <w:rFonts w:ascii="Times New Roman" w:hAnsi="Times New Roman" w:cs="Times New Roman"/>
          <w:noProof/>
          <w:sz w:val="24"/>
          <w:szCs w:val="24"/>
        </w:rPr>
        <w:t>, therefore, anticipate the follow-up</w:t>
      </w:r>
      <w:r w:rsidR="00CB7969">
        <w:rPr>
          <w:rFonts w:ascii="Times New Roman" w:hAnsi="Times New Roman" w:cs="Times New Roman"/>
          <w:noProof/>
          <w:sz w:val="24"/>
          <w:szCs w:val="24"/>
        </w:rPr>
        <w:t xml:space="preserve"> activities</w:t>
      </w:r>
      <w:r>
        <w:rPr>
          <w:rFonts w:ascii="Times New Roman" w:hAnsi="Times New Roman" w:cs="Times New Roman"/>
          <w:noProof/>
          <w:sz w:val="24"/>
          <w:szCs w:val="24"/>
        </w:rPr>
        <w:t xml:space="preserve"> and the accomplishment of the work to come</w:t>
      </w:r>
      <w:r w:rsidR="00CB7969">
        <w:rPr>
          <w:rFonts w:ascii="Times New Roman" w:hAnsi="Times New Roman" w:cs="Times New Roman"/>
          <w:noProof/>
          <w:sz w:val="24"/>
          <w:szCs w:val="24"/>
        </w:rPr>
        <w:t xml:space="preserve"> by this team and our partners</w:t>
      </w:r>
      <w:r>
        <w:rPr>
          <w:rFonts w:ascii="Times New Roman" w:hAnsi="Times New Roman" w:cs="Times New Roman"/>
          <w:noProof/>
          <w:sz w:val="24"/>
          <w:szCs w:val="24"/>
        </w:rPr>
        <w:t>.</w:t>
      </w:r>
    </w:p>
    <w:p w:rsidR="00CB7969" w:rsidRDefault="00CB7969" w:rsidP="005A54AB">
      <w:pPr>
        <w:spacing w:after="0" w:line="240" w:lineRule="auto"/>
        <w:jc w:val="both"/>
        <w:rPr>
          <w:rFonts w:ascii="Times New Roman" w:hAnsi="Times New Roman" w:cs="Times New Roman"/>
          <w:noProof/>
          <w:sz w:val="24"/>
          <w:szCs w:val="24"/>
        </w:rPr>
      </w:pPr>
    </w:p>
    <w:p w:rsidR="00CB7969" w:rsidRDefault="00CB7969" w:rsidP="00CB7969">
      <w:pPr>
        <w:spacing w:after="0" w:line="240" w:lineRule="auto"/>
        <w:ind w:left="2880"/>
        <w:jc w:val="both"/>
        <w:rPr>
          <w:rFonts w:ascii="Times New Roman" w:hAnsi="Times New Roman" w:cs="Times New Roman"/>
          <w:noProof/>
          <w:sz w:val="24"/>
          <w:szCs w:val="24"/>
        </w:rPr>
      </w:pPr>
      <w:r>
        <w:rPr>
          <w:rFonts w:ascii="Times New Roman" w:hAnsi="Times New Roman" w:cs="Times New Roman"/>
          <w:noProof/>
          <w:sz w:val="24"/>
          <w:szCs w:val="24"/>
        </w:rPr>
        <w:t>Submitted by:</w:t>
      </w:r>
    </w:p>
    <w:p w:rsidR="00CB7969" w:rsidRDefault="00CB7969" w:rsidP="00CB7969">
      <w:pPr>
        <w:spacing w:after="0" w:line="240" w:lineRule="auto"/>
        <w:ind w:left="2880"/>
        <w:jc w:val="both"/>
        <w:rPr>
          <w:rFonts w:ascii="Times New Roman" w:hAnsi="Times New Roman" w:cs="Times New Roman"/>
          <w:noProof/>
          <w:sz w:val="24"/>
          <w:szCs w:val="24"/>
        </w:rPr>
      </w:pPr>
      <w:r>
        <w:rPr>
          <w:rFonts w:ascii="Times New Roman" w:hAnsi="Times New Roman" w:cs="Times New Roman"/>
          <w:noProof/>
          <w:sz w:val="24"/>
          <w:szCs w:val="24"/>
        </w:rPr>
        <w:t>Dione Jennings, Chief Technical Director, Social Security</w:t>
      </w:r>
    </w:p>
    <w:p w:rsidR="00CB7969" w:rsidRDefault="00CB7969" w:rsidP="00CB7969">
      <w:pPr>
        <w:spacing w:after="0" w:line="240" w:lineRule="auto"/>
        <w:ind w:left="2880"/>
        <w:jc w:val="both"/>
        <w:rPr>
          <w:rFonts w:ascii="Times New Roman" w:hAnsi="Times New Roman" w:cs="Times New Roman"/>
          <w:noProof/>
          <w:sz w:val="24"/>
          <w:szCs w:val="24"/>
        </w:rPr>
      </w:pPr>
      <w:r>
        <w:rPr>
          <w:rFonts w:ascii="Times New Roman" w:hAnsi="Times New Roman" w:cs="Times New Roman"/>
          <w:noProof/>
          <w:sz w:val="24"/>
          <w:szCs w:val="24"/>
        </w:rPr>
        <w:t>Camille Bennett-Campbell, Senior Director of Legal Services</w:t>
      </w:r>
    </w:p>
    <w:p w:rsidR="00CB7969" w:rsidRPr="000B5F63" w:rsidRDefault="00CB7969" w:rsidP="00CB7969">
      <w:pPr>
        <w:spacing w:after="0" w:line="240" w:lineRule="auto"/>
        <w:ind w:left="2880"/>
        <w:jc w:val="both"/>
        <w:rPr>
          <w:rFonts w:ascii="Times New Roman" w:hAnsi="Times New Roman" w:cs="Times New Roman"/>
          <w:sz w:val="24"/>
          <w:szCs w:val="24"/>
        </w:rPr>
      </w:pPr>
      <w:r>
        <w:rPr>
          <w:rFonts w:ascii="Times New Roman" w:hAnsi="Times New Roman" w:cs="Times New Roman"/>
          <w:noProof/>
          <w:sz w:val="24"/>
          <w:szCs w:val="24"/>
        </w:rPr>
        <w:t>Christine Hendricks, Executive Director, Jamaica Council For Persons with Disabilities.</w:t>
      </w:r>
    </w:p>
    <w:sectPr w:rsidR="00CB7969" w:rsidRPr="000B5F63" w:rsidSect="00BC5EE0">
      <w:footerReference w:type="default" r:id="rId7"/>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A0D7B" w15:done="0"/>
  <w15:commentEx w15:paraId="25842B56" w15:done="0"/>
  <w15:commentEx w15:paraId="5A7F3B43" w15:done="0"/>
  <w15:commentEx w15:paraId="5E115BF2" w15:done="0"/>
  <w15:commentEx w15:paraId="5B012E40" w15:paraIdParent="5E115BF2" w15:done="0"/>
  <w15:commentEx w15:paraId="575837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16" w:rsidRDefault="00814116" w:rsidP="00CB7969">
      <w:pPr>
        <w:spacing w:after="0" w:line="240" w:lineRule="auto"/>
      </w:pPr>
      <w:r>
        <w:separator/>
      </w:r>
    </w:p>
  </w:endnote>
  <w:endnote w:type="continuationSeparator" w:id="0">
    <w:p w:rsidR="00814116" w:rsidRDefault="00814116" w:rsidP="00CB7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497239"/>
      <w:docPartObj>
        <w:docPartGallery w:val="Page Numbers (Bottom of Page)"/>
        <w:docPartUnique/>
      </w:docPartObj>
    </w:sdtPr>
    <w:sdtContent>
      <w:p w:rsidR="00CB7969" w:rsidRDefault="00CB7969">
        <w:pPr>
          <w:pStyle w:val="Footer"/>
          <w:jc w:val="right"/>
        </w:pPr>
        <w:fldSimple w:instr=" PAGE   \* MERGEFORMAT ">
          <w:r>
            <w:rPr>
              <w:noProof/>
            </w:rPr>
            <w:t>1</w:t>
          </w:r>
        </w:fldSimple>
      </w:p>
    </w:sdtContent>
  </w:sdt>
  <w:p w:rsidR="00CB7969" w:rsidRDefault="00CB7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16" w:rsidRDefault="00814116" w:rsidP="00CB7969">
      <w:pPr>
        <w:spacing w:after="0" w:line="240" w:lineRule="auto"/>
      </w:pPr>
      <w:r>
        <w:separator/>
      </w:r>
    </w:p>
  </w:footnote>
  <w:footnote w:type="continuationSeparator" w:id="0">
    <w:p w:rsidR="00814116" w:rsidRDefault="00814116" w:rsidP="00CB7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715B7"/>
    <w:multiLevelType w:val="hybridMultilevel"/>
    <w:tmpl w:val="A41EB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5021E9"/>
    <w:multiLevelType w:val="hybridMultilevel"/>
    <w:tmpl w:val="E16EE48C"/>
    <w:lvl w:ilvl="0" w:tplc="9D3EB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D40A24"/>
    <w:multiLevelType w:val="hybridMultilevel"/>
    <w:tmpl w:val="68EEFD44"/>
    <w:lvl w:ilvl="0" w:tplc="E7EA7AF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FE7124"/>
    <w:multiLevelType w:val="hybridMultilevel"/>
    <w:tmpl w:val="AEFC8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hendricks">
    <w15:presenceInfo w15:providerId="Windows Live" w15:userId="be05cb69ea0bf77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rYwMzMxs7Q0NDMxNTZW0lEKTi0uzszPAykwqgUAg4vlxiwAAAA="/>
  </w:docVars>
  <w:rsids>
    <w:rsidRoot w:val="00784274"/>
    <w:rsid w:val="00090593"/>
    <w:rsid w:val="000B5F63"/>
    <w:rsid w:val="000F0868"/>
    <w:rsid w:val="00116F1E"/>
    <w:rsid w:val="00180180"/>
    <w:rsid w:val="002B6C96"/>
    <w:rsid w:val="00312C99"/>
    <w:rsid w:val="003D53D9"/>
    <w:rsid w:val="005A54AB"/>
    <w:rsid w:val="006F73FD"/>
    <w:rsid w:val="00730841"/>
    <w:rsid w:val="00784274"/>
    <w:rsid w:val="00785164"/>
    <w:rsid w:val="007C362E"/>
    <w:rsid w:val="007F6DDE"/>
    <w:rsid w:val="00814116"/>
    <w:rsid w:val="00912806"/>
    <w:rsid w:val="00944517"/>
    <w:rsid w:val="00AA4807"/>
    <w:rsid w:val="00AA5081"/>
    <w:rsid w:val="00AB7CCD"/>
    <w:rsid w:val="00B078B8"/>
    <w:rsid w:val="00BC4DCE"/>
    <w:rsid w:val="00BC5EE0"/>
    <w:rsid w:val="00BE7E45"/>
    <w:rsid w:val="00CB7969"/>
    <w:rsid w:val="00DF3424"/>
    <w:rsid w:val="00DF5DD6"/>
    <w:rsid w:val="00EF3B10"/>
    <w:rsid w:val="00F13349"/>
  </w:rsids>
  <m:mathPr>
    <m:mathFont m:val="Cambria Math"/>
    <m:brkBin m:val="before"/>
    <m:brkBinSub m:val="--"/>
    <m:smallFrac/>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7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274"/>
    <w:pPr>
      <w:ind w:left="720"/>
      <w:contextualSpacing/>
    </w:pPr>
  </w:style>
  <w:style w:type="character" w:styleId="CommentReference">
    <w:name w:val="annotation reference"/>
    <w:basedOn w:val="DefaultParagraphFont"/>
    <w:uiPriority w:val="99"/>
    <w:semiHidden/>
    <w:unhideWhenUsed/>
    <w:rsid w:val="00116F1E"/>
    <w:rPr>
      <w:sz w:val="16"/>
      <w:szCs w:val="16"/>
    </w:rPr>
  </w:style>
  <w:style w:type="paragraph" w:styleId="CommentText">
    <w:name w:val="annotation text"/>
    <w:basedOn w:val="Normal"/>
    <w:link w:val="CommentTextChar"/>
    <w:uiPriority w:val="99"/>
    <w:semiHidden/>
    <w:unhideWhenUsed/>
    <w:rsid w:val="00116F1E"/>
    <w:pPr>
      <w:spacing w:line="240" w:lineRule="auto"/>
    </w:pPr>
    <w:rPr>
      <w:sz w:val="20"/>
      <w:szCs w:val="20"/>
    </w:rPr>
  </w:style>
  <w:style w:type="character" w:customStyle="1" w:styleId="CommentTextChar">
    <w:name w:val="Comment Text Char"/>
    <w:basedOn w:val="DefaultParagraphFont"/>
    <w:link w:val="CommentText"/>
    <w:uiPriority w:val="99"/>
    <w:semiHidden/>
    <w:rsid w:val="00116F1E"/>
    <w:rPr>
      <w:sz w:val="20"/>
      <w:szCs w:val="20"/>
      <w:lang w:val="en-US"/>
    </w:rPr>
  </w:style>
  <w:style w:type="paragraph" w:styleId="CommentSubject">
    <w:name w:val="annotation subject"/>
    <w:basedOn w:val="CommentText"/>
    <w:next w:val="CommentText"/>
    <w:link w:val="CommentSubjectChar"/>
    <w:uiPriority w:val="99"/>
    <w:semiHidden/>
    <w:unhideWhenUsed/>
    <w:rsid w:val="00116F1E"/>
    <w:rPr>
      <w:b/>
      <w:bCs/>
    </w:rPr>
  </w:style>
  <w:style w:type="character" w:customStyle="1" w:styleId="CommentSubjectChar">
    <w:name w:val="Comment Subject Char"/>
    <w:basedOn w:val="CommentTextChar"/>
    <w:link w:val="CommentSubject"/>
    <w:uiPriority w:val="99"/>
    <w:semiHidden/>
    <w:rsid w:val="00116F1E"/>
    <w:rPr>
      <w:b/>
      <w:bCs/>
      <w:sz w:val="20"/>
      <w:szCs w:val="20"/>
      <w:lang w:val="en-US"/>
    </w:rPr>
  </w:style>
  <w:style w:type="paragraph" w:styleId="BalloonText">
    <w:name w:val="Balloon Text"/>
    <w:basedOn w:val="Normal"/>
    <w:link w:val="BalloonTextChar"/>
    <w:uiPriority w:val="99"/>
    <w:semiHidden/>
    <w:unhideWhenUsed/>
    <w:rsid w:val="0011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F1E"/>
    <w:rPr>
      <w:rFonts w:ascii="Tahoma" w:hAnsi="Tahoma" w:cs="Tahoma"/>
      <w:sz w:val="16"/>
      <w:szCs w:val="16"/>
      <w:lang w:val="en-US"/>
    </w:rPr>
  </w:style>
  <w:style w:type="paragraph" w:styleId="Header">
    <w:name w:val="header"/>
    <w:basedOn w:val="Normal"/>
    <w:link w:val="HeaderChar"/>
    <w:uiPriority w:val="99"/>
    <w:semiHidden/>
    <w:unhideWhenUsed/>
    <w:rsid w:val="00CB7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969"/>
    <w:rPr>
      <w:lang w:val="en-US"/>
    </w:rPr>
  </w:style>
  <w:style w:type="paragraph" w:styleId="Footer">
    <w:name w:val="footer"/>
    <w:basedOn w:val="Normal"/>
    <w:link w:val="FooterChar"/>
    <w:uiPriority w:val="99"/>
    <w:unhideWhenUsed/>
    <w:rsid w:val="00CB7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69"/>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hendricks</dc:creator>
  <cp:lastModifiedBy>Dione White Jennings</cp:lastModifiedBy>
  <cp:revision>2</cp:revision>
  <cp:lastPrinted>2016-11-18T18:06:00Z</cp:lastPrinted>
  <dcterms:created xsi:type="dcterms:W3CDTF">2016-11-21T20:31:00Z</dcterms:created>
  <dcterms:modified xsi:type="dcterms:W3CDTF">2016-11-21T20:31:00Z</dcterms:modified>
</cp:coreProperties>
</file>