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457B9" w14:textId="5391EFCB" w:rsidR="002E0110" w:rsidRPr="00226833" w:rsidRDefault="00EC6058" w:rsidP="008B535F">
      <w:pPr>
        <w:jc w:val="center"/>
        <w:rPr>
          <w:rFonts w:ascii="Calibri" w:hAnsi="Calibri" w:cs="Arial"/>
          <w:iCs/>
          <w:sz w:val="22"/>
          <w:szCs w:val="22"/>
        </w:rPr>
      </w:pPr>
      <w:r>
        <w:rPr>
          <w:rFonts w:ascii="Calibri" w:hAnsi="Calibri" w:cs="Arial"/>
          <w:b/>
          <w:iCs/>
          <w:noProof/>
          <w:szCs w:val="21"/>
          <w:u w:val="single"/>
        </w:rPr>
        <mc:AlternateContent>
          <mc:Choice Requires="wps">
            <w:drawing>
              <wp:anchor distT="45720" distB="45720" distL="114300" distR="114300" simplePos="0" relativeHeight="251656704" behindDoc="1" locked="0" layoutInCell="1" allowOverlap="1" wp14:anchorId="0DA693E9" wp14:editId="3D717869">
                <wp:simplePos x="0" y="0"/>
                <wp:positionH relativeFrom="column">
                  <wp:posOffset>-552450</wp:posOffset>
                </wp:positionH>
                <wp:positionV relativeFrom="paragraph">
                  <wp:posOffset>124198</wp:posOffset>
                </wp:positionV>
                <wp:extent cx="4242435" cy="308610"/>
                <wp:effectExtent l="0" t="0" r="0" b="0"/>
                <wp:wrapNone/>
                <wp:docPr id="153855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243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A5424" w14:textId="77777777" w:rsidR="0063571E" w:rsidRPr="00C257CC" w:rsidRDefault="0063571E" w:rsidP="00946092">
                            <w:pPr>
                              <w:rPr>
                                <w:rFonts w:ascii="Calibri" w:hAnsi="Calibri" w:cs="Calibri"/>
                                <w:color w:val="00B0F0"/>
                                <w:sz w:val="28"/>
                                <w:szCs w:val="28"/>
                              </w:rPr>
                            </w:pPr>
                            <w:r>
                              <w:rPr>
                                <w:rFonts w:ascii="Calibri" w:hAnsi="Calibri" w:cs="Calibri"/>
                                <w:color w:val="FFFFFF"/>
                                <w:sz w:val="28"/>
                                <w:szCs w:val="28"/>
                              </w:rPr>
                              <w:t>Sub</w:t>
                            </w:r>
                            <w:r w:rsidRPr="00B66173">
                              <w:rPr>
                                <w:rFonts w:ascii="Calibri" w:hAnsi="Calibri" w:cs="Calibri"/>
                                <w:color w:val="F2F2F2" w:themeColor="background1" w:themeShade="F2"/>
                                <w:sz w:val="28"/>
                                <w:szCs w:val="28"/>
                              </w:rPr>
                              <w:t xml:space="preserve">mission deadline: </w:t>
                            </w:r>
                            <w:r w:rsidR="004753A4" w:rsidRPr="00B66173">
                              <w:rPr>
                                <w:rFonts w:ascii="Calibri" w:hAnsi="Calibri" w:cs="Calibri"/>
                                <w:b/>
                                <w:color w:val="F2F2F2" w:themeColor="background1" w:themeShade="F2"/>
                                <w:sz w:val="28"/>
                                <w:szCs w:val="28"/>
                              </w:rPr>
                              <w:t>February</w:t>
                            </w:r>
                            <w:r w:rsidRPr="00B66173">
                              <w:rPr>
                                <w:rFonts w:ascii="Calibri" w:hAnsi="Calibri" w:cs="Calibri"/>
                                <w:b/>
                                <w:color w:val="F2F2F2" w:themeColor="background1" w:themeShade="F2"/>
                                <w:sz w:val="28"/>
                                <w:szCs w:val="28"/>
                              </w:rPr>
                              <w:t xml:space="preserve"> </w:t>
                            </w:r>
                            <w:r w:rsidR="004753A4" w:rsidRPr="00B66173">
                              <w:rPr>
                                <w:rFonts w:ascii="Calibri" w:hAnsi="Calibri" w:cs="Calibri"/>
                                <w:b/>
                                <w:color w:val="F2F2F2" w:themeColor="background1" w:themeShade="F2"/>
                                <w:sz w:val="28"/>
                                <w:szCs w:val="28"/>
                              </w:rPr>
                              <w:t>27</w:t>
                            </w:r>
                            <w:r w:rsidRPr="00B66173">
                              <w:rPr>
                                <w:rFonts w:ascii="Calibri" w:hAnsi="Calibri" w:cs="Calibri"/>
                                <w:b/>
                                <w:color w:val="F2F2F2" w:themeColor="background1" w:themeShade="F2"/>
                                <w:sz w:val="28"/>
                                <w:szCs w:val="28"/>
                              </w:rPr>
                              <w:t>, 202</w:t>
                            </w:r>
                            <w:r w:rsidR="004753A4" w:rsidRPr="00B66173">
                              <w:rPr>
                                <w:rFonts w:ascii="Calibri" w:hAnsi="Calibri" w:cs="Calibri"/>
                                <w:b/>
                                <w:color w:val="F2F2F2" w:themeColor="background1" w:themeShade="F2"/>
                                <w:sz w:val="28"/>
                                <w:szCs w:val="28"/>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A693E9" id="_x0000_t202" coordsize="21600,21600" o:spt="202" path="m,l,21600r21600,l21600,xe">
                <v:stroke joinstyle="miter"/>
                <v:path gradientshapeok="t" o:connecttype="rect"/>
              </v:shapetype>
              <v:shape id="Text Box 5" o:spid="_x0000_s1026" type="#_x0000_t202" style="position:absolute;left:0;text-align:left;margin-left:-43.5pt;margin-top:9.8pt;width:334.05pt;height:24.3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NCzwEAAIoDAAAOAAAAZHJzL2Uyb0RvYy54bWysU9GO0zAQfEfiHyy/06S93nFETU/AqQjp&#13;&#10;OJAOPsBxnMYi8Zpdt0n5etZO2yvwhlAky+tdj2dmN6u7se/E3iBZcKWcz3IpjNNQW7ct5bevm1e3&#13;&#10;UlBQrlYdOFPKgyF5t375YjX4wiygha42KBjEUTH4UrYh+CLLSLemVzQDbxwnG8BeBQ5xm9WoBkbv&#13;&#10;u2yR5zfZAFh7BG2I+PR+Ssp1wm8ao8PnpiETRFdK5hbSimmt4pqtV6rYovKt1Uca6h9Y9Mo6fvQM&#13;&#10;da+CEju0f0H1ViMQNGGmoc+gaaw2SQOrmed/qHlqlTdJC5tD/mwT/T9Y/bh/8l9QhPEdjNzAJIL8&#13;&#10;A+jvxN5kg6fiWBM9pYJidTV8gpq7qXYB0o2xwT7KZ0GCYdjpw9ldMwah+XC54O/qWgrNuav89mae&#13;&#10;7M9UcbrtkcIHA72Im1Iidy+hq/0DhchGFaeS+JiDje261MHO/XbAhfEksY+EJ+phrEaujioqqA+s&#13;&#10;A2EaCB5g3rSAP6UYeBhKST92Co0U3UfHbr+ZL5dxelKwvH694AAvM9VlRjnNUKUMUkzb92GauJ1H&#13;&#10;u235pZPNb9m/jU3SnlkdeXPDk+LjcMaJuoxT1fMvtP4FAAD//wMAUEsDBBQABgAIAAAAIQBNDZ96&#13;&#10;5QAAAA4BAAAPAAAAZHJzL2Rvd25yZXYueG1sTI/BasMwEETvhf6D2EJviSxDHdexHEqKCaWkENcf&#13;&#10;oFiKbWKtjKUkbr++21N7WVhmdnZevpntwK5m8r1DCWIZATPYON1jK6H+LBcpMB8UajU4NBK+jIdN&#13;&#10;cX+Xq0y7Gx7MtQotoxD0mZLQhTBmnPumM1b5pRsNknZyk1WB1qnlelI3CrcDj6Mo4Vb1SB86NZpt&#13;&#10;Z5pzdbES3nb1of/Y1t9iX+1EEpfv5bBfSfn4ML+uabysgQUzh78L+GWg/lBQsaO7oPZskLBIVwQU&#13;&#10;SHhOgJHhKRUC2FFCksbAi5z/xyh+AAAA//8DAFBLAQItABQABgAIAAAAIQC2gziS/gAAAOEBAAAT&#13;&#10;AAAAAAAAAAAAAAAAAAAAAABbQ29udGVudF9UeXBlc10ueG1sUEsBAi0AFAAGAAgAAAAhADj9If/W&#13;&#10;AAAAlAEAAAsAAAAAAAAAAAAAAAAALwEAAF9yZWxzLy5yZWxzUEsBAi0AFAAGAAgAAAAhAD4ww0LP&#13;&#10;AQAAigMAAA4AAAAAAAAAAAAAAAAALgIAAGRycy9lMm9Eb2MueG1sUEsBAi0AFAAGAAgAAAAhAE0N&#13;&#10;n3rlAAAADgEAAA8AAAAAAAAAAAAAAAAAKQQAAGRycy9kb3ducmV2LnhtbFBLBQYAAAAABAAEAPMA&#13;&#10;AAA7BQAAAAA=&#13;&#10;" filled="f" stroked="f">
                <v:path arrowok="t"/>
                <v:textbox style="mso-fit-shape-to-text:t">
                  <w:txbxContent>
                    <w:p w14:paraId="05CA5424" w14:textId="77777777" w:rsidR="0063571E" w:rsidRPr="00C257CC" w:rsidRDefault="0063571E" w:rsidP="00946092">
                      <w:pPr>
                        <w:rPr>
                          <w:rFonts w:ascii="Calibri" w:hAnsi="Calibri" w:cs="Calibri"/>
                          <w:color w:val="00B0F0"/>
                          <w:sz w:val="28"/>
                          <w:szCs w:val="28"/>
                        </w:rPr>
                      </w:pPr>
                      <w:r>
                        <w:rPr>
                          <w:rFonts w:ascii="Calibri" w:hAnsi="Calibri" w:cs="Calibri"/>
                          <w:color w:val="FFFFFF"/>
                          <w:sz w:val="28"/>
                          <w:szCs w:val="28"/>
                        </w:rPr>
                        <w:t>Sub</w:t>
                      </w:r>
                      <w:r w:rsidRPr="00B66173">
                        <w:rPr>
                          <w:rFonts w:ascii="Calibri" w:hAnsi="Calibri" w:cs="Calibri"/>
                          <w:color w:val="F2F2F2" w:themeColor="background1" w:themeShade="F2"/>
                          <w:sz w:val="28"/>
                          <w:szCs w:val="28"/>
                        </w:rPr>
                        <w:t xml:space="preserve">mission deadline: </w:t>
                      </w:r>
                      <w:r w:rsidR="004753A4" w:rsidRPr="00B66173">
                        <w:rPr>
                          <w:rFonts w:ascii="Calibri" w:hAnsi="Calibri" w:cs="Calibri"/>
                          <w:b/>
                          <w:color w:val="F2F2F2" w:themeColor="background1" w:themeShade="F2"/>
                          <w:sz w:val="28"/>
                          <w:szCs w:val="28"/>
                        </w:rPr>
                        <w:t>February</w:t>
                      </w:r>
                      <w:r w:rsidRPr="00B66173">
                        <w:rPr>
                          <w:rFonts w:ascii="Calibri" w:hAnsi="Calibri" w:cs="Calibri"/>
                          <w:b/>
                          <w:color w:val="F2F2F2" w:themeColor="background1" w:themeShade="F2"/>
                          <w:sz w:val="28"/>
                          <w:szCs w:val="28"/>
                        </w:rPr>
                        <w:t xml:space="preserve"> </w:t>
                      </w:r>
                      <w:r w:rsidR="004753A4" w:rsidRPr="00B66173">
                        <w:rPr>
                          <w:rFonts w:ascii="Calibri" w:hAnsi="Calibri" w:cs="Calibri"/>
                          <w:b/>
                          <w:color w:val="F2F2F2" w:themeColor="background1" w:themeShade="F2"/>
                          <w:sz w:val="28"/>
                          <w:szCs w:val="28"/>
                        </w:rPr>
                        <w:t>27</w:t>
                      </w:r>
                      <w:r w:rsidRPr="00B66173">
                        <w:rPr>
                          <w:rFonts w:ascii="Calibri" w:hAnsi="Calibri" w:cs="Calibri"/>
                          <w:b/>
                          <w:color w:val="F2F2F2" w:themeColor="background1" w:themeShade="F2"/>
                          <w:sz w:val="28"/>
                          <w:szCs w:val="28"/>
                        </w:rPr>
                        <w:t>, 202</w:t>
                      </w:r>
                      <w:r w:rsidR="004753A4" w:rsidRPr="00B66173">
                        <w:rPr>
                          <w:rFonts w:ascii="Calibri" w:hAnsi="Calibri" w:cs="Calibri"/>
                          <w:b/>
                          <w:color w:val="F2F2F2" w:themeColor="background1" w:themeShade="F2"/>
                          <w:sz w:val="28"/>
                          <w:szCs w:val="28"/>
                        </w:rPr>
                        <w:t>4</w:t>
                      </w:r>
                    </w:p>
                  </w:txbxContent>
                </v:textbox>
              </v:shape>
            </w:pict>
          </mc:Fallback>
        </mc:AlternateContent>
      </w:r>
      <w:r w:rsidR="00C257CC">
        <w:rPr>
          <w:noProof/>
        </w:rPr>
        <mc:AlternateContent>
          <mc:Choice Requires="wps">
            <w:drawing>
              <wp:anchor distT="45720" distB="45720" distL="114300" distR="114300" simplePos="0" relativeHeight="251655680" behindDoc="1" locked="0" layoutInCell="1" allowOverlap="1" wp14:anchorId="3C6F375A" wp14:editId="1343177D">
                <wp:simplePos x="0" y="0"/>
                <wp:positionH relativeFrom="column">
                  <wp:posOffset>-542925</wp:posOffset>
                </wp:positionH>
                <wp:positionV relativeFrom="paragraph">
                  <wp:posOffset>-501725</wp:posOffset>
                </wp:positionV>
                <wp:extent cx="4242435" cy="711835"/>
                <wp:effectExtent l="0" t="0" r="0" b="0"/>
                <wp:wrapNone/>
                <wp:docPr id="6685910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243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5A81A" w14:textId="77777777" w:rsidR="0063571E" w:rsidRPr="00946092" w:rsidRDefault="0063571E" w:rsidP="00946092">
                            <w:pPr>
                              <w:rPr>
                                <w:rFonts w:ascii="Calibri" w:hAnsi="Calibri" w:cs="Calibri"/>
                                <w:color w:val="FFFFFF"/>
                                <w:sz w:val="40"/>
                                <w:szCs w:val="40"/>
                              </w:rPr>
                            </w:pPr>
                            <w:r w:rsidRPr="00946092">
                              <w:rPr>
                                <w:rFonts w:ascii="Calibri" w:hAnsi="Calibri" w:cs="Calibri"/>
                                <w:color w:val="FFFFFF"/>
                                <w:sz w:val="40"/>
                                <w:szCs w:val="40"/>
                              </w:rPr>
                              <w:t>RIAL BILATERAL COOPERATION</w:t>
                            </w:r>
                          </w:p>
                          <w:p w14:paraId="4D0EB6E0" w14:textId="77777777" w:rsidR="0063571E" w:rsidRPr="00B66173" w:rsidRDefault="0063571E" w:rsidP="00946092">
                            <w:pPr>
                              <w:rPr>
                                <w:rFonts w:ascii="Calibri" w:hAnsi="Calibri" w:cs="Calibri"/>
                                <w:b/>
                                <w:color w:val="F2F2F2" w:themeColor="background1" w:themeShade="F2"/>
                                <w:sz w:val="40"/>
                                <w:szCs w:val="40"/>
                              </w:rPr>
                            </w:pPr>
                            <w:r w:rsidRPr="00B66173">
                              <w:rPr>
                                <w:rFonts w:ascii="Calibri" w:hAnsi="Calibri" w:cs="Calibri"/>
                                <w:b/>
                                <w:color w:val="F2F2F2" w:themeColor="background1" w:themeShade="F2"/>
                                <w:sz w:val="40"/>
                                <w:szCs w:val="40"/>
                              </w:rPr>
                              <w:t>1</w:t>
                            </w:r>
                            <w:r w:rsidR="004753A4" w:rsidRPr="00B66173">
                              <w:rPr>
                                <w:rFonts w:ascii="Calibri" w:hAnsi="Calibri" w:cs="Calibri"/>
                                <w:b/>
                                <w:color w:val="F2F2F2" w:themeColor="background1" w:themeShade="F2"/>
                                <w:sz w:val="40"/>
                                <w:szCs w:val="40"/>
                              </w:rPr>
                              <w:t>7</w:t>
                            </w:r>
                            <w:r w:rsidR="00C257CC" w:rsidRPr="00B66173">
                              <w:rPr>
                                <w:rFonts w:ascii="Calibri" w:hAnsi="Calibri" w:cs="Calibri"/>
                                <w:b/>
                                <w:color w:val="F2F2F2" w:themeColor="background1" w:themeShade="F2"/>
                                <w:sz w:val="40"/>
                                <w:szCs w:val="40"/>
                                <w:vertAlign w:val="superscript"/>
                              </w:rPr>
                              <w:t>th</w:t>
                            </w:r>
                            <w:r w:rsidRPr="00B66173">
                              <w:rPr>
                                <w:rFonts w:ascii="Calibri" w:hAnsi="Calibri" w:cs="Calibri"/>
                                <w:b/>
                                <w:color w:val="F2F2F2" w:themeColor="background1" w:themeShade="F2"/>
                                <w:sz w:val="40"/>
                                <w:szCs w:val="40"/>
                              </w:rPr>
                              <w:t xml:space="preserve"> Call for virtual activities – 202</w:t>
                            </w:r>
                            <w:r w:rsidR="004753A4" w:rsidRPr="00B66173">
                              <w:rPr>
                                <w:rFonts w:ascii="Calibri" w:hAnsi="Calibri" w:cs="Calibri"/>
                                <w:b/>
                                <w:color w:val="F2F2F2" w:themeColor="background1" w:themeShade="F2"/>
                                <w:sz w:val="40"/>
                                <w:szCs w:val="40"/>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6F375A" id="Text Box 8" o:spid="_x0000_s1027" type="#_x0000_t202" style="position:absolute;left:0;text-align:left;margin-left:-42.75pt;margin-top:-39.5pt;width:334.05pt;height:56.0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YkQ0gEAAJEDAAAOAAAAZHJzL2Uyb0RvYy54bWysU9uO0zAQfUfiHyy/0zSlyy5R0xWwKkJa&#13;&#10;LtIuH+A4TmOReMyM26R8PWOn7Rb2DaFIlufiM3POTFa3Y9+JvUGy4EqZz+ZSGKehtm5byu+Pm1c3&#13;&#10;UlBQrlYdOFPKgyF5u375YjX4wiygha42KBjEUTH4UrYh+CLLSLemVzQDbxwHG8BeBTZxm9WoBkbv&#13;&#10;u2wxn7/JBsDaI2hDxN67KSjXCb9pjA5fm4ZMEF0pubeQTkxnFc9svVLFFpVvrT62of6hi15Zx0XP&#13;&#10;UHcqKLFD+wyqtxqBoAkzDX0GTWO1SRyYTT7/i81Dq7xJXFgc8meZ6P/B6i/7B/8NRRjfw8gDTCTI&#13;&#10;34P+QaxNNngqjjlRUyooZlfDZ6h5mmoXIL0YG+wjfSYkGIaVPpzVNWMQmp3LBX+vr6TQHLvO8xu+&#13;&#10;xxKqOL32SOGjgV7ESymRp5fQ1f6ewpR6SonFHGxs16UJdu4PB2NGT+o+Njy1HsZqFLaOLPlRJFNB&#13;&#10;fWA6CNNe8B7zpQX8JcXAO1FK+rlTaKToPjkW/W2+XMYlSsby6nrBBl5GqsuIcpqhShmkmK4fwrR4&#13;&#10;O49223Klk9rvWMaNTQyfujq2z3NPGh13NC7WpZ2ynv6k9W8AAAD//wMAUEsDBBQABgAIAAAAIQBG&#13;&#10;e8Fc5gAAAA8BAAAPAAAAZHJzL2Rvd25yZXYueG1sTI/RboMwDEXfJ+0fIk/aWxuggjJKqKZOqJqm&#13;&#10;TirjA1KSARpxEElbtq+f99S9WLZ8fX1Pvp3NwC56cr1FAeEyAKaxsarHVkD9US5SYM5LVHKwqAV8&#13;&#10;awfb4v4ul5myVzzqS+VbRiboMimg837MOHdNp410SztqpN2nnYz0NE4tV5O8krkZeBQECTeyR/rQ&#13;&#10;yVHvOt18VWcj4HVfH/v3Xf0THqp9mETlWzkc1kI8PswvGyrPG2Bez/52AX8MlB8KCnayZ1SODQIW&#13;&#10;aRyTlJr1E5GRIk6jBNhJwGoVAi9y/p+j+AUAAP//AwBQSwECLQAUAAYACAAAACEAtoM4kv4AAADh&#13;&#10;AQAAEwAAAAAAAAAAAAAAAAAAAAAAW0NvbnRlbnRfVHlwZXNdLnhtbFBLAQItABQABgAIAAAAIQA4&#13;&#10;/SH/1gAAAJQBAAALAAAAAAAAAAAAAAAAAC8BAABfcmVscy8ucmVsc1BLAQItABQABgAIAAAAIQAU&#13;&#10;wYkQ0gEAAJEDAAAOAAAAAAAAAAAAAAAAAC4CAABkcnMvZTJvRG9jLnhtbFBLAQItABQABgAIAAAA&#13;&#10;IQBGe8Fc5gAAAA8BAAAPAAAAAAAAAAAAAAAAACwEAABkcnMvZG93bnJldi54bWxQSwUGAAAAAAQA&#13;&#10;BADzAAAAPwUAAAAA&#13;&#10;" filled="f" stroked="f">
                <v:path arrowok="t"/>
                <v:textbox style="mso-fit-shape-to-text:t">
                  <w:txbxContent>
                    <w:p w14:paraId="2D05A81A" w14:textId="77777777" w:rsidR="0063571E" w:rsidRPr="00946092" w:rsidRDefault="0063571E" w:rsidP="00946092">
                      <w:pPr>
                        <w:rPr>
                          <w:rFonts w:ascii="Calibri" w:hAnsi="Calibri" w:cs="Calibri"/>
                          <w:color w:val="FFFFFF"/>
                          <w:sz w:val="40"/>
                          <w:szCs w:val="40"/>
                        </w:rPr>
                      </w:pPr>
                      <w:r w:rsidRPr="00946092">
                        <w:rPr>
                          <w:rFonts w:ascii="Calibri" w:hAnsi="Calibri" w:cs="Calibri"/>
                          <w:color w:val="FFFFFF"/>
                          <w:sz w:val="40"/>
                          <w:szCs w:val="40"/>
                        </w:rPr>
                        <w:t>RIAL BILATERAL COOPERATION</w:t>
                      </w:r>
                    </w:p>
                    <w:p w14:paraId="4D0EB6E0" w14:textId="77777777" w:rsidR="0063571E" w:rsidRPr="00B66173" w:rsidRDefault="0063571E" w:rsidP="00946092">
                      <w:pPr>
                        <w:rPr>
                          <w:rFonts w:ascii="Calibri" w:hAnsi="Calibri" w:cs="Calibri"/>
                          <w:b/>
                          <w:color w:val="F2F2F2" w:themeColor="background1" w:themeShade="F2"/>
                          <w:sz w:val="40"/>
                          <w:szCs w:val="40"/>
                        </w:rPr>
                      </w:pPr>
                      <w:r w:rsidRPr="00B66173">
                        <w:rPr>
                          <w:rFonts w:ascii="Calibri" w:hAnsi="Calibri" w:cs="Calibri"/>
                          <w:b/>
                          <w:color w:val="F2F2F2" w:themeColor="background1" w:themeShade="F2"/>
                          <w:sz w:val="40"/>
                          <w:szCs w:val="40"/>
                        </w:rPr>
                        <w:t>1</w:t>
                      </w:r>
                      <w:r w:rsidR="004753A4" w:rsidRPr="00B66173">
                        <w:rPr>
                          <w:rFonts w:ascii="Calibri" w:hAnsi="Calibri" w:cs="Calibri"/>
                          <w:b/>
                          <w:color w:val="F2F2F2" w:themeColor="background1" w:themeShade="F2"/>
                          <w:sz w:val="40"/>
                          <w:szCs w:val="40"/>
                        </w:rPr>
                        <w:t>7</w:t>
                      </w:r>
                      <w:r w:rsidR="00C257CC" w:rsidRPr="00B66173">
                        <w:rPr>
                          <w:rFonts w:ascii="Calibri" w:hAnsi="Calibri" w:cs="Calibri"/>
                          <w:b/>
                          <w:color w:val="F2F2F2" w:themeColor="background1" w:themeShade="F2"/>
                          <w:sz w:val="40"/>
                          <w:szCs w:val="40"/>
                          <w:vertAlign w:val="superscript"/>
                        </w:rPr>
                        <w:t>th</w:t>
                      </w:r>
                      <w:r w:rsidRPr="00B66173">
                        <w:rPr>
                          <w:rFonts w:ascii="Calibri" w:hAnsi="Calibri" w:cs="Calibri"/>
                          <w:b/>
                          <w:color w:val="F2F2F2" w:themeColor="background1" w:themeShade="F2"/>
                          <w:sz w:val="40"/>
                          <w:szCs w:val="40"/>
                        </w:rPr>
                        <w:t xml:space="preserve"> Call for virtual activities – 202</w:t>
                      </w:r>
                      <w:r w:rsidR="004753A4" w:rsidRPr="00B66173">
                        <w:rPr>
                          <w:rFonts w:ascii="Calibri" w:hAnsi="Calibri" w:cs="Calibri"/>
                          <w:b/>
                          <w:color w:val="F2F2F2" w:themeColor="background1" w:themeShade="F2"/>
                          <w:sz w:val="40"/>
                          <w:szCs w:val="40"/>
                        </w:rPr>
                        <w:t>4</w:t>
                      </w:r>
                    </w:p>
                  </w:txbxContent>
                </v:textbox>
              </v:shape>
            </w:pict>
          </mc:Fallback>
        </mc:AlternateContent>
      </w:r>
      <w:r w:rsidR="00C257CC">
        <w:rPr>
          <w:noProof/>
        </w:rPr>
        <w:drawing>
          <wp:anchor distT="0" distB="0" distL="114300" distR="114300" simplePos="0" relativeHeight="251654656" behindDoc="1" locked="0" layoutInCell="1" allowOverlap="1" wp14:anchorId="74020AD6" wp14:editId="0D66A629">
            <wp:simplePos x="0" y="0"/>
            <wp:positionH relativeFrom="column">
              <wp:posOffset>-904875</wp:posOffset>
            </wp:positionH>
            <wp:positionV relativeFrom="paragraph">
              <wp:posOffset>-1419225</wp:posOffset>
            </wp:positionV>
            <wp:extent cx="7858125" cy="2674620"/>
            <wp:effectExtent l="0" t="0" r="0" b="0"/>
            <wp:wrapNone/>
            <wp:docPr id="7"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58125" cy="2674620"/>
                    </a:xfrm>
                    <a:prstGeom prst="rect">
                      <a:avLst/>
                    </a:prstGeom>
                    <a:noFill/>
                  </pic:spPr>
                </pic:pic>
              </a:graphicData>
            </a:graphic>
            <wp14:sizeRelH relativeFrom="page">
              <wp14:pctWidth>0</wp14:pctWidth>
            </wp14:sizeRelH>
            <wp14:sizeRelV relativeFrom="page">
              <wp14:pctHeight>0</wp14:pctHeight>
            </wp14:sizeRelV>
          </wp:anchor>
        </w:drawing>
      </w:r>
      <w:r w:rsidR="00C257CC">
        <w:rPr>
          <w:noProof/>
        </w:rPr>
        <w:drawing>
          <wp:anchor distT="0" distB="0" distL="114300" distR="114300" simplePos="0" relativeHeight="251658752" behindDoc="1" locked="0" layoutInCell="1" allowOverlap="1" wp14:anchorId="36013475" wp14:editId="165BA760">
            <wp:simplePos x="0" y="0"/>
            <wp:positionH relativeFrom="column">
              <wp:posOffset>-447675</wp:posOffset>
            </wp:positionH>
            <wp:positionV relativeFrom="paragraph">
              <wp:posOffset>-1322070</wp:posOffset>
            </wp:positionV>
            <wp:extent cx="2733675" cy="724535"/>
            <wp:effectExtent l="0" t="0" r="0" b="0"/>
            <wp:wrapNone/>
            <wp:docPr id="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3675" cy="724535"/>
                    </a:xfrm>
                    <a:prstGeom prst="rect">
                      <a:avLst/>
                    </a:prstGeom>
                    <a:noFill/>
                  </pic:spPr>
                </pic:pic>
              </a:graphicData>
            </a:graphic>
            <wp14:sizeRelH relativeFrom="page">
              <wp14:pctWidth>0</wp14:pctWidth>
            </wp14:sizeRelH>
            <wp14:sizeRelV relativeFrom="page">
              <wp14:pctHeight>0</wp14:pctHeight>
            </wp14:sizeRelV>
          </wp:anchor>
        </w:drawing>
      </w:r>
    </w:p>
    <w:p w14:paraId="413850FC" w14:textId="4EACFFFE" w:rsidR="00D5263D" w:rsidRDefault="00D5263D" w:rsidP="00D5263D">
      <w:pPr>
        <w:rPr>
          <w:rFonts w:ascii="Calibri" w:hAnsi="Calibri" w:cs="Arial"/>
          <w:b/>
          <w:iCs/>
          <w:sz w:val="22"/>
          <w:szCs w:val="22"/>
          <w:u w:val="single"/>
        </w:rPr>
      </w:pPr>
    </w:p>
    <w:p w14:paraId="4C77078B" w14:textId="5DE5A23E" w:rsidR="00A165DC" w:rsidRDefault="002E0375" w:rsidP="00D5263D">
      <w:pPr>
        <w:rPr>
          <w:rFonts w:ascii="Calibri" w:hAnsi="Calibri" w:cs="Arial"/>
          <w:b/>
          <w:iCs/>
          <w:sz w:val="22"/>
          <w:szCs w:val="22"/>
          <w:u w:val="single"/>
        </w:rPr>
      </w:pPr>
      <w:r>
        <w:rPr>
          <w:rFonts w:ascii="Calibri" w:hAnsi="Calibri" w:cs="Arial"/>
          <w:b/>
          <w:iCs/>
          <w:noProof/>
          <w:sz w:val="22"/>
          <w:szCs w:val="22"/>
          <w:u w:val="single"/>
        </w:rPr>
        <mc:AlternateContent>
          <mc:Choice Requires="wps">
            <w:drawing>
              <wp:anchor distT="45720" distB="45720" distL="114300" distR="114300" simplePos="0" relativeHeight="251657728" behindDoc="1" locked="0" layoutInCell="1" allowOverlap="1" wp14:anchorId="6F3304A0" wp14:editId="73613F72">
                <wp:simplePos x="0" y="0"/>
                <wp:positionH relativeFrom="column">
                  <wp:posOffset>-553085</wp:posOffset>
                </wp:positionH>
                <wp:positionV relativeFrom="paragraph">
                  <wp:posOffset>140335</wp:posOffset>
                </wp:positionV>
                <wp:extent cx="6400800" cy="277495"/>
                <wp:effectExtent l="0" t="0" r="0" b="0"/>
                <wp:wrapNone/>
                <wp:docPr id="649490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B227D" w14:textId="77777777" w:rsidR="0063571E" w:rsidRPr="002E0375" w:rsidRDefault="0063571E" w:rsidP="00946092">
                            <w:pPr>
                              <w:rPr>
                                <w:rFonts w:ascii="Calibri" w:hAnsi="Calibri" w:cs="Calibri"/>
                                <w:color w:val="43546A"/>
                              </w:rPr>
                            </w:pPr>
                            <w:r w:rsidRPr="002E0375">
                              <w:rPr>
                                <w:rFonts w:ascii="Calibri" w:hAnsi="Calibri" w:cs="Calibri"/>
                                <w:color w:val="43546A"/>
                              </w:rPr>
                              <w:t xml:space="preserve">Webinar to </w:t>
                            </w:r>
                            <w:r w:rsidR="00B97B1D" w:rsidRPr="002E0375">
                              <w:rPr>
                                <w:rFonts w:ascii="Calibri" w:hAnsi="Calibri" w:cs="Calibri"/>
                                <w:color w:val="43546A"/>
                              </w:rPr>
                              <w:t>answer</w:t>
                            </w:r>
                            <w:r w:rsidRPr="002E0375">
                              <w:rPr>
                                <w:rFonts w:ascii="Calibri" w:hAnsi="Calibri" w:cs="Calibri"/>
                                <w:color w:val="43546A"/>
                              </w:rPr>
                              <w:t xml:space="preserve"> questions and support p</w:t>
                            </w:r>
                            <w:r w:rsidR="00144B47" w:rsidRPr="002E0375">
                              <w:rPr>
                                <w:rFonts w:ascii="Calibri" w:hAnsi="Calibri" w:cs="Calibri"/>
                                <w:color w:val="43546A"/>
                              </w:rPr>
                              <w:t xml:space="preserve">roposal development: February </w:t>
                            </w:r>
                            <w:r w:rsidR="004753A4" w:rsidRPr="002E0375">
                              <w:rPr>
                                <w:rFonts w:ascii="Calibri" w:hAnsi="Calibri" w:cs="Calibri"/>
                                <w:color w:val="43546A"/>
                              </w:rPr>
                              <w:t>1</w:t>
                            </w:r>
                            <w:r w:rsidRPr="002E0375">
                              <w:rPr>
                                <w:rFonts w:ascii="Calibri" w:hAnsi="Calibri" w:cs="Calibri"/>
                                <w:color w:val="43546A"/>
                              </w:rPr>
                              <w:t xml:space="preserve">. </w:t>
                            </w:r>
                            <w:r w:rsidRPr="002E0375">
                              <w:rPr>
                                <w:rFonts w:ascii="Calibri" w:hAnsi="Calibri" w:cs="Calibri"/>
                                <w:b/>
                                <w:color w:val="43546A"/>
                              </w:rPr>
                              <w:t>Save the date!</w:t>
                            </w:r>
                            <w:r w:rsidRPr="002E0375">
                              <w:rPr>
                                <w:rFonts w:ascii="Calibri" w:hAnsi="Calibri" w:cs="Calibri"/>
                                <w:color w:val="43546A"/>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3304A0" id="_x0000_t202" coordsize="21600,21600" o:spt="202" path="m,l,21600r21600,l21600,xe">
                <v:stroke joinstyle="miter"/>
                <v:path gradientshapeok="t" o:connecttype="rect"/>
              </v:shapetype>
              <v:shape id="Text Box 4" o:spid="_x0000_s1028" type="#_x0000_t202" style="position:absolute;margin-left:-43.55pt;margin-top:11.05pt;width:7in;height:21.8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0Rue0wEAAJEDAAAOAAAAZHJzL2Uyb0RvYy54bWysU8Fu2zAMvQ/YPwi6L3aCtGmNOMW2IsOA&#13;&#10;bh3Q7QMUWY6F2aJGKrGzrx8lJ2m23YpeBImkH997pJd3Q9eKvUGy4Eo5neRSGKehsm5byh/f1+9u&#13;&#10;pKCgXKVacKaUB0PybvX2zbL3hZlBA21lUDCIo6L3pWxC8EWWkW5Mp2gC3jhO1oCdCvzEbVah6hm9&#13;&#10;a7NZnl9nPWDlEbQh4uj9mJSrhF/XRofHuiYTRFtK5hbSiencxDNbLVWxReUbq4801AtYdMo6bnqG&#13;&#10;uldBiR3a/6A6qxEI6jDR0GVQ11abpIHVTPN/1Dw1ypukhc0hf7aJXg9Wf90/+W8owvABBh5gEkH+&#13;&#10;AfRPYm+y3lNxrImeUkGxetN/gYqnqXYB0hdDjV2Uz4IEw7DTh7O7ZghCc/B6nuc3Oac052aLxfz2&#13;&#10;KtqfqeL0tUcKnwx0Il5KiTy9hK72DxTG0lNJbOZgbds2TbB1fwUYM0YS+0h4pB6GzSBsxc1j3yhm&#13;&#10;A9WB5SCMe8F7zJcG8LcUPe9EKenXTqGRov3s2PTb6Xwelyg95leLGT/wMrO5zCinGaqUQYrx+jGM&#13;&#10;i7fzaLcNdzq5/Z5tXNuk8JnVkT7PPXl03NG4WJfvVPX8J63+AAAA//8DAFBLAwQUAAYACAAAACEA&#13;&#10;uld9buMAAAAOAQAADwAAAGRycy9kb3ducmV2LnhtbExP20rDQBB9F/yHZQTf2k0CpmmaSZFKKCIV&#13;&#10;GvMB2+yaBPcSsts2+vWOT/VlhuGcOZdiOxvNLmryg7MI8TICpmzr5GA7hOajWmTAfBBWCu2sQvhW&#13;&#10;Hrbl/V0hcumu9qgudegYiVifC4Q+hDHn3Le9MsIv3agsYZ9uMiLQOXVcTuJK4kbzJIpSbsRgyaEX&#13;&#10;o9r1qv2qzwbhdd8ch/dd8xMf6n2cJtVbpQ8rxMeH+WVD43kDLKg53D7grwPlh5KCndzZSs80wiJb&#13;&#10;xURFSBLaRFgn0RrYCSF9yoCXBf9fo/wFAAD//wMAUEsBAi0AFAAGAAgAAAAhALaDOJL+AAAA4QEA&#13;&#10;ABMAAAAAAAAAAAAAAAAAAAAAAFtDb250ZW50X1R5cGVzXS54bWxQSwECLQAUAAYACAAAACEAOP0h&#13;&#10;/9YAAACUAQAACwAAAAAAAAAAAAAAAAAvAQAAX3JlbHMvLnJlbHNQSwECLQAUAAYACAAAACEAz9Eb&#13;&#10;ntMBAACRAwAADgAAAAAAAAAAAAAAAAAuAgAAZHJzL2Uyb0RvYy54bWxQSwECLQAUAAYACAAAACEA&#13;&#10;uld9buMAAAAOAQAADwAAAAAAAAAAAAAAAAAtBAAAZHJzL2Rvd25yZXYueG1sUEsFBgAAAAAEAAQA&#13;&#10;8wAAAD0FAAAAAA==&#13;&#10;" filled="f" stroked="f">
                <v:path arrowok="t"/>
                <v:textbox style="mso-fit-shape-to-text:t">
                  <w:txbxContent>
                    <w:p w14:paraId="359B227D" w14:textId="77777777" w:rsidR="0063571E" w:rsidRPr="002E0375" w:rsidRDefault="0063571E" w:rsidP="00946092">
                      <w:pPr>
                        <w:rPr>
                          <w:rFonts w:ascii="Calibri" w:hAnsi="Calibri" w:cs="Calibri"/>
                          <w:color w:val="43546A"/>
                        </w:rPr>
                      </w:pPr>
                      <w:r w:rsidRPr="002E0375">
                        <w:rPr>
                          <w:rFonts w:ascii="Calibri" w:hAnsi="Calibri" w:cs="Calibri"/>
                          <w:color w:val="43546A"/>
                        </w:rPr>
                        <w:t xml:space="preserve">Webinar to </w:t>
                      </w:r>
                      <w:r w:rsidR="00B97B1D" w:rsidRPr="002E0375">
                        <w:rPr>
                          <w:rFonts w:ascii="Calibri" w:hAnsi="Calibri" w:cs="Calibri"/>
                          <w:color w:val="43546A"/>
                        </w:rPr>
                        <w:t>answer</w:t>
                      </w:r>
                      <w:r w:rsidRPr="002E0375">
                        <w:rPr>
                          <w:rFonts w:ascii="Calibri" w:hAnsi="Calibri" w:cs="Calibri"/>
                          <w:color w:val="43546A"/>
                        </w:rPr>
                        <w:t xml:space="preserve"> questions and support p</w:t>
                      </w:r>
                      <w:r w:rsidR="00144B47" w:rsidRPr="002E0375">
                        <w:rPr>
                          <w:rFonts w:ascii="Calibri" w:hAnsi="Calibri" w:cs="Calibri"/>
                          <w:color w:val="43546A"/>
                        </w:rPr>
                        <w:t xml:space="preserve">roposal development: February </w:t>
                      </w:r>
                      <w:r w:rsidR="004753A4" w:rsidRPr="002E0375">
                        <w:rPr>
                          <w:rFonts w:ascii="Calibri" w:hAnsi="Calibri" w:cs="Calibri"/>
                          <w:color w:val="43546A"/>
                        </w:rPr>
                        <w:t>1</w:t>
                      </w:r>
                      <w:r w:rsidRPr="002E0375">
                        <w:rPr>
                          <w:rFonts w:ascii="Calibri" w:hAnsi="Calibri" w:cs="Calibri"/>
                          <w:color w:val="43546A"/>
                        </w:rPr>
                        <w:t xml:space="preserve">. </w:t>
                      </w:r>
                      <w:r w:rsidRPr="002E0375">
                        <w:rPr>
                          <w:rFonts w:ascii="Calibri" w:hAnsi="Calibri" w:cs="Calibri"/>
                          <w:b/>
                          <w:color w:val="43546A"/>
                        </w:rPr>
                        <w:t>Save the date!</w:t>
                      </w:r>
                      <w:r w:rsidRPr="002E0375">
                        <w:rPr>
                          <w:rFonts w:ascii="Calibri" w:hAnsi="Calibri" w:cs="Calibri"/>
                          <w:color w:val="43546A"/>
                        </w:rPr>
                        <w:t xml:space="preserve"> </w:t>
                      </w:r>
                    </w:p>
                  </w:txbxContent>
                </v:textbox>
              </v:shape>
            </w:pict>
          </mc:Fallback>
        </mc:AlternateContent>
      </w:r>
    </w:p>
    <w:p w14:paraId="0D694F84" w14:textId="65DC9877" w:rsidR="005B50DA" w:rsidRPr="002E0375" w:rsidRDefault="00D5263D" w:rsidP="00D5263D">
      <w:pPr>
        <w:tabs>
          <w:tab w:val="left" w:pos="5791"/>
          <w:tab w:val="left" w:pos="7001"/>
          <w:tab w:val="left" w:pos="7231"/>
        </w:tabs>
        <w:rPr>
          <w:rFonts w:ascii="Calibri" w:hAnsi="Calibri" w:cs="Arial"/>
          <w:bCs/>
          <w:iCs/>
          <w:color w:val="43546A"/>
          <w:sz w:val="22"/>
          <w:szCs w:val="22"/>
        </w:rPr>
      </w:pPr>
      <w:r>
        <w:rPr>
          <w:rFonts w:ascii="Calibri" w:hAnsi="Calibri" w:cs="Arial"/>
          <w:b/>
          <w:iCs/>
          <w:sz w:val="22"/>
          <w:szCs w:val="22"/>
        </w:rPr>
        <w:t xml:space="preserve">  </w:t>
      </w:r>
      <w:r w:rsidR="002E0375">
        <w:rPr>
          <w:rFonts w:ascii="Calibri" w:hAnsi="Calibri" w:cs="Arial"/>
          <w:b/>
          <w:iCs/>
          <w:sz w:val="22"/>
          <w:szCs w:val="22"/>
        </w:rPr>
        <w:t xml:space="preserve"> </w:t>
      </w:r>
      <w:r w:rsidR="004753A4" w:rsidRPr="00280A03">
        <w:rPr>
          <w:rFonts w:ascii="Calibri" w:hAnsi="Calibri" w:cs="Arial"/>
          <w:b/>
          <w:iCs/>
          <w:sz w:val="22"/>
          <w:szCs w:val="22"/>
        </w:rPr>
        <w:tab/>
      </w:r>
      <w:r w:rsidR="00280A03" w:rsidRPr="002E0375">
        <w:rPr>
          <w:rFonts w:ascii="Calibri" w:hAnsi="Calibri" w:cs="Arial"/>
          <w:bCs/>
          <w:iCs/>
          <w:color w:val="43546A"/>
          <w:sz w:val="22"/>
          <w:szCs w:val="22"/>
        </w:rPr>
        <w:tab/>
      </w:r>
      <w:r w:rsidRPr="002E0375">
        <w:rPr>
          <w:rFonts w:ascii="Calibri" w:hAnsi="Calibri" w:cs="Arial"/>
          <w:bCs/>
          <w:iCs/>
          <w:color w:val="43546A"/>
          <w:sz w:val="22"/>
          <w:szCs w:val="22"/>
        </w:rPr>
        <w:t xml:space="preserve">  </w:t>
      </w:r>
      <w:r w:rsidRPr="002E0375">
        <w:rPr>
          <w:rFonts w:ascii="Calibri" w:hAnsi="Calibri" w:cs="Arial"/>
          <w:bCs/>
          <w:iCs/>
          <w:color w:val="43546A"/>
          <w:sz w:val="22"/>
          <w:szCs w:val="22"/>
        </w:rPr>
        <w:tab/>
      </w:r>
    </w:p>
    <w:p w14:paraId="1C1C43A3" w14:textId="77777777" w:rsidR="00970414" w:rsidRDefault="00C257CC" w:rsidP="00A8453F">
      <w:pPr>
        <w:rPr>
          <w:rFonts w:ascii="Calibri" w:hAnsi="Calibri" w:cs="Arial"/>
          <w:b/>
          <w:iCs/>
          <w:sz w:val="22"/>
          <w:szCs w:val="22"/>
          <w:u w:val="single"/>
        </w:rPr>
      </w:pPr>
      <w:r>
        <w:rPr>
          <w:rFonts w:ascii="Calibri" w:hAnsi="Calibri" w:cs="Arial"/>
          <w:b/>
          <w:i/>
          <w:noProof/>
          <w:color w:val="002060"/>
          <w:sz w:val="28"/>
          <w:szCs w:val="28"/>
        </w:rPr>
        <mc:AlternateContent>
          <mc:Choice Requires="wps">
            <w:drawing>
              <wp:anchor distT="45720" distB="45720" distL="114300" distR="114300" simplePos="0" relativeHeight="251659776" behindDoc="1" locked="0" layoutInCell="1" allowOverlap="1" wp14:anchorId="67B5148F" wp14:editId="28E2A1BE">
                <wp:simplePos x="0" y="0"/>
                <wp:positionH relativeFrom="column">
                  <wp:posOffset>-514350</wp:posOffset>
                </wp:positionH>
                <wp:positionV relativeFrom="paragraph">
                  <wp:posOffset>132715</wp:posOffset>
                </wp:positionV>
                <wp:extent cx="6524625" cy="427990"/>
                <wp:effectExtent l="0" t="0" r="0" b="0"/>
                <wp:wrapNone/>
                <wp:docPr id="21258290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462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61853" w14:textId="77777777" w:rsidR="008A219C" w:rsidRDefault="00970414" w:rsidP="00970414">
                            <w:pPr>
                              <w:rPr>
                                <w:rFonts w:ascii="Calibri" w:hAnsi="Calibri" w:cs="Arial"/>
                                <w:b/>
                                <w:iCs/>
                                <w:color w:val="FFFFFF"/>
                                <w:sz w:val="22"/>
                                <w:szCs w:val="22"/>
                              </w:rPr>
                            </w:pPr>
                            <w:r w:rsidRPr="00970414">
                              <w:rPr>
                                <w:rFonts w:ascii="Calibri" w:hAnsi="Calibri" w:cs="Arial"/>
                                <w:bCs/>
                                <w:iCs/>
                                <w:color w:val="FFFFFF"/>
                                <w:sz w:val="22"/>
                                <w:szCs w:val="22"/>
                              </w:rPr>
                              <w:t xml:space="preserve">Cooperation among Ministries of Labor of the Americas to strengthen their actions, </w:t>
                            </w:r>
                            <w:proofErr w:type="gramStart"/>
                            <w:r w:rsidRPr="00970414">
                              <w:rPr>
                                <w:rFonts w:ascii="Calibri" w:hAnsi="Calibri" w:cs="Arial"/>
                                <w:bCs/>
                                <w:iCs/>
                                <w:color w:val="FFFFFF"/>
                                <w:sz w:val="22"/>
                                <w:szCs w:val="22"/>
                              </w:rPr>
                              <w:t>policies</w:t>
                            </w:r>
                            <w:proofErr w:type="gramEnd"/>
                            <w:r w:rsidRPr="00970414">
                              <w:rPr>
                                <w:rFonts w:ascii="Calibri" w:hAnsi="Calibri" w:cs="Arial"/>
                                <w:bCs/>
                                <w:iCs/>
                                <w:color w:val="FFFFFF"/>
                                <w:sz w:val="22"/>
                                <w:szCs w:val="22"/>
                              </w:rPr>
                              <w:t xml:space="preserve"> and programs.</w:t>
                            </w:r>
                            <w:r w:rsidRPr="00970414">
                              <w:rPr>
                                <w:rFonts w:ascii="Calibri" w:hAnsi="Calibri" w:cs="Arial"/>
                                <w:b/>
                                <w:iCs/>
                                <w:color w:val="FFFFFF"/>
                                <w:sz w:val="22"/>
                                <w:szCs w:val="22"/>
                              </w:rPr>
                              <w:t xml:space="preserve"> </w:t>
                            </w:r>
                          </w:p>
                          <w:p w14:paraId="1E5C6C8D" w14:textId="74DB165E" w:rsidR="00970414" w:rsidRPr="00970414" w:rsidRDefault="00970414" w:rsidP="00970414">
                            <w:pPr>
                              <w:rPr>
                                <w:rFonts w:ascii="Calibri" w:hAnsi="Calibri" w:cs="Arial"/>
                                <w:b/>
                                <w:iCs/>
                                <w:color w:val="FFFFFF"/>
                                <w:sz w:val="22"/>
                                <w:szCs w:val="22"/>
                              </w:rPr>
                            </w:pPr>
                            <w:r w:rsidRPr="00970414">
                              <w:rPr>
                                <w:rFonts w:ascii="Calibri" w:hAnsi="Calibri" w:cs="Arial"/>
                                <w:b/>
                                <w:iCs/>
                                <w:color w:val="FFFFFF"/>
                                <w:sz w:val="22"/>
                                <w:szCs w:val="22"/>
                              </w:rPr>
                              <w:t>We invite all Ministries of Labor to submit proposals.</w:t>
                            </w:r>
                          </w:p>
                          <w:p w14:paraId="5ABD1F3C" w14:textId="77777777" w:rsidR="00970414" w:rsidRPr="00946092" w:rsidRDefault="00970414" w:rsidP="00970414">
                            <w:pPr>
                              <w:rPr>
                                <w:rFonts w:ascii="Calibri" w:hAnsi="Calibri" w:cs="Calibri"/>
                                <w:color w:val="44546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B5148F" id="_x0000_t202" coordsize="21600,21600" o:spt="202" path="m,l,21600r21600,l21600,xe">
                <v:stroke joinstyle="miter"/>
                <v:path gradientshapeok="t" o:connecttype="rect"/>
              </v:shapetype>
              <v:shape id="Text Box 3" o:spid="_x0000_s1029" type="#_x0000_t202" style="position:absolute;margin-left:-40.5pt;margin-top:10.45pt;width:513.75pt;height:33.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y/S1gEAAJEDAAAOAAAAZHJzL2Uyb0RvYy54bWysU11v0zAUfUfiP1h+p2lD2tGo6QRMQ0hj&#10;II39AMexG4vE11y7Tcqv59rpusLeEC+W70eOzzn3ZnM99h07KPQGbMUXszlnykpojN1V/PH77Zt3&#10;nPkgbCM6sKriR+X59fb1q83gSpVDC12jkBGI9eXgKt6G4Mos87JVvfAzcMpSUQP2IlCIu6xBMRB6&#10;32X5fL7KBsDGIUjlPWVvpiLfJnytlQxftfYqsK7ixC2kE9NZxzPbbkS5Q+FaI080xD+w6IWx9OgZ&#10;6kYEwfZoXkD1RiJ40GEmoc9AayNV0kBqFvO/1Dy0wqmkhczx7myT/3+w8v7w4L4hC+MHGGmASYR3&#10;dyB/ePImG5wvTz3RU1/62F0PX6ChaYp9gPTFqLGP8kkQIxhy+nh2V42BSUqulnmxypecSaoV+dV6&#10;nezPRPn0tUMfPinoWbxUHGl6CV0c7nyIbET51BIfs3Brui5NsLN/JKgxZhL7SHiiHsZ6ZKap+Ns4&#10;9iimhuZIchCmvaA9pksL+IuzgXai4v7nXqDirPtsyfT1oijiEqWgWF7lFOBlpb6sCCsJquKBs+n6&#10;MUyLt3dodi29NLlt4T3ZqE1S+MzqRJ/mnoSfdjQu1mWcup7/pO1vAAAA//8DAFBLAwQUAAYACAAA&#10;ACEAJP+NIt8AAAAJAQAADwAAAGRycy9kb3ducmV2LnhtbEyPwU7DMBBE70j8g7VI3FqnBao0xKkQ&#10;UgVCXAj9ADde4ijx2ortJPD1mBM9jmY086Y8LGZgE46+syRgs86AITVWddQKOH0eVzkwHyQpOVhC&#10;Ad/o4VBdX5WyUHamD5zq0LJUQr6QAnQIruDcNxqN9GvrkJL3ZUcjQ5Jjy9Uo51RuBr7Nsh03sqO0&#10;oKXDZ41NX0cj4BhfXs30w6N7q5uZtOvj6b0X4vZmeXoEFnAJ/2H4w0/oUCWms42kPBsErPJN+hIE&#10;bLM9sBTY3+8egJ0F5Pkd8Krklw+qXwAAAP//AwBQSwECLQAUAAYACAAAACEAtoM4kv4AAADhAQAA&#10;EwAAAAAAAAAAAAAAAAAAAAAAW0NvbnRlbnRfVHlwZXNdLnhtbFBLAQItABQABgAIAAAAIQA4/SH/&#10;1gAAAJQBAAALAAAAAAAAAAAAAAAAAC8BAABfcmVscy8ucmVsc1BLAQItABQABgAIAAAAIQAY3y/S&#10;1gEAAJEDAAAOAAAAAAAAAAAAAAAAAC4CAABkcnMvZTJvRG9jLnhtbFBLAQItABQABgAIAAAAIQAk&#10;/40i3wAAAAkBAAAPAAAAAAAAAAAAAAAAADAEAABkcnMvZG93bnJldi54bWxQSwUGAAAAAAQABADz&#10;AAAAPAUAAAAA&#10;" filled="f" stroked="f">
                <v:path arrowok="t"/>
                <v:textbox>
                  <w:txbxContent>
                    <w:p w14:paraId="13F61853" w14:textId="77777777" w:rsidR="008A219C" w:rsidRDefault="00970414" w:rsidP="00970414">
                      <w:pPr>
                        <w:rPr>
                          <w:rFonts w:ascii="Calibri" w:hAnsi="Calibri" w:cs="Arial"/>
                          <w:b/>
                          <w:iCs/>
                          <w:color w:val="FFFFFF"/>
                          <w:sz w:val="22"/>
                          <w:szCs w:val="22"/>
                        </w:rPr>
                      </w:pPr>
                      <w:r w:rsidRPr="00970414">
                        <w:rPr>
                          <w:rFonts w:ascii="Calibri" w:hAnsi="Calibri" w:cs="Arial"/>
                          <w:bCs/>
                          <w:iCs/>
                          <w:color w:val="FFFFFF"/>
                          <w:sz w:val="22"/>
                          <w:szCs w:val="22"/>
                        </w:rPr>
                        <w:t>Cooperation among Ministries of Labor of the Americas to strengthen their actions, policies and programs.</w:t>
                      </w:r>
                      <w:r w:rsidRPr="00970414">
                        <w:rPr>
                          <w:rFonts w:ascii="Calibri" w:hAnsi="Calibri" w:cs="Arial"/>
                          <w:b/>
                          <w:iCs/>
                          <w:color w:val="FFFFFF"/>
                          <w:sz w:val="22"/>
                          <w:szCs w:val="22"/>
                        </w:rPr>
                        <w:t xml:space="preserve"> </w:t>
                      </w:r>
                    </w:p>
                    <w:p w14:paraId="1E5C6C8D" w14:textId="74DB165E" w:rsidR="00970414" w:rsidRPr="00970414" w:rsidRDefault="00970414" w:rsidP="00970414">
                      <w:pPr>
                        <w:rPr>
                          <w:rFonts w:ascii="Calibri" w:hAnsi="Calibri" w:cs="Arial"/>
                          <w:b/>
                          <w:iCs/>
                          <w:color w:val="FFFFFF"/>
                          <w:sz w:val="22"/>
                          <w:szCs w:val="22"/>
                        </w:rPr>
                      </w:pPr>
                      <w:r w:rsidRPr="00970414">
                        <w:rPr>
                          <w:rFonts w:ascii="Calibri" w:hAnsi="Calibri" w:cs="Arial"/>
                          <w:b/>
                          <w:iCs/>
                          <w:color w:val="FFFFFF"/>
                          <w:sz w:val="22"/>
                          <w:szCs w:val="22"/>
                        </w:rPr>
                        <w:t>We invite all Ministries of Labor to submit proposals.</w:t>
                      </w:r>
                    </w:p>
                    <w:p w14:paraId="5ABD1F3C" w14:textId="77777777" w:rsidR="00970414" w:rsidRPr="00946092" w:rsidRDefault="00970414" w:rsidP="00970414">
                      <w:pPr>
                        <w:rPr>
                          <w:rFonts w:ascii="Calibri" w:hAnsi="Calibri" w:cs="Calibri"/>
                          <w:color w:val="44546A"/>
                        </w:rPr>
                      </w:pPr>
                    </w:p>
                  </w:txbxContent>
                </v:textbox>
              </v:shape>
            </w:pict>
          </mc:Fallback>
        </mc:AlternateContent>
      </w:r>
    </w:p>
    <w:p w14:paraId="035B7F0A" w14:textId="77777777" w:rsidR="00EE5D8E" w:rsidRDefault="00EE5D8E" w:rsidP="008E741F">
      <w:pPr>
        <w:jc w:val="center"/>
        <w:rPr>
          <w:rFonts w:ascii="Calibri" w:hAnsi="Calibri" w:cs="Arial"/>
          <w:b/>
          <w:iCs/>
          <w:szCs w:val="21"/>
          <w:u w:val="single"/>
        </w:rPr>
      </w:pPr>
    </w:p>
    <w:p w14:paraId="6825464C" w14:textId="77777777" w:rsidR="00970414" w:rsidRDefault="00970414" w:rsidP="008E741F">
      <w:pPr>
        <w:jc w:val="center"/>
        <w:rPr>
          <w:rFonts w:ascii="Calibri" w:hAnsi="Calibri" w:cs="Arial"/>
          <w:b/>
          <w:i/>
          <w:color w:val="002060"/>
          <w:sz w:val="28"/>
          <w:szCs w:val="28"/>
        </w:rPr>
      </w:pPr>
    </w:p>
    <w:p w14:paraId="7906BD21" w14:textId="77777777" w:rsidR="00970414" w:rsidRDefault="00970414" w:rsidP="008E741F">
      <w:pPr>
        <w:jc w:val="center"/>
        <w:rPr>
          <w:rFonts w:ascii="Calibri" w:hAnsi="Calibri" w:cs="Arial"/>
          <w:b/>
          <w:i/>
          <w:color w:val="002060"/>
          <w:sz w:val="28"/>
          <w:szCs w:val="28"/>
        </w:rPr>
      </w:pPr>
    </w:p>
    <w:p w14:paraId="12928DEE" w14:textId="77777777" w:rsidR="00F51E58" w:rsidRPr="009732D7" w:rsidRDefault="00F51E58" w:rsidP="008E741F">
      <w:pPr>
        <w:jc w:val="center"/>
        <w:rPr>
          <w:rFonts w:ascii="Calibri" w:hAnsi="Calibri" w:cs="Arial"/>
          <w:b/>
          <w:i/>
          <w:color w:val="002060"/>
          <w:sz w:val="28"/>
          <w:szCs w:val="28"/>
        </w:rPr>
      </w:pPr>
      <w:r w:rsidRPr="009732D7">
        <w:rPr>
          <w:rFonts w:ascii="Calibri" w:hAnsi="Calibri" w:cs="Arial"/>
          <w:b/>
          <w:i/>
          <w:color w:val="002060"/>
          <w:sz w:val="28"/>
          <w:szCs w:val="28"/>
        </w:rPr>
        <w:t xml:space="preserve">If your Ministry is in the process of creating or improving a program, </w:t>
      </w:r>
      <w:r w:rsidR="0082724D" w:rsidRPr="009732D7">
        <w:rPr>
          <w:rFonts w:ascii="Calibri" w:hAnsi="Calibri" w:cs="Arial"/>
          <w:b/>
          <w:i/>
          <w:color w:val="002060"/>
          <w:sz w:val="28"/>
          <w:szCs w:val="28"/>
        </w:rPr>
        <w:t>process,</w:t>
      </w:r>
      <w:r w:rsidRPr="009732D7">
        <w:rPr>
          <w:rFonts w:ascii="Calibri" w:hAnsi="Calibri" w:cs="Arial"/>
          <w:b/>
          <w:i/>
          <w:color w:val="002060"/>
          <w:sz w:val="28"/>
          <w:szCs w:val="28"/>
        </w:rPr>
        <w:t xml:space="preserve"> or service, this is your opportunity to obtain technical international cooperation t</w:t>
      </w:r>
      <w:r w:rsidR="00211501" w:rsidRPr="009732D7">
        <w:rPr>
          <w:rFonts w:ascii="Calibri" w:hAnsi="Calibri" w:cs="Arial"/>
          <w:b/>
          <w:i/>
          <w:color w:val="002060"/>
          <w:sz w:val="28"/>
          <w:szCs w:val="28"/>
        </w:rPr>
        <w:t>o</w:t>
      </w:r>
      <w:r w:rsidRPr="009732D7">
        <w:rPr>
          <w:rFonts w:ascii="Calibri" w:hAnsi="Calibri" w:cs="Arial"/>
          <w:b/>
          <w:i/>
          <w:color w:val="002060"/>
          <w:sz w:val="28"/>
          <w:szCs w:val="28"/>
        </w:rPr>
        <w:t xml:space="preserve"> </w:t>
      </w:r>
      <w:r w:rsidR="00267807" w:rsidRPr="009732D7">
        <w:rPr>
          <w:rFonts w:ascii="Calibri" w:hAnsi="Calibri" w:cs="Arial"/>
          <w:b/>
          <w:i/>
          <w:color w:val="002060"/>
          <w:sz w:val="28"/>
          <w:szCs w:val="28"/>
        </w:rPr>
        <w:t>materialize those outcomes!</w:t>
      </w:r>
    </w:p>
    <w:p w14:paraId="1B5BAF5E" w14:textId="77777777" w:rsidR="006C3566" w:rsidRDefault="006C3566" w:rsidP="008E741F">
      <w:pPr>
        <w:jc w:val="center"/>
        <w:rPr>
          <w:rFonts w:ascii="Calibri" w:hAnsi="Calibri"/>
          <w:b/>
          <w:sz w:val="28"/>
          <w:u w:val="single"/>
        </w:rPr>
      </w:pPr>
    </w:p>
    <w:p w14:paraId="27635CB3" w14:textId="77777777" w:rsidR="002E0110" w:rsidRPr="000B5E8B" w:rsidRDefault="000B5E8B" w:rsidP="36A1CB45">
      <w:pPr>
        <w:jc w:val="center"/>
        <w:rPr>
          <w:rFonts w:ascii="Calibri" w:hAnsi="Calibri" w:cs="Arial"/>
          <w:sz w:val="28"/>
          <w:szCs w:val="28"/>
        </w:rPr>
      </w:pPr>
      <w:r w:rsidRPr="00CF6DF3">
        <w:rPr>
          <w:rFonts w:ascii="Calibri" w:hAnsi="Calibri" w:cs="Arial"/>
          <w:b/>
          <w:bCs/>
          <w:sz w:val="28"/>
          <w:szCs w:val="28"/>
          <w:u w:val="single"/>
        </w:rPr>
        <w:t>1</w:t>
      </w:r>
      <w:r w:rsidR="004753A4" w:rsidRPr="00CF6DF3">
        <w:rPr>
          <w:rFonts w:ascii="Calibri" w:hAnsi="Calibri" w:cs="Arial"/>
          <w:b/>
          <w:bCs/>
          <w:sz w:val="28"/>
          <w:szCs w:val="28"/>
          <w:u w:val="single"/>
        </w:rPr>
        <w:t>7</w:t>
      </w:r>
      <w:r w:rsidRPr="00CF6DF3">
        <w:rPr>
          <w:rFonts w:ascii="Calibri" w:hAnsi="Calibri" w:cs="Arial"/>
          <w:b/>
          <w:bCs/>
          <w:sz w:val="28"/>
          <w:szCs w:val="28"/>
          <w:u w:val="single"/>
        </w:rPr>
        <w:t xml:space="preserve">th </w:t>
      </w:r>
      <w:r w:rsidR="00844BCC" w:rsidRPr="36A1CB45">
        <w:rPr>
          <w:rFonts w:ascii="Calibri" w:hAnsi="Calibri" w:cs="Arial"/>
          <w:b/>
          <w:bCs/>
          <w:sz w:val="28"/>
          <w:szCs w:val="28"/>
          <w:u w:val="single"/>
        </w:rPr>
        <w:t xml:space="preserve">CALL </w:t>
      </w:r>
      <w:r w:rsidRPr="36A1CB45">
        <w:rPr>
          <w:rFonts w:ascii="Calibri" w:hAnsi="Calibri" w:cs="Arial"/>
          <w:b/>
          <w:bCs/>
          <w:sz w:val="28"/>
          <w:szCs w:val="28"/>
          <w:u w:val="single"/>
        </w:rPr>
        <w:t xml:space="preserve">FOR PROPOSALS - </w:t>
      </w:r>
      <w:r w:rsidR="00844BCC" w:rsidRPr="36A1CB45">
        <w:rPr>
          <w:rFonts w:ascii="Calibri" w:hAnsi="Calibri" w:cs="Arial"/>
          <w:b/>
          <w:bCs/>
          <w:sz w:val="28"/>
          <w:szCs w:val="28"/>
          <w:u w:val="single"/>
        </w:rPr>
        <w:t>G</w:t>
      </w:r>
      <w:r w:rsidR="00661010" w:rsidRPr="36A1CB45">
        <w:rPr>
          <w:rFonts w:ascii="Calibri" w:hAnsi="Calibri" w:cs="Arial"/>
          <w:b/>
          <w:bCs/>
          <w:sz w:val="28"/>
          <w:szCs w:val="28"/>
          <w:u w:val="single"/>
        </w:rPr>
        <w:t>ENERAL GUIDELINES</w:t>
      </w:r>
      <w:r w:rsidR="002E0110" w:rsidRPr="36A1CB45">
        <w:rPr>
          <w:rFonts w:ascii="Calibri" w:hAnsi="Calibri" w:cs="Arial"/>
          <w:b/>
          <w:bCs/>
          <w:sz w:val="28"/>
          <w:szCs w:val="28"/>
          <w:u w:val="single"/>
        </w:rPr>
        <w:t xml:space="preserve"> </w:t>
      </w:r>
    </w:p>
    <w:p w14:paraId="29E817AB" w14:textId="77777777" w:rsidR="006F0608" w:rsidRPr="00A90278" w:rsidRDefault="006F0608" w:rsidP="006B65BC">
      <w:pPr>
        <w:jc w:val="both"/>
        <w:rPr>
          <w:rFonts w:ascii="Calibri" w:hAnsi="Calibri" w:cs="Arial"/>
          <w:b/>
          <w:iCs/>
          <w:sz w:val="22"/>
          <w:szCs w:val="22"/>
        </w:rPr>
      </w:pPr>
    </w:p>
    <w:p w14:paraId="47E0D064" w14:textId="77777777" w:rsidR="009646D9" w:rsidRDefault="009646D9" w:rsidP="00C91A71">
      <w:pPr>
        <w:jc w:val="both"/>
        <w:rPr>
          <w:rFonts w:ascii="Calibri" w:hAnsi="Calibri" w:cs="Arial"/>
          <w:b/>
          <w:iCs/>
          <w:caps/>
          <w:sz w:val="22"/>
          <w:szCs w:val="22"/>
        </w:rPr>
      </w:pPr>
    </w:p>
    <w:p w14:paraId="16A75AEE" w14:textId="77777777" w:rsidR="002E0110" w:rsidRPr="00BC13AE" w:rsidRDefault="002E0110" w:rsidP="00C91A71">
      <w:pPr>
        <w:jc w:val="both"/>
        <w:rPr>
          <w:rFonts w:ascii="Calibri" w:hAnsi="Calibri" w:cs="Arial"/>
          <w:b/>
          <w:iCs/>
          <w:caps/>
          <w:sz w:val="22"/>
          <w:szCs w:val="22"/>
        </w:rPr>
      </w:pPr>
      <w:r w:rsidRPr="00BC13AE">
        <w:rPr>
          <w:rFonts w:ascii="Calibri" w:hAnsi="Calibri" w:cs="Arial"/>
          <w:b/>
          <w:iCs/>
          <w:caps/>
          <w:sz w:val="22"/>
          <w:szCs w:val="22"/>
        </w:rPr>
        <w:t>objective AND Description</w:t>
      </w:r>
    </w:p>
    <w:p w14:paraId="2D5824B1" w14:textId="77777777" w:rsidR="002E0110" w:rsidRPr="00BC13AE" w:rsidRDefault="002E0110" w:rsidP="0043371E">
      <w:pPr>
        <w:jc w:val="both"/>
        <w:rPr>
          <w:rFonts w:ascii="Calibri" w:hAnsi="Calibri" w:cs="Arial"/>
          <w:bCs/>
          <w:iCs/>
          <w:sz w:val="22"/>
          <w:szCs w:val="22"/>
        </w:rPr>
      </w:pPr>
    </w:p>
    <w:p w14:paraId="2984780A" w14:textId="5D02D503" w:rsidR="002E0110" w:rsidRPr="00BC13AE" w:rsidRDefault="002E0110" w:rsidP="36A1CB45">
      <w:pPr>
        <w:jc w:val="both"/>
        <w:rPr>
          <w:rFonts w:ascii="Calibri" w:hAnsi="Calibri" w:cs="Arial"/>
          <w:sz w:val="22"/>
          <w:szCs w:val="22"/>
        </w:rPr>
      </w:pPr>
      <w:r w:rsidRPr="36A1CB45">
        <w:rPr>
          <w:rFonts w:ascii="Calibri" w:hAnsi="Calibri" w:cs="Arial"/>
          <w:sz w:val="22"/>
          <w:szCs w:val="22"/>
        </w:rPr>
        <w:t xml:space="preserve">The objective of “Bilateral Cooperation” under </w:t>
      </w:r>
      <w:r w:rsidR="00D74C20" w:rsidRPr="36A1CB45">
        <w:rPr>
          <w:rFonts w:ascii="Calibri" w:hAnsi="Calibri" w:cs="Arial"/>
          <w:sz w:val="22"/>
          <w:szCs w:val="22"/>
        </w:rPr>
        <w:t xml:space="preserve">the </w:t>
      </w:r>
      <w:r w:rsidRPr="36A1CB45">
        <w:rPr>
          <w:rFonts w:ascii="Calibri" w:hAnsi="Calibri" w:cs="Arial"/>
          <w:sz w:val="22"/>
          <w:szCs w:val="22"/>
        </w:rPr>
        <w:t>RIAL is to support institutional stre</w:t>
      </w:r>
      <w:r w:rsidRPr="00E9034F">
        <w:rPr>
          <w:rFonts w:ascii="Calibri" w:hAnsi="Calibri" w:cs="Arial"/>
          <w:sz w:val="22"/>
          <w:szCs w:val="22"/>
        </w:rPr>
        <w:t xml:space="preserve">ngthening of the Ministries of Labor through direct </w:t>
      </w:r>
      <w:r w:rsidR="00690EDC" w:rsidRPr="00E9034F">
        <w:rPr>
          <w:rFonts w:ascii="Calibri" w:hAnsi="Calibri" w:cs="Arial"/>
          <w:sz w:val="22"/>
          <w:szCs w:val="22"/>
        </w:rPr>
        <w:t xml:space="preserve">technical </w:t>
      </w:r>
      <w:r w:rsidRPr="00E9034F">
        <w:rPr>
          <w:rFonts w:ascii="Calibri" w:hAnsi="Calibri" w:cs="Arial"/>
          <w:sz w:val="22"/>
          <w:szCs w:val="22"/>
        </w:rPr>
        <w:t>cooperation among them.</w:t>
      </w:r>
      <w:r w:rsidR="004753A4" w:rsidRPr="00E9034F">
        <w:rPr>
          <w:rFonts w:ascii="Calibri" w:hAnsi="Calibri" w:cs="Arial"/>
          <w:sz w:val="22"/>
          <w:szCs w:val="22"/>
        </w:rPr>
        <w:t xml:space="preserve"> </w:t>
      </w:r>
      <w:r w:rsidR="00D322AF" w:rsidRPr="00E9034F">
        <w:rPr>
          <w:rFonts w:ascii="Calibri" w:hAnsi="Calibri" w:cs="Arial"/>
          <w:sz w:val="22"/>
          <w:szCs w:val="22"/>
        </w:rPr>
        <w:t xml:space="preserve">RIAL has </w:t>
      </w:r>
      <w:r w:rsidR="00316BD0" w:rsidRPr="00E9034F">
        <w:rPr>
          <w:rFonts w:ascii="Calibri" w:hAnsi="Calibri" w:cs="Arial"/>
          <w:sz w:val="22"/>
          <w:szCs w:val="22"/>
        </w:rPr>
        <w:t xml:space="preserve">organized </w:t>
      </w:r>
      <w:r w:rsidR="00F51CBA" w:rsidRPr="00E9034F">
        <w:rPr>
          <w:rFonts w:ascii="Calibri" w:hAnsi="Calibri" w:cs="Arial"/>
          <w:sz w:val="22"/>
          <w:szCs w:val="22"/>
        </w:rPr>
        <w:t>1</w:t>
      </w:r>
      <w:r w:rsidR="004753A4" w:rsidRPr="00E9034F">
        <w:rPr>
          <w:rFonts w:ascii="Calibri" w:hAnsi="Calibri" w:cs="Arial"/>
          <w:sz w:val="22"/>
          <w:szCs w:val="22"/>
        </w:rPr>
        <w:t>33</w:t>
      </w:r>
      <w:r w:rsidR="00267807" w:rsidRPr="00E9034F">
        <w:rPr>
          <w:rFonts w:ascii="Calibri" w:hAnsi="Calibri" w:cs="Arial"/>
          <w:sz w:val="22"/>
          <w:szCs w:val="22"/>
        </w:rPr>
        <w:t xml:space="preserve"> </w:t>
      </w:r>
      <w:r w:rsidR="00844BCC" w:rsidRPr="00E9034F">
        <w:rPr>
          <w:rFonts w:ascii="Calibri" w:hAnsi="Calibri" w:cs="Arial"/>
          <w:sz w:val="22"/>
          <w:szCs w:val="22"/>
        </w:rPr>
        <w:t>activities of this nature with excellent results that include the development of new services, the imp</w:t>
      </w:r>
      <w:r w:rsidR="00844BCC" w:rsidRPr="36A1CB45">
        <w:rPr>
          <w:rFonts w:ascii="Calibri" w:hAnsi="Calibri" w:cs="Arial"/>
          <w:sz w:val="22"/>
          <w:szCs w:val="22"/>
        </w:rPr>
        <w:t>rovement of existing programs, and the redesign of training activities, among other</w:t>
      </w:r>
      <w:r w:rsidR="00267807" w:rsidRPr="36A1CB45">
        <w:rPr>
          <w:rFonts w:ascii="Calibri" w:hAnsi="Calibri" w:cs="Arial"/>
          <w:sz w:val="22"/>
          <w:szCs w:val="22"/>
        </w:rPr>
        <w:t>s</w:t>
      </w:r>
      <w:r w:rsidR="00844BCC" w:rsidRPr="36A1CB45">
        <w:rPr>
          <w:rFonts w:ascii="Calibri" w:hAnsi="Calibri" w:cs="Arial"/>
          <w:sz w:val="22"/>
          <w:szCs w:val="22"/>
        </w:rPr>
        <w:t>. All the results and activities can be found in the webpage:</w:t>
      </w:r>
      <w:r w:rsidR="00EC6058">
        <w:rPr>
          <w:rFonts w:ascii="Calibri" w:hAnsi="Calibri" w:cs="Arial"/>
          <w:sz w:val="22"/>
          <w:szCs w:val="22"/>
        </w:rPr>
        <w:t xml:space="preserve"> </w:t>
      </w:r>
      <w:hyperlink r:id="rId13" w:history="1">
        <w:r w:rsidR="00EC6058" w:rsidRPr="00AE1EE5">
          <w:rPr>
            <w:rStyle w:val="Hipervnculo"/>
            <w:rFonts w:ascii="Calibri" w:hAnsi="Calibri" w:cs="Arial"/>
            <w:sz w:val="22"/>
            <w:szCs w:val="22"/>
          </w:rPr>
          <w:t>www.rialnet.org</w:t>
        </w:r>
      </w:hyperlink>
      <w:r w:rsidR="00EC6058">
        <w:rPr>
          <w:rFonts w:ascii="Calibri" w:hAnsi="Calibri" w:cs="Arial"/>
          <w:sz w:val="22"/>
          <w:szCs w:val="22"/>
        </w:rPr>
        <w:t>.</w:t>
      </w:r>
    </w:p>
    <w:p w14:paraId="59FDD406" w14:textId="77777777" w:rsidR="00844BCC" w:rsidRPr="00BC13AE" w:rsidRDefault="00844BCC" w:rsidP="001F6D36">
      <w:pPr>
        <w:jc w:val="both"/>
        <w:rPr>
          <w:rFonts w:ascii="Calibri" w:hAnsi="Calibri" w:cs="Arial"/>
          <w:bCs/>
          <w:iCs/>
          <w:sz w:val="22"/>
          <w:szCs w:val="22"/>
        </w:rPr>
      </w:pPr>
    </w:p>
    <w:p w14:paraId="79BBD373" w14:textId="77777777" w:rsidR="002E0110" w:rsidRPr="00E9034F" w:rsidRDefault="00267807" w:rsidP="36A1CB45">
      <w:pPr>
        <w:jc w:val="both"/>
        <w:rPr>
          <w:rFonts w:ascii="Calibri" w:hAnsi="Calibri" w:cs="Arial"/>
          <w:color w:val="000000" w:themeColor="text1"/>
          <w:sz w:val="22"/>
          <w:szCs w:val="22"/>
        </w:rPr>
      </w:pPr>
      <w:r w:rsidRPr="36A1CB45">
        <w:rPr>
          <w:rFonts w:ascii="Calibri" w:hAnsi="Calibri" w:cs="Arial"/>
          <w:sz w:val="22"/>
          <w:szCs w:val="22"/>
        </w:rPr>
        <w:t>Since</w:t>
      </w:r>
      <w:r w:rsidR="00F51CBA" w:rsidRPr="36A1CB45">
        <w:rPr>
          <w:rFonts w:ascii="Calibri" w:hAnsi="Calibri" w:cs="Arial"/>
          <w:sz w:val="22"/>
          <w:szCs w:val="22"/>
        </w:rPr>
        <w:t xml:space="preserve"> the 1</w:t>
      </w:r>
      <w:r w:rsidR="00F51CBA" w:rsidRPr="36A1CB45">
        <w:rPr>
          <w:rFonts w:ascii="Calibri" w:hAnsi="Calibri" w:cs="Arial"/>
          <w:sz w:val="22"/>
          <w:szCs w:val="22"/>
          <w:vertAlign w:val="superscript"/>
        </w:rPr>
        <w:t>st</w:t>
      </w:r>
      <w:r w:rsidR="00F51CBA" w:rsidRPr="36A1CB45">
        <w:rPr>
          <w:rFonts w:ascii="Calibri" w:hAnsi="Calibri" w:cs="Arial"/>
          <w:sz w:val="22"/>
          <w:szCs w:val="22"/>
        </w:rPr>
        <w:t xml:space="preserve"> Call</w:t>
      </w:r>
      <w:r w:rsidR="00D27712" w:rsidRPr="36A1CB45">
        <w:rPr>
          <w:rFonts w:ascii="Calibri" w:hAnsi="Calibri" w:cs="Arial"/>
          <w:sz w:val="22"/>
          <w:szCs w:val="22"/>
        </w:rPr>
        <w:t xml:space="preserve"> for proposals</w:t>
      </w:r>
      <w:r w:rsidR="00F51CBA" w:rsidRPr="36A1CB45">
        <w:rPr>
          <w:rFonts w:ascii="Calibri" w:hAnsi="Calibri" w:cs="Arial"/>
          <w:sz w:val="22"/>
          <w:szCs w:val="22"/>
        </w:rPr>
        <w:t xml:space="preserve"> and up to the 12</w:t>
      </w:r>
      <w:r w:rsidR="00F51CBA" w:rsidRPr="36A1CB45">
        <w:rPr>
          <w:rFonts w:ascii="Calibri" w:hAnsi="Calibri" w:cs="Arial"/>
          <w:sz w:val="22"/>
          <w:szCs w:val="22"/>
          <w:vertAlign w:val="superscript"/>
        </w:rPr>
        <w:t>th</w:t>
      </w:r>
      <w:r w:rsidR="00F51CBA" w:rsidRPr="36A1CB45">
        <w:rPr>
          <w:rFonts w:ascii="Calibri" w:hAnsi="Calibri" w:cs="Arial"/>
          <w:sz w:val="22"/>
          <w:szCs w:val="22"/>
        </w:rPr>
        <w:t xml:space="preserve"> </w:t>
      </w:r>
      <w:r w:rsidR="00F51CBA" w:rsidRPr="00E9034F">
        <w:rPr>
          <w:rFonts w:ascii="Calibri" w:hAnsi="Calibri" w:cs="Arial"/>
          <w:color w:val="000000" w:themeColor="text1"/>
          <w:sz w:val="22"/>
          <w:szCs w:val="22"/>
        </w:rPr>
        <w:t xml:space="preserve">Call in 2019, </w:t>
      </w:r>
      <w:r w:rsidR="000B0CE2" w:rsidRPr="00E9034F">
        <w:rPr>
          <w:rFonts w:ascii="Calibri" w:hAnsi="Calibri" w:cs="Arial"/>
          <w:color w:val="000000" w:themeColor="text1"/>
          <w:sz w:val="22"/>
          <w:szCs w:val="22"/>
        </w:rPr>
        <w:t xml:space="preserve">the </w:t>
      </w:r>
      <w:r w:rsidR="00844BCC" w:rsidRPr="00E9034F">
        <w:rPr>
          <w:rFonts w:ascii="Calibri" w:hAnsi="Calibri" w:cs="Arial"/>
          <w:color w:val="000000" w:themeColor="text1"/>
          <w:sz w:val="22"/>
          <w:szCs w:val="22"/>
        </w:rPr>
        <w:t>support provided by</w:t>
      </w:r>
      <w:r w:rsidR="002E0110" w:rsidRPr="00E9034F">
        <w:rPr>
          <w:rFonts w:ascii="Calibri" w:hAnsi="Calibri" w:cs="Arial"/>
          <w:color w:val="000000" w:themeColor="text1"/>
          <w:sz w:val="22"/>
          <w:szCs w:val="22"/>
        </w:rPr>
        <w:t xml:space="preserve"> RIAL </w:t>
      </w:r>
      <w:r w:rsidR="000B0CE2" w:rsidRPr="00E9034F">
        <w:rPr>
          <w:rFonts w:ascii="Calibri" w:hAnsi="Calibri" w:cs="Arial"/>
          <w:color w:val="000000" w:themeColor="text1"/>
          <w:sz w:val="22"/>
          <w:szCs w:val="22"/>
        </w:rPr>
        <w:t xml:space="preserve">has included technical support and financial resources to cover </w:t>
      </w:r>
      <w:r w:rsidR="00F51CBA" w:rsidRPr="00E9034F">
        <w:rPr>
          <w:rFonts w:ascii="Calibri" w:hAnsi="Calibri" w:cs="Arial"/>
          <w:color w:val="000000" w:themeColor="text1"/>
          <w:sz w:val="22"/>
          <w:szCs w:val="22"/>
        </w:rPr>
        <w:t xml:space="preserve">travel </w:t>
      </w:r>
      <w:r w:rsidR="002E0110" w:rsidRPr="00E9034F">
        <w:rPr>
          <w:rFonts w:ascii="Calibri" w:hAnsi="Calibri" w:cs="Arial"/>
          <w:color w:val="000000" w:themeColor="text1"/>
          <w:sz w:val="22"/>
          <w:szCs w:val="22"/>
        </w:rPr>
        <w:t>expenses</w:t>
      </w:r>
      <w:r w:rsidR="00F51CBA" w:rsidRPr="00E9034F">
        <w:rPr>
          <w:rFonts w:ascii="Calibri" w:hAnsi="Calibri" w:cs="Arial"/>
          <w:color w:val="000000" w:themeColor="text1"/>
          <w:sz w:val="22"/>
          <w:szCs w:val="22"/>
        </w:rPr>
        <w:t xml:space="preserve"> for up to five days for representatives </w:t>
      </w:r>
      <w:r w:rsidR="00CF3D75" w:rsidRPr="00E9034F">
        <w:rPr>
          <w:rFonts w:ascii="Calibri" w:hAnsi="Calibri" w:cs="Arial"/>
          <w:color w:val="000000" w:themeColor="text1"/>
          <w:sz w:val="22"/>
          <w:szCs w:val="22"/>
        </w:rPr>
        <w:t xml:space="preserve">of the </w:t>
      </w:r>
      <w:r w:rsidR="00F51CBA" w:rsidRPr="00E9034F">
        <w:rPr>
          <w:rFonts w:ascii="Calibri" w:hAnsi="Calibri" w:cs="Arial"/>
          <w:color w:val="000000" w:themeColor="text1"/>
          <w:sz w:val="22"/>
          <w:szCs w:val="22"/>
        </w:rPr>
        <w:t>Ministries of Labor to</w:t>
      </w:r>
      <w:r w:rsidR="005675CF" w:rsidRPr="00E9034F">
        <w:rPr>
          <w:rFonts w:ascii="Calibri" w:hAnsi="Calibri" w:cs="Arial"/>
          <w:color w:val="000000" w:themeColor="text1"/>
          <w:sz w:val="22"/>
          <w:szCs w:val="22"/>
        </w:rPr>
        <w:t xml:space="preserve"> </w:t>
      </w:r>
      <w:r w:rsidR="00F51CBA" w:rsidRPr="00E9034F">
        <w:rPr>
          <w:rFonts w:ascii="Calibri" w:hAnsi="Calibri" w:cs="Arial"/>
          <w:color w:val="000000" w:themeColor="text1"/>
          <w:sz w:val="22"/>
          <w:szCs w:val="22"/>
        </w:rPr>
        <w:t>receive/provide training in the</w:t>
      </w:r>
      <w:r w:rsidR="00CF3D75" w:rsidRPr="00E9034F">
        <w:rPr>
          <w:rFonts w:ascii="Calibri" w:hAnsi="Calibri" w:cs="Arial"/>
          <w:color w:val="000000" w:themeColor="text1"/>
          <w:sz w:val="22"/>
          <w:szCs w:val="22"/>
        </w:rPr>
        <w:t xml:space="preserve"> partner country</w:t>
      </w:r>
      <w:r w:rsidR="00844BCC" w:rsidRPr="00E9034F">
        <w:rPr>
          <w:rFonts w:ascii="Calibri" w:hAnsi="Calibri" w:cs="Arial"/>
          <w:color w:val="000000" w:themeColor="text1"/>
          <w:sz w:val="22"/>
          <w:szCs w:val="22"/>
        </w:rPr>
        <w:t xml:space="preserve">. </w:t>
      </w:r>
      <w:r w:rsidR="00C257CC" w:rsidRPr="00E9034F">
        <w:rPr>
          <w:rFonts w:ascii="Calibri" w:hAnsi="Calibri" w:cs="Arial"/>
          <w:color w:val="000000" w:themeColor="text1"/>
          <w:sz w:val="22"/>
          <w:szCs w:val="22"/>
        </w:rPr>
        <w:t>Since the 13</w:t>
      </w:r>
      <w:r w:rsidR="00C257CC" w:rsidRPr="00E9034F">
        <w:rPr>
          <w:rFonts w:ascii="Calibri" w:hAnsi="Calibri" w:cs="Arial"/>
          <w:color w:val="000000" w:themeColor="text1"/>
          <w:sz w:val="22"/>
          <w:szCs w:val="22"/>
          <w:vertAlign w:val="superscript"/>
        </w:rPr>
        <w:t>th</w:t>
      </w:r>
      <w:r w:rsidR="00C257CC" w:rsidRPr="00E9034F">
        <w:rPr>
          <w:rFonts w:ascii="Calibri" w:hAnsi="Calibri" w:cs="Arial"/>
          <w:color w:val="000000" w:themeColor="text1"/>
          <w:sz w:val="22"/>
          <w:szCs w:val="22"/>
        </w:rPr>
        <w:t xml:space="preserve"> Call in 2020 and during the following Calls, </w:t>
      </w:r>
      <w:r w:rsidR="00CF3D75" w:rsidRPr="00E9034F">
        <w:rPr>
          <w:rFonts w:ascii="Calibri" w:hAnsi="Calibri" w:cs="Arial"/>
          <w:color w:val="000000" w:themeColor="text1"/>
          <w:sz w:val="22"/>
          <w:szCs w:val="22"/>
        </w:rPr>
        <w:t xml:space="preserve">the activities </w:t>
      </w:r>
      <w:r w:rsidR="00C257CC" w:rsidRPr="00E9034F">
        <w:rPr>
          <w:rFonts w:ascii="Calibri" w:hAnsi="Calibri" w:cs="Arial"/>
          <w:color w:val="000000" w:themeColor="text1"/>
          <w:sz w:val="22"/>
          <w:szCs w:val="22"/>
        </w:rPr>
        <w:t>have been held</w:t>
      </w:r>
      <w:r w:rsidR="00CF3D75" w:rsidRPr="00E9034F">
        <w:rPr>
          <w:rFonts w:ascii="Calibri" w:hAnsi="Calibri" w:cs="Arial"/>
          <w:color w:val="000000" w:themeColor="text1"/>
          <w:sz w:val="22"/>
          <w:szCs w:val="22"/>
        </w:rPr>
        <w:t xml:space="preserve"> virtually and resources </w:t>
      </w:r>
      <w:r w:rsidR="00C257CC" w:rsidRPr="00E9034F">
        <w:rPr>
          <w:rFonts w:ascii="Calibri" w:hAnsi="Calibri" w:cs="Arial"/>
          <w:color w:val="000000" w:themeColor="text1"/>
          <w:sz w:val="22"/>
          <w:szCs w:val="22"/>
        </w:rPr>
        <w:t>have been</w:t>
      </w:r>
      <w:r w:rsidR="00CF3D75" w:rsidRPr="00E9034F">
        <w:rPr>
          <w:rFonts w:ascii="Calibri" w:hAnsi="Calibri" w:cs="Arial"/>
          <w:color w:val="000000" w:themeColor="text1"/>
          <w:sz w:val="22"/>
          <w:szCs w:val="22"/>
        </w:rPr>
        <w:t xml:space="preserve"> allocated to cover the platform</w:t>
      </w:r>
      <w:r w:rsidR="005675CF" w:rsidRPr="00E9034F">
        <w:rPr>
          <w:rFonts w:ascii="Calibri" w:hAnsi="Calibri" w:cs="Arial"/>
          <w:color w:val="000000" w:themeColor="text1"/>
          <w:sz w:val="22"/>
          <w:szCs w:val="22"/>
        </w:rPr>
        <w:t>, technical support,</w:t>
      </w:r>
      <w:r w:rsidR="00CF3D75" w:rsidRPr="00E9034F">
        <w:rPr>
          <w:rFonts w:ascii="Calibri" w:hAnsi="Calibri" w:cs="Arial"/>
          <w:color w:val="000000" w:themeColor="text1"/>
          <w:sz w:val="22"/>
          <w:szCs w:val="22"/>
        </w:rPr>
        <w:t xml:space="preserve"> and simultaneous interpretation</w:t>
      </w:r>
      <w:r w:rsidR="005675CF" w:rsidRPr="00E9034F">
        <w:rPr>
          <w:rFonts w:ascii="Calibri" w:hAnsi="Calibri" w:cs="Arial"/>
          <w:color w:val="000000" w:themeColor="text1"/>
          <w:sz w:val="22"/>
          <w:szCs w:val="22"/>
        </w:rPr>
        <w:t>,</w:t>
      </w:r>
      <w:r w:rsidR="00CF3D75" w:rsidRPr="00E9034F">
        <w:rPr>
          <w:rFonts w:ascii="Calibri" w:hAnsi="Calibri" w:cs="Arial"/>
          <w:color w:val="000000" w:themeColor="text1"/>
          <w:sz w:val="22"/>
          <w:szCs w:val="22"/>
        </w:rPr>
        <w:t xml:space="preserve"> when </w:t>
      </w:r>
      <w:r w:rsidR="005675CF" w:rsidRPr="00E9034F">
        <w:rPr>
          <w:rFonts w:ascii="Calibri" w:hAnsi="Calibri" w:cs="Arial"/>
          <w:color w:val="000000" w:themeColor="text1"/>
          <w:sz w:val="22"/>
          <w:szCs w:val="22"/>
        </w:rPr>
        <w:t>necessary</w:t>
      </w:r>
      <w:r w:rsidR="00CF3D75" w:rsidRPr="00E9034F">
        <w:rPr>
          <w:rFonts w:ascii="Calibri" w:hAnsi="Calibri" w:cs="Arial"/>
          <w:color w:val="000000" w:themeColor="text1"/>
          <w:sz w:val="22"/>
          <w:szCs w:val="22"/>
        </w:rPr>
        <w:t>.</w:t>
      </w:r>
    </w:p>
    <w:p w14:paraId="35ABEAD9" w14:textId="77777777" w:rsidR="00CF3D75" w:rsidRPr="00E9034F" w:rsidRDefault="00CF3D75" w:rsidP="001F6D36">
      <w:pPr>
        <w:jc w:val="both"/>
        <w:rPr>
          <w:rFonts w:ascii="Calibri" w:hAnsi="Calibri" w:cs="Arial"/>
          <w:bCs/>
          <w:iCs/>
          <w:color w:val="000000" w:themeColor="text1"/>
          <w:sz w:val="22"/>
          <w:szCs w:val="22"/>
        </w:rPr>
      </w:pPr>
    </w:p>
    <w:p w14:paraId="1F5D5B47" w14:textId="77777777" w:rsidR="00CF3D75" w:rsidRPr="009646D9" w:rsidRDefault="00CF3D75" w:rsidP="36A1CB45">
      <w:pPr>
        <w:jc w:val="both"/>
        <w:rPr>
          <w:rFonts w:ascii="Calibri" w:hAnsi="Calibri"/>
          <w:sz w:val="22"/>
          <w:szCs w:val="22"/>
        </w:rPr>
      </w:pPr>
      <w:r w:rsidRPr="00E9034F">
        <w:rPr>
          <w:rFonts w:ascii="Calibri" w:hAnsi="Calibri" w:cs="Arial"/>
          <w:color w:val="000000" w:themeColor="text1"/>
          <w:sz w:val="22"/>
          <w:szCs w:val="22"/>
        </w:rPr>
        <w:t>The 1</w:t>
      </w:r>
      <w:r w:rsidR="004753A4" w:rsidRPr="00E9034F">
        <w:rPr>
          <w:rFonts w:ascii="Calibri" w:hAnsi="Calibri" w:cs="Arial"/>
          <w:color w:val="000000" w:themeColor="text1"/>
          <w:sz w:val="22"/>
          <w:szCs w:val="22"/>
        </w:rPr>
        <w:t>7</w:t>
      </w:r>
      <w:r w:rsidRPr="00E9034F">
        <w:rPr>
          <w:rFonts w:ascii="Calibri" w:hAnsi="Calibri" w:cs="Arial"/>
          <w:color w:val="000000" w:themeColor="text1"/>
          <w:sz w:val="22"/>
          <w:szCs w:val="22"/>
          <w:vertAlign w:val="superscript"/>
        </w:rPr>
        <w:t>th</w:t>
      </w:r>
      <w:r w:rsidRPr="00E9034F">
        <w:rPr>
          <w:rFonts w:ascii="Calibri" w:hAnsi="Calibri" w:cs="Arial"/>
          <w:color w:val="000000" w:themeColor="text1"/>
          <w:sz w:val="22"/>
          <w:szCs w:val="22"/>
        </w:rPr>
        <w:t xml:space="preserve"> Call will </w:t>
      </w:r>
      <w:r w:rsidR="007055BA" w:rsidRPr="00E9034F">
        <w:rPr>
          <w:rFonts w:ascii="Calibri" w:hAnsi="Calibri" w:cs="Arial"/>
          <w:color w:val="000000" w:themeColor="text1"/>
          <w:sz w:val="22"/>
          <w:szCs w:val="22"/>
        </w:rPr>
        <w:t xml:space="preserve">once again </w:t>
      </w:r>
      <w:r w:rsidRPr="00E9034F">
        <w:rPr>
          <w:rFonts w:ascii="Calibri" w:hAnsi="Calibri" w:cs="Arial"/>
          <w:color w:val="000000" w:themeColor="text1"/>
          <w:sz w:val="22"/>
          <w:szCs w:val="22"/>
        </w:rPr>
        <w:t>open</w:t>
      </w:r>
      <w:r w:rsidR="005E4745" w:rsidRPr="00E9034F">
        <w:rPr>
          <w:rFonts w:ascii="Calibri" w:hAnsi="Calibri" w:cs="Arial"/>
          <w:color w:val="000000" w:themeColor="text1"/>
          <w:sz w:val="22"/>
          <w:szCs w:val="22"/>
        </w:rPr>
        <w:t xml:space="preserve"> for virtual</w:t>
      </w:r>
      <w:r w:rsidRPr="00E9034F">
        <w:rPr>
          <w:rFonts w:ascii="Calibri" w:hAnsi="Calibri" w:cs="Arial"/>
          <w:color w:val="000000" w:themeColor="text1"/>
          <w:sz w:val="22"/>
          <w:szCs w:val="22"/>
        </w:rPr>
        <w:t xml:space="preserve"> Cooperation Activities</w:t>
      </w:r>
      <w:r w:rsidR="1A7922B6" w:rsidRPr="00E9034F">
        <w:rPr>
          <w:rFonts w:ascii="Calibri" w:hAnsi="Calibri" w:cs="Arial"/>
          <w:color w:val="000000" w:themeColor="text1"/>
          <w:sz w:val="22"/>
          <w:szCs w:val="22"/>
        </w:rPr>
        <w:t xml:space="preserve">. </w:t>
      </w:r>
      <w:r w:rsidR="1A7922B6" w:rsidRPr="00E9034F">
        <w:rPr>
          <w:rFonts w:ascii="Calibri" w:hAnsi="Calibri"/>
          <w:color w:val="000000" w:themeColor="text1"/>
          <w:sz w:val="22"/>
          <w:szCs w:val="22"/>
        </w:rPr>
        <w:t xml:space="preserve">The experience of recent years has shown that the transfer of knowledge, technical advice and the development of concrete products can be achieved through virtual cooperation processes that include exchange of information/documents and synchronous sessions between experts. </w:t>
      </w:r>
      <w:r w:rsidR="7C81CAEB" w:rsidRPr="00E9034F">
        <w:rPr>
          <w:rFonts w:ascii="Calibri" w:hAnsi="Calibri"/>
          <w:color w:val="000000" w:themeColor="text1"/>
          <w:sz w:val="22"/>
          <w:szCs w:val="22"/>
        </w:rPr>
        <w:t>T</w:t>
      </w:r>
      <w:r w:rsidR="1A7922B6" w:rsidRPr="00E9034F">
        <w:rPr>
          <w:rFonts w:ascii="Calibri" w:hAnsi="Calibri"/>
          <w:color w:val="000000" w:themeColor="text1"/>
          <w:sz w:val="22"/>
          <w:szCs w:val="22"/>
        </w:rPr>
        <w:t>his Call will con</w:t>
      </w:r>
      <w:r w:rsidR="1A7922B6" w:rsidRPr="009646D9">
        <w:rPr>
          <w:rFonts w:ascii="Calibri" w:hAnsi="Calibri"/>
          <w:sz w:val="22"/>
          <w:szCs w:val="22"/>
        </w:rPr>
        <w:t xml:space="preserve">sider the selection of </w:t>
      </w:r>
      <w:r w:rsidR="04D4E422" w:rsidRPr="009646D9">
        <w:rPr>
          <w:rFonts w:ascii="Calibri" w:hAnsi="Calibri"/>
          <w:sz w:val="22"/>
          <w:szCs w:val="22"/>
        </w:rPr>
        <w:t>in-person</w:t>
      </w:r>
      <w:r w:rsidR="1A7922B6" w:rsidRPr="009646D9">
        <w:rPr>
          <w:rFonts w:ascii="Calibri" w:hAnsi="Calibri"/>
          <w:sz w:val="22"/>
          <w:szCs w:val="22"/>
        </w:rPr>
        <w:t xml:space="preserve"> activities</w:t>
      </w:r>
      <w:r w:rsidR="2A5C52BF" w:rsidRPr="009646D9">
        <w:rPr>
          <w:rFonts w:ascii="Calibri" w:hAnsi="Calibri"/>
          <w:sz w:val="22"/>
          <w:szCs w:val="22"/>
        </w:rPr>
        <w:t xml:space="preserve"> as an exception</w:t>
      </w:r>
      <w:r w:rsidR="1A7922B6" w:rsidRPr="009646D9">
        <w:rPr>
          <w:rFonts w:ascii="Calibri" w:hAnsi="Calibri"/>
          <w:sz w:val="22"/>
          <w:szCs w:val="22"/>
        </w:rPr>
        <w:t>, in those cases where it is demonstrated that the objectives of the cooperation could not be achieved through a virtual activity.</w:t>
      </w:r>
    </w:p>
    <w:p w14:paraId="5B838177" w14:textId="77777777" w:rsidR="00CF3D75" w:rsidRPr="00BC13AE" w:rsidRDefault="00CF3D75" w:rsidP="36A1CB45">
      <w:pPr>
        <w:jc w:val="both"/>
        <w:rPr>
          <w:rFonts w:ascii="Calibri" w:hAnsi="Calibri" w:cs="Arial"/>
          <w:b/>
          <w:bCs/>
          <w:sz w:val="22"/>
          <w:szCs w:val="22"/>
        </w:rPr>
      </w:pPr>
    </w:p>
    <w:p w14:paraId="5F0AA7CB" w14:textId="77777777" w:rsidR="002E0110" w:rsidRPr="00BC13AE" w:rsidRDefault="002E0110" w:rsidP="00687EBF">
      <w:pPr>
        <w:tabs>
          <w:tab w:val="num" w:pos="360"/>
        </w:tabs>
        <w:jc w:val="both"/>
        <w:rPr>
          <w:rFonts w:ascii="Calibri" w:hAnsi="Calibri" w:cs="Arial"/>
          <w:bCs/>
          <w:iCs/>
          <w:sz w:val="22"/>
          <w:szCs w:val="22"/>
        </w:rPr>
      </w:pPr>
      <w:proofErr w:type="gramStart"/>
      <w:r w:rsidRPr="00BC13AE">
        <w:rPr>
          <w:rFonts w:ascii="Calibri" w:hAnsi="Calibri" w:cs="Arial"/>
          <w:bCs/>
          <w:iCs/>
          <w:sz w:val="22"/>
          <w:szCs w:val="22"/>
        </w:rPr>
        <w:t>For the purpose of</w:t>
      </w:r>
      <w:proofErr w:type="gramEnd"/>
      <w:r w:rsidRPr="00BC13AE">
        <w:rPr>
          <w:rFonts w:ascii="Calibri" w:hAnsi="Calibri" w:cs="Arial"/>
          <w:bCs/>
          <w:iCs/>
          <w:sz w:val="22"/>
          <w:szCs w:val="22"/>
        </w:rPr>
        <w:t xml:space="preserve"> bilateral cooperation, the parties involved are:</w:t>
      </w:r>
    </w:p>
    <w:p w14:paraId="36D3F05C" w14:textId="77777777" w:rsidR="002E0110" w:rsidRPr="00BC13AE" w:rsidRDefault="002E0110" w:rsidP="00687EBF">
      <w:pPr>
        <w:tabs>
          <w:tab w:val="num" w:pos="360"/>
        </w:tabs>
        <w:ind w:left="360" w:hanging="360"/>
        <w:jc w:val="both"/>
        <w:rPr>
          <w:rFonts w:ascii="Calibri" w:hAnsi="Calibri" w:cs="Arial"/>
          <w:b/>
          <w:iCs/>
          <w:sz w:val="22"/>
          <w:szCs w:val="22"/>
        </w:rPr>
      </w:pPr>
    </w:p>
    <w:p w14:paraId="7BB8DC8C" w14:textId="77777777" w:rsidR="005E4745" w:rsidRPr="00BC13AE" w:rsidRDefault="002E0110" w:rsidP="005E4745">
      <w:pPr>
        <w:numPr>
          <w:ilvl w:val="0"/>
          <w:numId w:val="22"/>
        </w:numPr>
        <w:jc w:val="both"/>
        <w:rPr>
          <w:rFonts w:ascii="Calibri" w:hAnsi="Calibri" w:cs="Arial"/>
          <w:bCs/>
          <w:iCs/>
          <w:sz w:val="22"/>
          <w:szCs w:val="22"/>
        </w:rPr>
      </w:pPr>
      <w:r w:rsidRPr="00BC13AE">
        <w:rPr>
          <w:rFonts w:ascii="Calibri" w:hAnsi="Calibri" w:cs="Arial"/>
          <w:b/>
          <w:bCs/>
          <w:iCs/>
          <w:sz w:val="22"/>
          <w:szCs w:val="22"/>
        </w:rPr>
        <w:t>P</w:t>
      </w:r>
      <w:r w:rsidRPr="00BC13AE">
        <w:rPr>
          <w:rFonts w:ascii="Calibri" w:hAnsi="Calibri" w:cs="Arial"/>
          <w:b/>
          <w:iCs/>
          <w:sz w:val="22"/>
          <w:szCs w:val="22"/>
        </w:rPr>
        <w:t xml:space="preserve">roviding institution: </w:t>
      </w:r>
      <w:r w:rsidRPr="00BC13AE">
        <w:rPr>
          <w:rFonts w:ascii="Calibri" w:hAnsi="Calibri" w:cs="Arial"/>
          <w:bCs/>
          <w:iCs/>
          <w:sz w:val="22"/>
          <w:szCs w:val="22"/>
        </w:rPr>
        <w:t>Ministry of Labor that will share a specific program or expertise</w:t>
      </w:r>
      <w:r w:rsidR="00DA3D1F" w:rsidRPr="00BC13AE">
        <w:rPr>
          <w:rFonts w:ascii="Calibri" w:hAnsi="Calibri" w:cs="Arial"/>
          <w:bCs/>
          <w:iCs/>
          <w:sz w:val="22"/>
          <w:szCs w:val="22"/>
        </w:rPr>
        <w:t>, and/</w:t>
      </w:r>
      <w:r w:rsidR="00CF24F4" w:rsidRPr="00BC13AE">
        <w:rPr>
          <w:rFonts w:ascii="Calibri" w:hAnsi="Calibri" w:cs="Arial"/>
          <w:bCs/>
          <w:iCs/>
          <w:sz w:val="22"/>
          <w:szCs w:val="22"/>
        </w:rPr>
        <w:t>or provide</w:t>
      </w:r>
      <w:r w:rsidR="00DA3D1F" w:rsidRPr="00BC13AE">
        <w:rPr>
          <w:rFonts w:ascii="Calibri" w:hAnsi="Calibri" w:cs="Arial"/>
          <w:bCs/>
          <w:iCs/>
          <w:sz w:val="22"/>
          <w:szCs w:val="22"/>
        </w:rPr>
        <w:t xml:space="preserve"> training or </w:t>
      </w:r>
      <w:r w:rsidR="00CF24F4" w:rsidRPr="00BC13AE">
        <w:rPr>
          <w:rFonts w:ascii="Calibri" w:hAnsi="Calibri" w:cs="Arial"/>
          <w:bCs/>
          <w:iCs/>
          <w:sz w:val="22"/>
          <w:szCs w:val="22"/>
        </w:rPr>
        <w:t>technical assistance.</w:t>
      </w:r>
    </w:p>
    <w:p w14:paraId="7DF1F2F9" w14:textId="77777777" w:rsidR="005E4745" w:rsidRPr="00BC13AE" w:rsidRDefault="005E4745" w:rsidP="005E4745">
      <w:pPr>
        <w:ind w:left="720"/>
        <w:jc w:val="both"/>
        <w:rPr>
          <w:rFonts w:ascii="Calibri" w:hAnsi="Calibri" w:cs="Arial"/>
          <w:bCs/>
          <w:iCs/>
          <w:sz w:val="22"/>
          <w:szCs w:val="22"/>
        </w:rPr>
      </w:pPr>
    </w:p>
    <w:p w14:paraId="46032DEC" w14:textId="50B2B306" w:rsidR="005E4745" w:rsidRPr="00BC13AE" w:rsidRDefault="002E0110" w:rsidP="005E4745">
      <w:pPr>
        <w:numPr>
          <w:ilvl w:val="0"/>
          <w:numId w:val="22"/>
        </w:numPr>
        <w:jc w:val="both"/>
        <w:rPr>
          <w:rFonts w:ascii="Calibri" w:hAnsi="Calibri" w:cs="Arial"/>
          <w:bCs/>
          <w:iCs/>
          <w:sz w:val="22"/>
          <w:szCs w:val="22"/>
        </w:rPr>
      </w:pPr>
      <w:r w:rsidRPr="00BC13AE">
        <w:rPr>
          <w:rFonts w:ascii="Calibri" w:hAnsi="Calibri" w:cs="Arial"/>
          <w:b/>
          <w:iCs/>
          <w:sz w:val="22"/>
          <w:szCs w:val="22"/>
        </w:rPr>
        <w:t>Requesting institution</w:t>
      </w:r>
      <w:r w:rsidRPr="00BC13AE">
        <w:rPr>
          <w:rFonts w:ascii="Calibri" w:hAnsi="Calibri" w:cs="Arial"/>
          <w:bCs/>
          <w:iCs/>
          <w:sz w:val="22"/>
          <w:szCs w:val="22"/>
        </w:rPr>
        <w:t xml:space="preserve">: Ministry of Labor that will analyze a specific program or practice, or that will receive technical </w:t>
      </w:r>
      <w:r w:rsidR="00690EDC" w:rsidRPr="00BC13AE">
        <w:rPr>
          <w:rFonts w:ascii="Calibri" w:hAnsi="Calibri" w:cs="Arial"/>
          <w:bCs/>
          <w:iCs/>
          <w:sz w:val="22"/>
          <w:szCs w:val="22"/>
        </w:rPr>
        <w:t>cooperation</w:t>
      </w:r>
      <w:r w:rsidRPr="00BC13AE">
        <w:rPr>
          <w:rFonts w:ascii="Calibri" w:hAnsi="Calibri" w:cs="Arial"/>
          <w:bCs/>
          <w:iCs/>
          <w:sz w:val="22"/>
          <w:szCs w:val="22"/>
        </w:rPr>
        <w:t>.</w:t>
      </w:r>
    </w:p>
    <w:p w14:paraId="03058D21" w14:textId="77777777" w:rsidR="005E4745" w:rsidRPr="00BC13AE" w:rsidRDefault="005E4745" w:rsidP="005E4745">
      <w:pPr>
        <w:jc w:val="both"/>
        <w:rPr>
          <w:rFonts w:ascii="Calibri" w:hAnsi="Calibri" w:cs="Arial"/>
          <w:bCs/>
          <w:iCs/>
          <w:sz w:val="22"/>
          <w:szCs w:val="22"/>
        </w:rPr>
      </w:pPr>
    </w:p>
    <w:p w14:paraId="0703EF07" w14:textId="19B5F1DF" w:rsidR="002E0110" w:rsidRPr="00BC13AE" w:rsidRDefault="005E4745" w:rsidP="36A1CB45">
      <w:pPr>
        <w:numPr>
          <w:ilvl w:val="0"/>
          <w:numId w:val="22"/>
        </w:numPr>
        <w:jc w:val="both"/>
        <w:rPr>
          <w:rFonts w:ascii="Calibri" w:hAnsi="Calibri" w:cs="Arial"/>
          <w:b/>
          <w:bCs/>
          <w:sz w:val="22"/>
          <w:szCs w:val="22"/>
        </w:rPr>
      </w:pPr>
      <w:r w:rsidRPr="36A1CB45">
        <w:rPr>
          <w:rFonts w:ascii="Calibri" w:hAnsi="Calibri" w:cs="Arial"/>
          <w:b/>
          <w:bCs/>
          <w:sz w:val="22"/>
          <w:szCs w:val="22"/>
        </w:rPr>
        <w:t>Technical Secretariat (OAS)</w:t>
      </w:r>
      <w:r w:rsidR="37FA8178" w:rsidRPr="36A1CB45">
        <w:rPr>
          <w:rFonts w:ascii="Calibri" w:hAnsi="Calibri" w:cs="Arial"/>
          <w:b/>
          <w:bCs/>
          <w:sz w:val="22"/>
          <w:szCs w:val="22"/>
        </w:rPr>
        <w:t xml:space="preserve">: </w:t>
      </w:r>
      <w:r w:rsidR="00D42F61" w:rsidRPr="00D42F61">
        <w:rPr>
          <w:rFonts w:ascii="Calibri" w:hAnsi="Calibri" w:cs="Arial"/>
          <w:sz w:val="22"/>
          <w:szCs w:val="22"/>
        </w:rPr>
        <w:t xml:space="preserve">Labor and Employment Section of the Department of Human Development, Education and Employment (DHDEE). </w:t>
      </w:r>
      <w:r w:rsidR="37FA8178" w:rsidRPr="00D42F61">
        <w:rPr>
          <w:rFonts w:ascii="Calibri" w:hAnsi="Calibri" w:cs="Arial"/>
          <w:sz w:val="22"/>
          <w:szCs w:val="22"/>
        </w:rPr>
        <w:t>Coordinates</w:t>
      </w:r>
      <w:r w:rsidRPr="00D42F61">
        <w:rPr>
          <w:rFonts w:ascii="Calibri" w:hAnsi="Calibri" w:cs="Arial"/>
          <w:sz w:val="22"/>
          <w:szCs w:val="22"/>
        </w:rPr>
        <w:t xml:space="preserve"> technical and logistical aspect</w:t>
      </w:r>
      <w:r w:rsidR="00394CA0" w:rsidRPr="00D42F61">
        <w:rPr>
          <w:rFonts w:ascii="Calibri" w:hAnsi="Calibri" w:cs="Arial"/>
          <w:sz w:val="22"/>
          <w:szCs w:val="22"/>
        </w:rPr>
        <w:t>s</w:t>
      </w:r>
      <w:r w:rsidRPr="00D42F61">
        <w:rPr>
          <w:rFonts w:ascii="Calibri" w:hAnsi="Calibri" w:cs="Arial"/>
          <w:sz w:val="22"/>
          <w:szCs w:val="22"/>
        </w:rPr>
        <w:t xml:space="preserve"> of the cooperation. </w:t>
      </w:r>
      <w:r w:rsidR="55356778" w:rsidRPr="00D42F61">
        <w:rPr>
          <w:rFonts w:ascii="Calibri" w:hAnsi="Calibri" w:cs="Arial"/>
          <w:sz w:val="22"/>
          <w:szCs w:val="22"/>
        </w:rPr>
        <w:t>It provides</w:t>
      </w:r>
      <w:r w:rsidR="00582A9D" w:rsidRPr="00D42F61">
        <w:rPr>
          <w:rFonts w:ascii="Calibri" w:hAnsi="Calibri" w:cs="Arial"/>
          <w:sz w:val="22"/>
          <w:szCs w:val="22"/>
        </w:rPr>
        <w:t xml:space="preserve"> input to the agenda and content, ma</w:t>
      </w:r>
      <w:r w:rsidR="00582A9D" w:rsidRPr="36A1CB45">
        <w:rPr>
          <w:rFonts w:ascii="Calibri" w:hAnsi="Calibri" w:cs="Arial"/>
          <w:sz w:val="22"/>
          <w:szCs w:val="22"/>
        </w:rPr>
        <w:t>nag</w:t>
      </w:r>
      <w:r w:rsidR="00394CA0" w:rsidRPr="36A1CB45">
        <w:rPr>
          <w:rFonts w:ascii="Calibri" w:hAnsi="Calibri" w:cs="Arial"/>
          <w:sz w:val="22"/>
          <w:szCs w:val="22"/>
        </w:rPr>
        <w:t>es</w:t>
      </w:r>
      <w:r w:rsidR="00582A9D" w:rsidRPr="36A1CB45">
        <w:rPr>
          <w:rFonts w:ascii="Calibri" w:hAnsi="Calibri" w:cs="Arial"/>
          <w:sz w:val="22"/>
          <w:szCs w:val="22"/>
        </w:rPr>
        <w:t xml:space="preserve"> the technological platform, </w:t>
      </w:r>
      <w:r w:rsidR="00394CA0" w:rsidRPr="36A1CB45">
        <w:rPr>
          <w:rFonts w:ascii="Calibri" w:hAnsi="Calibri" w:cs="Arial"/>
          <w:sz w:val="22"/>
          <w:szCs w:val="22"/>
        </w:rPr>
        <w:t>follows up</w:t>
      </w:r>
      <w:r w:rsidR="00582A9D" w:rsidRPr="36A1CB45">
        <w:rPr>
          <w:rFonts w:ascii="Calibri" w:hAnsi="Calibri" w:cs="Arial"/>
          <w:sz w:val="22"/>
          <w:szCs w:val="22"/>
        </w:rPr>
        <w:t xml:space="preserve"> and promot</w:t>
      </w:r>
      <w:r w:rsidR="00394CA0" w:rsidRPr="36A1CB45">
        <w:rPr>
          <w:rFonts w:ascii="Calibri" w:hAnsi="Calibri" w:cs="Arial"/>
          <w:sz w:val="22"/>
          <w:szCs w:val="22"/>
        </w:rPr>
        <w:t>es</w:t>
      </w:r>
      <w:r w:rsidR="00582A9D" w:rsidRPr="36A1CB45">
        <w:rPr>
          <w:rFonts w:ascii="Calibri" w:hAnsi="Calibri" w:cs="Arial"/>
          <w:sz w:val="22"/>
          <w:szCs w:val="22"/>
        </w:rPr>
        <w:t xml:space="preserve"> exchange</w:t>
      </w:r>
      <w:r w:rsidR="00430BD5" w:rsidRPr="36A1CB45">
        <w:rPr>
          <w:rFonts w:ascii="Calibri" w:hAnsi="Calibri" w:cs="Arial"/>
          <w:sz w:val="22"/>
          <w:szCs w:val="22"/>
        </w:rPr>
        <w:t>s</w:t>
      </w:r>
      <w:r w:rsidR="00582A9D" w:rsidRPr="36A1CB45">
        <w:rPr>
          <w:rFonts w:ascii="Calibri" w:hAnsi="Calibri" w:cs="Arial"/>
          <w:sz w:val="22"/>
          <w:szCs w:val="22"/>
        </w:rPr>
        <w:t xml:space="preserve"> between sessions.</w:t>
      </w:r>
    </w:p>
    <w:p w14:paraId="3CF59053" w14:textId="77777777" w:rsidR="002E0110" w:rsidRPr="00BC13AE" w:rsidRDefault="002E0110" w:rsidP="00F33A5F">
      <w:pPr>
        <w:jc w:val="both"/>
        <w:rPr>
          <w:rFonts w:ascii="Calibri" w:hAnsi="Calibri" w:cs="Arial"/>
          <w:bCs/>
          <w:iCs/>
          <w:sz w:val="22"/>
          <w:szCs w:val="22"/>
        </w:rPr>
      </w:pPr>
    </w:p>
    <w:p w14:paraId="33AE9423" w14:textId="2DAB24F7" w:rsidR="00CB6A15" w:rsidRPr="00BC13AE" w:rsidRDefault="002E0110" w:rsidP="00A165DC">
      <w:pPr>
        <w:jc w:val="both"/>
        <w:rPr>
          <w:rFonts w:ascii="Calibri" w:hAnsi="Calibri" w:cs="Arial"/>
          <w:bCs/>
          <w:iCs/>
          <w:sz w:val="22"/>
          <w:szCs w:val="22"/>
        </w:rPr>
      </w:pPr>
      <w:r w:rsidRPr="00BC13AE">
        <w:rPr>
          <w:rFonts w:ascii="Calibri" w:hAnsi="Calibri" w:cs="Arial"/>
          <w:bCs/>
          <w:iCs/>
          <w:sz w:val="22"/>
          <w:szCs w:val="22"/>
        </w:rPr>
        <w:t xml:space="preserve">The activities are </w:t>
      </w:r>
      <w:r w:rsidR="00D22BFE" w:rsidRPr="00BC13AE">
        <w:rPr>
          <w:rFonts w:ascii="Calibri" w:hAnsi="Calibri" w:cs="Arial"/>
          <w:bCs/>
          <w:iCs/>
          <w:sz w:val="22"/>
          <w:szCs w:val="22"/>
        </w:rPr>
        <w:t xml:space="preserve">generically </w:t>
      </w:r>
      <w:r w:rsidRPr="00BC13AE">
        <w:rPr>
          <w:rFonts w:ascii="Calibri" w:hAnsi="Calibri" w:cs="Arial"/>
          <w:bCs/>
          <w:iCs/>
          <w:sz w:val="22"/>
          <w:szCs w:val="22"/>
        </w:rPr>
        <w:t>called “</w:t>
      </w:r>
      <w:r w:rsidRPr="00BC13AE">
        <w:rPr>
          <w:rFonts w:ascii="Calibri" w:hAnsi="Calibri" w:cs="Arial"/>
          <w:b/>
          <w:iCs/>
          <w:sz w:val="22"/>
          <w:szCs w:val="22"/>
        </w:rPr>
        <w:t>Cooperation Activities</w:t>
      </w:r>
      <w:r w:rsidRPr="00BC13AE">
        <w:rPr>
          <w:rFonts w:ascii="Calibri" w:hAnsi="Calibri" w:cs="Arial"/>
          <w:bCs/>
          <w:iCs/>
          <w:sz w:val="22"/>
          <w:szCs w:val="22"/>
        </w:rPr>
        <w:t>”</w:t>
      </w:r>
      <w:r w:rsidR="005E4745" w:rsidRPr="00BC13AE">
        <w:rPr>
          <w:rFonts w:ascii="Calibri" w:hAnsi="Calibri" w:cs="Arial"/>
          <w:bCs/>
          <w:iCs/>
          <w:sz w:val="22"/>
          <w:szCs w:val="22"/>
        </w:rPr>
        <w:t>.</w:t>
      </w:r>
    </w:p>
    <w:p w14:paraId="4B75E505" w14:textId="77777777" w:rsidR="00EE5D8E" w:rsidRPr="00BC13AE" w:rsidRDefault="00EE5D8E" w:rsidP="00A165DC">
      <w:pPr>
        <w:jc w:val="both"/>
        <w:rPr>
          <w:rFonts w:ascii="Calibri" w:hAnsi="Calibri" w:cs="Arial"/>
          <w:b/>
          <w:iCs/>
          <w:caps/>
          <w:sz w:val="22"/>
          <w:szCs w:val="22"/>
        </w:rPr>
      </w:pPr>
    </w:p>
    <w:p w14:paraId="04DFD6A6" w14:textId="77777777" w:rsidR="004826C0" w:rsidRPr="00BC13AE" w:rsidRDefault="004826C0" w:rsidP="00A165DC">
      <w:pPr>
        <w:jc w:val="both"/>
        <w:rPr>
          <w:rFonts w:ascii="Calibri" w:hAnsi="Calibri" w:cs="Arial"/>
          <w:b/>
          <w:iCs/>
          <w:caps/>
          <w:sz w:val="22"/>
          <w:szCs w:val="22"/>
        </w:rPr>
      </w:pPr>
    </w:p>
    <w:p w14:paraId="1A3A4C03" w14:textId="77777777" w:rsidR="002E0110" w:rsidRPr="00BC13AE" w:rsidRDefault="002E0110" w:rsidP="007C0776">
      <w:pPr>
        <w:jc w:val="both"/>
        <w:rPr>
          <w:rFonts w:ascii="Calibri" w:hAnsi="Calibri" w:cs="Arial"/>
          <w:b/>
          <w:iCs/>
          <w:caps/>
          <w:sz w:val="22"/>
          <w:szCs w:val="22"/>
        </w:rPr>
      </w:pPr>
      <w:r w:rsidRPr="00BC13AE">
        <w:rPr>
          <w:rFonts w:ascii="Calibri" w:hAnsi="Calibri" w:cs="Arial"/>
          <w:b/>
          <w:iCs/>
          <w:caps/>
          <w:sz w:val="22"/>
          <w:szCs w:val="22"/>
        </w:rPr>
        <w:t>operation and procedures</w:t>
      </w:r>
    </w:p>
    <w:p w14:paraId="4982E149" w14:textId="77777777" w:rsidR="00CF779B" w:rsidRPr="00BC13AE" w:rsidRDefault="00CF779B" w:rsidP="007C0776">
      <w:pPr>
        <w:jc w:val="both"/>
        <w:rPr>
          <w:rFonts w:ascii="Calibri" w:hAnsi="Calibri" w:cs="Arial"/>
          <w:b/>
          <w:iCs/>
          <w:sz w:val="22"/>
          <w:szCs w:val="22"/>
        </w:rPr>
      </w:pPr>
    </w:p>
    <w:p w14:paraId="3D099153" w14:textId="740CBF31" w:rsidR="002E0110" w:rsidRPr="00BC13AE" w:rsidRDefault="00AE366C" w:rsidP="007C0776">
      <w:pPr>
        <w:numPr>
          <w:ilvl w:val="0"/>
          <w:numId w:val="25"/>
        </w:numPr>
        <w:ind w:left="360"/>
        <w:jc w:val="both"/>
        <w:rPr>
          <w:rFonts w:ascii="Calibri" w:hAnsi="Calibri" w:cs="Arial"/>
          <w:bCs/>
          <w:iCs/>
          <w:sz w:val="22"/>
          <w:szCs w:val="22"/>
        </w:rPr>
      </w:pPr>
      <w:r w:rsidRPr="00BC13AE">
        <w:rPr>
          <w:rFonts w:ascii="Calibri" w:hAnsi="Calibri" w:cs="Arial"/>
          <w:b/>
          <w:iCs/>
          <w:sz w:val="22"/>
          <w:szCs w:val="22"/>
          <w:u w:val="single"/>
        </w:rPr>
        <w:t xml:space="preserve">Identification of Cooperation </w:t>
      </w:r>
      <w:r w:rsidR="009800FF" w:rsidRPr="00BC13AE">
        <w:rPr>
          <w:rFonts w:ascii="Calibri" w:hAnsi="Calibri" w:cs="Arial"/>
          <w:b/>
          <w:iCs/>
          <w:sz w:val="22"/>
          <w:szCs w:val="22"/>
          <w:u w:val="single"/>
        </w:rPr>
        <w:t>Needs</w:t>
      </w:r>
      <w:r w:rsidR="00EC6058">
        <w:rPr>
          <w:rFonts w:ascii="Calibri" w:hAnsi="Calibri" w:cs="Arial"/>
          <w:b/>
          <w:iCs/>
          <w:sz w:val="22"/>
          <w:szCs w:val="22"/>
          <w:u w:val="single"/>
        </w:rPr>
        <w:t>:</w:t>
      </w:r>
      <w:r w:rsidR="002E0110" w:rsidRPr="00BC13AE">
        <w:rPr>
          <w:rFonts w:ascii="Calibri" w:hAnsi="Calibri" w:cs="Arial"/>
          <w:bCs/>
          <w:iCs/>
          <w:sz w:val="22"/>
          <w:szCs w:val="22"/>
        </w:rPr>
        <w:t xml:space="preserve"> The first step that should be taken by a requesting institution is to </w:t>
      </w:r>
      <w:r w:rsidR="002E0110" w:rsidRPr="00EC6058">
        <w:rPr>
          <w:rFonts w:ascii="Calibri" w:hAnsi="Calibri" w:cs="Arial"/>
          <w:bCs/>
          <w:iCs/>
          <w:sz w:val="22"/>
          <w:szCs w:val="22"/>
          <w:u w:val="single"/>
        </w:rPr>
        <w:t>determine its international cooperation needs</w:t>
      </w:r>
      <w:r w:rsidR="002E0110" w:rsidRPr="00BC13AE">
        <w:rPr>
          <w:rFonts w:ascii="Calibri" w:hAnsi="Calibri" w:cs="Arial"/>
          <w:bCs/>
          <w:iCs/>
          <w:sz w:val="22"/>
          <w:szCs w:val="22"/>
        </w:rPr>
        <w:t>, based on its institutional priorities.</w:t>
      </w:r>
    </w:p>
    <w:p w14:paraId="3318F4E5" w14:textId="77777777" w:rsidR="002E0110" w:rsidRPr="00BC13AE" w:rsidRDefault="002E0110" w:rsidP="007C0776">
      <w:pPr>
        <w:jc w:val="both"/>
        <w:rPr>
          <w:rFonts w:ascii="Calibri" w:hAnsi="Calibri" w:cs="Arial"/>
          <w:bCs/>
          <w:iCs/>
          <w:sz w:val="22"/>
          <w:szCs w:val="22"/>
        </w:rPr>
      </w:pPr>
    </w:p>
    <w:p w14:paraId="5F77C391" w14:textId="77777777" w:rsidR="00BC4A8D" w:rsidRPr="00BC13AE" w:rsidRDefault="00C96EFC" w:rsidP="007C0776">
      <w:pPr>
        <w:ind w:left="360"/>
        <w:jc w:val="both"/>
        <w:rPr>
          <w:rFonts w:ascii="Calibri" w:hAnsi="Calibri" w:cs="Arial"/>
          <w:bCs/>
          <w:i/>
          <w:sz w:val="22"/>
          <w:szCs w:val="22"/>
        </w:rPr>
      </w:pPr>
      <w:r w:rsidRPr="00BC13AE">
        <w:rPr>
          <w:rFonts w:ascii="Calibri" w:hAnsi="Calibri" w:cs="Arial"/>
          <w:bCs/>
          <w:i/>
          <w:sz w:val="22"/>
          <w:szCs w:val="22"/>
        </w:rPr>
        <w:t xml:space="preserve">Example: </w:t>
      </w:r>
      <w:r w:rsidR="002E0110" w:rsidRPr="00BC13AE">
        <w:rPr>
          <w:rFonts w:ascii="Calibri" w:hAnsi="Calibri" w:cs="Arial"/>
          <w:bCs/>
          <w:i/>
          <w:sz w:val="22"/>
          <w:szCs w:val="22"/>
        </w:rPr>
        <w:t xml:space="preserve">A Ministry has among its priorities or strategic plan the restructuring or creation of a </w:t>
      </w:r>
      <w:r w:rsidR="00B17200" w:rsidRPr="00BC13AE">
        <w:rPr>
          <w:rFonts w:ascii="Calibri" w:hAnsi="Calibri" w:cs="Arial"/>
          <w:bCs/>
          <w:i/>
          <w:sz w:val="22"/>
          <w:szCs w:val="22"/>
        </w:rPr>
        <w:t>new</w:t>
      </w:r>
      <w:r w:rsidR="002E0110" w:rsidRPr="00BC13AE">
        <w:rPr>
          <w:rFonts w:ascii="Calibri" w:hAnsi="Calibri" w:cs="Arial"/>
          <w:bCs/>
          <w:i/>
          <w:sz w:val="22"/>
          <w:szCs w:val="22"/>
        </w:rPr>
        <w:t xml:space="preserve"> area, the reform of </w:t>
      </w:r>
      <w:r w:rsidR="00B17200" w:rsidRPr="00BC13AE">
        <w:rPr>
          <w:rFonts w:ascii="Calibri" w:hAnsi="Calibri" w:cs="Arial"/>
          <w:bCs/>
          <w:i/>
          <w:sz w:val="22"/>
          <w:szCs w:val="22"/>
        </w:rPr>
        <w:t>an</w:t>
      </w:r>
      <w:r w:rsidR="002E0110" w:rsidRPr="00BC13AE">
        <w:rPr>
          <w:rFonts w:ascii="Calibri" w:hAnsi="Calibri" w:cs="Arial"/>
          <w:bCs/>
          <w:i/>
          <w:sz w:val="22"/>
          <w:szCs w:val="22"/>
        </w:rPr>
        <w:t xml:space="preserve"> internal</w:t>
      </w:r>
      <w:r w:rsidRPr="00BC13AE">
        <w:rPr>
          <w:rFonts w:ascii="Calibri" w:hAnsi="Calibri" w:cs="Arial"/>
          <w:bCs/>
          <w:i/>
          <w:sz w:val="22"/>
          <w:szCs w:val="22"/>
        </w:rPr>
        <w:t xml:space="preserve"> procedure</w:t>
      </w:r>
      <w:r w:rsidR="00B17200" w:rsidRPr="00BC13AE">
        <w:rPr>
          <w:rFonts w:ascii="Calibri" w:hAnsi="Calibri" w:cs="Arial"/>
          <w:bCs/>
          <w:i/>
          <w:sz w:val="22"/>
          <w:szCs w:val="22"/>
        </w:rPr>
        <w:t>, or the design of a new policy</w:t>
      </w:r>
      <w:r w:rsidRPr="00BC13AE">
        <w:rPr>
          <w:rFonts w:ascii="Calibri" w:hAnsi="Calibri" w:cs="Arial"/>
          <w:bCs/>
          <w:i/>
          <w:sz w:val="22"/>
          <w:szCs w:val="22"/>
        </w:rPr>
        <w:t xml:space="preserve">. </w:t>
      </w:r>
      <w:r w:rsidR="002E0110" w:rsidRPr="00BC13AE">
        <w:rPr>
          <w:rFonts w:ascii="Calibri" w:hAnsi="Calibri" w:cs="Arial"/>
          <w:bCs/>
          <w:i/>
          <w:sz w:val="22"/>
          <w:szCs w:val="22"/>
        </w:rPr>
        <w:t>To achieve th</w:t>
      </w:r>
      <w:r w:rsidR="00BA7BDD" w:rsidRPr="00BC13AE">
        <w:rPr>
          <w:rFonts w:ascii="Calibri" w:hAnsi="Calibri" w:cs="Arial"/>
          <w:bCs/>
          <w:i/>
          <w:sz w:val="22"/>
          <w:szCs w:val="22"/>
        </w:rPr>
        <w:t xml:space="preserve">is </w:t>
      </w:r>
      <w:r w:rsidR="002E0110" w:rsidRPr="00BC13AE">
        <w:rPr>
          <w:rFonts w:ascii="Calibri" w:hAnsi="Calibri" w:cs="Arial"/>
          <w:bCs/>
          <w:i/>
          <w:sz w:val="22"/>
          <w:szCs w:val="22"/>
        </w:rPr>
        <w:t>goal</w:t>
      </w:r>
      <w:r w:rsidR="00BA7BDD" w:rsidRPr="00BC13AE">
        <w:rPr>
          <w:rFonts w:ascii="Calibri" w:hAnsi="Calibri" w:cs="Arial"/>
          <w:bCs/>
          <w:i/>
          <w:sz w:val="22"/>
          <w:szCs w:val="22"/>
        </w:rPr>
        <w:t xml:space="preserve"> (one of them)</w:t>
      </w:r>
      <w:r w:rsidR="002E0110" w:rsidRPr="00BC13AE">
        <w:rPr>
          <w:rFonts w:ascii="Calibri" w:hAnsi="Calibri" w:cs="Arial"/>
          <w:bCs/>
          <w:i/>
          <w:sz w:val="22"/>
          <w:szCs w:val="22"/>
        </w:rPr>
        <w:t>, it</w:t>
      </w:r>
      <w:r w:rsidR="002A51AA" w:rsidRPr="00BC13AE">
        <w:rPr>
          <w:rFonts w:ascii="Calibri" w:hAnsi="Calibri" w:cs="Arial"/>
          <w:bCs/>
          <w:i/>
          <w:sz w:val="22"/>
          <w:szCs w:val="22"/>
        </w:rPr>
        <w:t xml:space="preserve"> considers it timely and pertinent to learn </w:t>
      </w:r>
      <w:r w:rsidR="004826C0" w:rsidRPr="00BC13AE">
        <w:rPr>
          <w:rFonts w:ascii="Calibri" w:hAnsi="Calibri" w:cs="Arial"/>
          <w:bCs/>
          <w:i/>
          <w:sz w:val="22"/>
          <w:szCs w:val="22"/>
        </w:rPr>
        <w:t xml:space="preserve">about the experience </w:t>
      </w:r>
      <w:r w:rsidR="00BC4A8D" w:rsidRPr="00BC13AE">
        <w:rPr>
          <w:rFonts w:ascii="Calibri" w:hAnsi="Calibri" w:cs="Arial"/>
          <w:bCs/>
          <w:i/>
          <w:sz w:val="22"/>
          <w:szCs w:val="22"/>
        </w:rPr>
        <w:t>and obtain technical assistance from another Ministry.</w:t>
      </w:r>
    </w:p>
    <w:p w14:paraId="10966B5E" w14:textId="77777777" w:rsidR="00630466" w:rsidRPr="00BC13AE" w:rsidRDefault="00630466" w:rsidP="007C0776">
      <w:pPr>
        <w:ind w:left="360"/>
        <w:jc w:val="both"/>
        <w:rPr>
          <w:rFonts w:ascii="Calibri" w:hAnsi="Calibri" w:cs="Arial"/>
          <w:bCs/>
          <w:i/>
          <w:sz w:val="22"/>
          <w:szCs w:val="22"/>
        </w:rPr>
      </w:pPr>
    </w:p>
    <w:p w14:paraId="75A1B8E1" w14:textId="7BFC4456" w:rsidR="00CF779B" w:rsidRPr="00BC13AE" w:rsidRDefault="00380AA6" w:rsidP="007C0776">
      <w:pPr>
        <w:ind w:left="360"/>
        <w:jc w:val="both"/>
        <w:rPr>
          <w:rFonts w:ascii="Calibri" w:hAnsi="Calibri" w:cs="Arial"/>
          <w:sz w:val="22"/>
          <w:szCs w:val="22"/>
        </w:rPr>
      </w:pPr>
      <w:r w:rsidRPr="36A1CB45">
        <w:rPr>
          <w:rFonts w:ascii="Calibri" w:hAnsi="Calibri" w:cs="Arial"/>
          <w:b/>
          <w:bCs/>
          <w:sz w:val="22"/>
          <w:szCs w:val="22"/>
        </w:rPr>
        <w:t>NOTE:</w:t>
      </w:r>
      <w:r w:rsidRPr="36A1CB45">
        <w:rPr>
          <w:rFonts w:ascii="Calibri" w:hAnsi="Calibri" w:cs="Arial"/>
          <w:sz w:val="22"/>
          <w:szCs w:val="22"/>
        </w:rPr>
        <w:t xml:space="preserve"> For this Call, a </w:t>
      </w:r>
      <w:r w:rsidR="00705E34" w:rsidRPr="36A1CB45">
        <w:rPr>
          <w:rFonts w:ascii="Calibri" w:hAnsi="Calibri" w:cs="Arial"/>
          <w:sz w:val="22"/>
          <w:szCs w:val="22"/>
        </w:rPr>
        <w:t xml:space="preserve">fundamental </w:t>
      </w:r>
      <w:r w:rsidRPr="36A1CB45">
        <w:rPr>
          <w:rFonts w:ascii="Calibri" w:hAnsi="Calibri" w:cs="Arial"/>
          <w:sz w:val="22"/>
          <w:szCs w:val="22"/>
        </w:rPr>
        <w:t xml:space="preserve">step is for the Requesting Institution to analyze and ensure that the objectives it pursues are achievable through a VIRTUAL cooperation activity. </w:t>
      </w:r>
      <w:r w:rsidR="6CF1D08D" w:rsidRPr="36A1CB45">
        <w:rPr>
          <w:rFonts w:ascii="Calibri" w:hAnsi="Calibri" w:cs="Arial"/>
          <w:sz w:val="22"/>
          <w:szCs w:val="22"/>
        </w:rPr>
        <w:t>If</w:t>
      </w:r>
      <w:r w:rsidR="2E4CEB5C" w:rsidRPr="36A1CB45">
        <w:rPr>
          <w:rFonts w:ascii="Calibri" w:hAnsi="Calibri" w:cs="Arial"/>
          <w:sz w:val="22"/>
          <w:szCs w:val="22"/>
        </w:rPr>
        <w:t xml:space="preserve"> an IN</w:t>
      </w:r>
      <w:r w:rsidR="6CF1D08D" w:rsidRPr="36A1CB45">
        <w:rPr>
          <w:rFonts w:ascii="Calibri" w:hAnsi="Calibri" w:cs="Arial"/>
          <w:sz w:val="22"/>
          <w:szCs w:val="22"/>
        </w:rPr>
        <w:t>-PERSON cooperation is needed, it is necessary to demonstrate how the objectives can only be achieved through this modality.</w:t>
      </w:r>
    </w:p>
    <w:p w14:paraId="583E97BB" w14:textId="77777777" w:rsidR="00380AA6" w:rsidRDefault="00380AA6" w:rsidP="007C0776">
      <w:pPr>
        <w:ind w:left="360"/>
        <w:jc w:val="both"/>
        <w:rPr>
          <w:rFonts w:ascii="Calibri" w:hAnsi="Calibri" w:cs="Arial"/>
          <w:bCs/>
          <w:i/>
          <w:sz w:val="22"/>
          <w:szCs w:val="22"/>
        </w:rPr>
      </w:pPr>
    </w:p>
    <w:p w14:paraId="744FD4D8" w14:textId="1B4F46B0" w:rsidR="00CF779B" w:rsidRDefault="000A4C8E" w:rsidP="007C0776">
      <w:pPr>
        <w:numPr>
          <w:ilvl w:val="0"/>
          <w:numId w:val="25"/>
        </w:numPr>
        <w:ind w:left="360"/>
        <w:jc w:val="both"/>
        <w:rPr>
          <w:rFonts w:ascii="Calibri" w:hAnsi="Calibri" w:cs="Arial"/>
          <w:bCs/>
          <w:iCs/>
          <w:sz w:val="22"/>
          <w:szCs w:val="22"/>
        </w:rPr>
      </w:pPr>
      <w:r w:rsidRPr="00BC13AE">
        <w:rPr>
          <w:rFonts w:ascii="Calibri" w:hAnsi="Calibri" w:cs="Arial"/>
          <w:b/>
          <w:iCs/>
          <w:sz w:val="22"/>
          <w:szCs w:val="22"/>
          <w:u w:val="single"/>
        </w:rPr>
        <w:t xml:space="preserve">Identification of </w:t>
      </w:r>
      <w:r w:rsidR="0061663E" w:rsidRPr="00BC13AE">
        <w:rPr>
          <w:rFonts w:ascii="Calibri" w:hAnsi="Calibri" w:cs="Arial"/>
          <w:b/>
          <w:iCs/>
          <w:sz w:val="22"/>
          <w:szCs w:val="22"/>
          <w:u w:val="single"/>
        </w:rPr>
        <w:t>p</w:t>
      </w:r>
      <w:r w:rsidRPr="00BC13AE">
        <w:rPr>
          <w:rFonts w:ascii="Calibri" w:hAnsi="Calibri" w:cs="Arial"/>
          <w:b/>
          <w:iCs/>
          <w:sz w:val="22"/>
          <w:szCs w:val="22"/>
          <w:u w:val="single"/>
        </w:rPr>
        <w:t xml:space="preserve">roviding </w:t>
      </w:r>
      <w:r w:rsidR="0061663E" w:rsidRPr="00BC13AE">
        <w:rPr>
          <w:rFonts w:ascii="Calibri" w:hAnsi="Calibri" w:cs="Arial"/>
          <w:b/>
          <w:iCs/>
          <w:sz w:val="22"/>
          <w:szCs w:val="22"/>
          <w:u w:val="single"/>
        </w:rPr>
        <w:t>i</w:t>
      </w:r>
      <w:r w:rsidRPr="00BC13AE">
        <w:rPr>
          <w:rFonts w:ascii="Calibri" w:hAnsi="Calibri" w:cs="Arial"/>
          <w:b/>
          <w:iCs/>
          <w:sz w:val="22"/>
          <w:szCs w:val="22"/>
          <w:u w:val="single"/>
        </w:rPr>
        <w:t>nstitution</w:t>
      </w:r>
      <w:r w:rsidRPr="00BC13AE">
        <w:rPr>
          <w:rFonts w:ascii="Calibri" w:hAnsi="Calibri" w:cs="Arial"/>
          <w:bCs/>
          <w:iCs/>
          <w:sz w:val="22"/>
          <w:szCs w:val="22"/>
          <w:u w:val="single"/>
        </w:rPr>
        <w:t>:</w:t>
      </w:r>
      <w:r w:rsidRPr="00BC13AE">
        <w:rPr>
          <w:rFonts w:ascii="Calibri" w:hAnsi="Calibri" w:cs="Arial"/>
          <w:bCs/>
          <w:iCs/>
          <w:sz w:val="22"/>
          <w:szCs w:val="22"/>
        </w:rPr>
        <w:t xml:space="preserve"> </w:t>
      </w:r>
      <w:proofErr w:type="gramStart"/>
      <w:r w:rsidR="00AF75FB" w:rsidRPr="00BC13AE">
        <w:rPr>
          <w:rFonts w:ascii="Calibri" w:hAnsi="Calibri" w:cs="Arial"/>
          <w:bCs/>
          <w:iCs/>
          <w:sz w:val="22"/>
          <w:szCs w:val="22"/>
        </w:rPr>
        <w:t>In order</w:t>
      </w:r>
      <w:r w:rsidR="002E0110" w:rsidRPr="00BC13AE">
        <w:rPr>
          <w:rFonts w:ascii="Calibri" w:hAnsi="Calibri" w:cs="Arial"/>
          <w:bCs/>
          <w:iCs/>
          <w:sz w:val="22"/>
          <w:szCs w:val="22"/>
        </w:rPr>
        <w:t xml:space="preserve"> to</w:t>
      </w:r>
      <w:proofErr w:type="gramEnd"/>
      <w:r w:rsidR="002E0110" w:rsidRPr="00BC13AE">
        <w:rPr>
          <w:rFonts w:ascii="Calibri" w:hAnsi="Calibri" w:cs="Arial"/>
          <w:bCs/>
          <w:iCs/>
          <w:sz w:val="22"/>
          <w:szCs w:val="22"/>
        </w:rPr>
        <w:t xml:space="preserve"> identify the Ministry that can</w:t>
      </w:r>
      <w:r w:rsidR="00AF75FB" w:rsidRPr="00BC13AE">
        <w:rPr>
          <w:rFonts w:ascii="Calibri" w:hAnsi="Calibri" w:cs="Arial"/>
          <w:bCs/>
          <w:iCs/>
          <w:sz w:val="22"/>
          <w:szCs w:val="22"/>
        </w:rPr>
        <w:t xml:space="preserve"> better</w:t>
      </w:r>
      <w:r w:rsidR="002E0110" w:rsidRPr="00BC13AE">
        <w:rPr>
          <w:rFonts w:ascii="Calibri" w:hAnsi="Calibri" w:cs="Arial"/>
          <w:bCs/>
          <w:iCs/>
          <w:sz w:val="22"/>
          <w:szCs w:val="22"/>
        </w:rPr>
        <w:t xml:space="preserve"> provide th</w:t>
      </w:r>
      <w:r w:rsidR="00AF75FB" w:rsidRPr="00BC13AE">
        <w:rPr>
          <w:rFonts w:ascii="Calibri" w:hAnsi="Calibri" w:cs="Arial"/>
          <w:bCs/>
          <w:iCs/>
          <w:sz w:val="22"/>
          <w:szCs w:val="22"/>
        </w:rPr>
        <w:t>e</w:t>
      </w:r>
      <w:r w:rsidR="002E0110" w:rsidRPr="00BC13AE">
        <w:rPr>
          <w:rFonts w:ascii="Calibri" w:hAnsi="Calibri" w:cs="Arial"/>
          <w:bCs/>
          <w:iCs/>
          <w:sz w:val="22"/>
          <w:szCs w:val="22"/>
        </w:rPr>
        <w:t xml:space="preserve"> technical </w:t>
      </w:r>
      <w:r w:rsidR="00690EDC" w:rsidRPr="00BC13AE">
        <w:rPr>
          <w:rFonts w:ascii="Calibri" w:hAnsi="Calibri" w:cs="Arial"/>
          <w:bCs/>
          <w:iCs/>
          <w:sz w:val="22"/>
          <w:szCs w:val="22"/>
        </w:rPr>
        <w:t>support</w:t>
      </w:r>
      <w:r w:rsidR="00AF75FB" w:rsidRPr="00BC13AE">
        <w:rPr>
          <w:rFonts w:ascii="Calibri" w:hAnsi="Calibri" w:cs="Arial"/>
          <w:bCs/>
          <w:iCs/>
          <w:sz w:val="22"/>
          <w:szCs w:val="22"/>
        </w:rPr>
        <w:t xml:space="preserve">, requesting </w:t>
      </w:r>
      <w:r w:rsidR="009359FE" w:rsidRPr="00BC13AE">
        <w:rPr>
          <w:rFonts w:ascii="Calibri" w:hAnsi="Calibri" w:cs="Arial"/>
          <w:bCs/>
          <w:iCs/>
          <w:sz w:val="22"/>
          <w:szCs w:val="22"/>
        </w:rPr>
        <w:t>Ministries have different means:</w:t>
      </w:r>
    </w:p>
    <w:p w14:paraId="35A56299" w14:textId="77777777" w:rsidR="009B682F" w:rsidRPr="00BC13AE" w:rsidRDefault="009B682F" w:rsidP="009B682F">
      <w:pPr>
        <w:ind w:left="360"/>
        <w:jc w:val="both"/>
        <w:rPr>
          <w:rFonts w:ascii="Calibri" w:hAnsi="Calibri" w:cs="Arial"/>
          <w:bCs/>
          <w:iCs/>
          <w:sz w:val="22"/>
          <w:szCs w:val="22"/>
        </w:rPr>
      </w:pPr>
    </w:p>
    <w:p w14:paraId="24C4524A" w14:textId="77777777" w:rsidR="00CF779B" w:rsidRPr="00BC13AE" w:rsidRDefault="009359FE" w:rsidP="007C0776">
      <w:pPr>
        <w:numPr>
          <w:ilvl w:val="0"/>
          <w:numId w:val="26"/>
        </w:numPr>
        <w:jc w:val="both"/>
        <w:rPr>
          <w:rFonts w:ascii="Calibri" w:hAnsi="Calibri" w:cs="Arial"/>
          <w:bCs/>
          <w:iCs/>
          <w:sz w:val="22"/>
          <w:szCs w:val="22"/>
        </w:rPr>
      </w:pPr>
      <w:r w:rsidRPr="00BC13AE">
        <w:rPr>
          <w:rFonts w:ascii="Calibri" w:hAnsi="Calibri" w:cs="Arial"/>
          <w:bCs/>
          <w:iCs/>
          <w:sz w:val="22"/>
          <w:szCs w:val="22"/>
        </w:rPr>
        <w:t>Consult</w:t>
      </w:r>
      <w:r w:rsidR="00D322AF" w:rsidRPr="00BC13AE">
        <w:rPr>
          <w:rFonts w:ascii="Calibri" w:hAnsi="Calibri" w:cs="Arial"/>
          <w:bCs/>
          <w:iCs/>
          <w:sz w:val="22"/>
          <w:szCs w:val="22"/>
        </w:rPr>
        <w:t xml:space="preserve"> </w:t>
      </w:r>
      <w:hyperlink r:id="rId14" w:history="1">
        <w:r w:rsidR="00D322AF" w:rsidRPr="00BC13AE">
          <w:rPr>
            <w:rStyle w:val="Hipervnculo"/>
            <w:rFonts w:ascii="Calibri" w:hAnsi="Calibri" w:cs="Arial"/>
            <w:b/>
            <w:bCs/>
            <w:iCs/>
            <w:sz w:val="22"/>
            <w:szCs w:val="22"/>
          </w:rPr>
          <w:t>RIAL Portfolio of Programs</w:t>
        </w:r>
      </w:hyperlink>
      <w:r w:rsidR="00D322AF" w:rsidRPr="00BC13AE">
        <w:rPr>
          <w:rFonts w:ascii="Calibri" w:hAnsi="Calibri" w:cs="Arial"/>
          <w:bCs/>
          <w:iCs/>
          <w:sz w:val="22"/>
          <w:szCs w:val="22"/>
        </w:rPr>
        <w:t xml:space="preserve"> at </w:t>
      </w:r>
      <w:hyperlink r:id="rId15" w:history="1">
        <w:r w:rsidR="00D322AF" w:rsidRPr="00BC13AE">
          <w:rPr>
            <w:rStyle w:val="Hipervnculo"/>
            <w:rFonts w:ascii="Calibri" w:hAnsi="Calibri" w:cs="Arial"/>
            <w:bCs/>
            <w:iCs/>
            <w:sz w:val="22"/>
            <w:szCs w:val="22"/>
          </w:rPr>
          <w:t>www.rialnet.org</w:t>
        </w:r>
      </w:hyperlink>
      <w:r w:rsidR="00FA16F0" w:rsidRPr="00BC13AE">
        <w:rPr>
          <w:rFonts w:ascii="Calibri" w:hAnsi="Calibri" w:cs="Arial"/>
          <w:bCs/>
          <w:iCs/>
          <w:sz w:val="22"/>
          <w:szCs w:val="22"/>
        </w:rPr>
        <w:t xml:space="preserve"> and</w:t>
      </w:r>
      <w:r w:rsidR="00D322AF" w:rsidRPr="00BC13AE">
        <w:rPr>
          <w:rFonts w:ascii="Calibri" w:hAnsi="Calibri" w:cs="Arial"/>
          <w:bCs/>
          <w:iCs/>
          <w:sz w:val="22"/>
          <w:szCs w:val="22"/>
        </w:rPr>
        <w:t xml:space="preserve"> identify experiences that </w:t>
      </w:r>
      <w:r w:rsidR="006E4902" w:rsidRPr="00BC13AE">
        <w:rPr>
          <w:rFonts w:ascii="Calibri" w:hAnsi="Calibri" w:cs="Arial"/>
          <w:bCs/>
          <w:iCs/>
          <w:sz w:val="22"/>
          <w:szCs w:val="22"/>
        </w:rPr>
        <w:t>respond to</w:t>
      </w:r>
      <w:r w:rsidR="00D322AF" w:rsidRPr="00BC13AE">
        <w:rPr>
          <w:rFonts w:ascii="Calibri" w:hAnsi="Calibri" w:cs="Arial"/>
          <w:bCs/>
          <w:iCs/>
          <w:sz w:val="22"/>
          <w:szCs w:val="22"/>
        </w:rPr>
        <w:t xml:space="preserve"> their cooperation needs and priorities.</w:t>
      </w:r>
    </w:p>
    <w:p w14:paraId="1A959808" w14:textId="77777777" w:rsidR="009B682F" w:rsidRDefault="009B682F" w:rsidP="009B682F">
      <w:pPr>
        <w:ind w:left="720"/>
        <w:jc w:val="both"/>
        <w:rPr>
          <w:rFonts w:ascii="Calibri" w:hAnsi="Calibri" w:cs="Arial"/>
          <w:bCs/>
          <w:iCs/>
          <w:sz w:val="22"/>
          <w:szCs w:val="22"/>
        </w:rPr>
      </w:pPr>
    </w:p>
    <w:p w14:paraId="77F638C1" w14:textId="77777777" w:rsidR="007869CA" w:rsidRPr="00BC13AE" w:rsidRDefault="009359FE" w:rsidP="007C0776">
      <w:pPr>
        <w:numPr>
          <w:ilvl w:val="0"/>
          <w:numId w:val="26"/>
        </w:numPr>
        <w:jc w:val="both"/>
        <w:rPr>
          <w:rFonts w:ascii="Calibri" w:hAnsi="Calibri" w:cs="Arial"/>
          <w:bCs/>
          <w:iCs/>
          <w:sz w:val="22"/>
          <w:szCs w:val="22"/>
        </w:rPr>
      </w:pPr>
      <w:r w:rsidRPr="00BC13AE">
        <w:rPr>
          <w:rFonts w:ascii="Calibri" w:hAnsi="Calibri" w:cs="Arial"/>
          <w:bCs/>
          <w:iCs/>
          <w:sz w:val="22"/>
          <w:szCs w:val="22"/>
        </w:rPr>
        <w:t>T</w:t>
      </w:r>
      <w:r w:rsidR="002E0110" w:rsidRPr="00BC13AE">
        <w:rPr>
          <w:rFonts w:ascii="Calibri" w:hAnsi="Calibri" w:cs="Arial"/>
          <w:bCs/>
          <w:iCs/>
          <w:sz w:val="22"/>
          <w:szCs w:val="22"/>
        </w:rPr>
        <w:t xml:space="preserve">ake advantage of the relationships among </w:t>
      </w:r>
      <w:hyperlink r:id="rId16" w:history="1">
        <w:r w:rsidR="002E0110" w:rsidRPr="00BC13AE">
          <w:rPr>
            <w:rStyle w:val="Hipervnculo"/>
            <w:rFonts w:ascii="Calibri" w:hAnsi="Calibri" w:cs="Arial"/>
            <w:b/>
            <w:iCs/>
            <w:sz w:val="22"/>
            <w:szCs w:val="22"/>
          </w:rPr>
          <w:t>RIAL focal points</w:t>
        </w:r>
      </w:hyperlink>
      <w:r w:rsidR="002E0110" w:rsidRPr="00BC13AE">
        <w:rPr>
          <w:rStyle w:val="Refdenotaalpie"/>
          <w:rFonts w:ascii="Calibri" w:hAnsi="Calibri" w:cs="Arial"/>
          <w:b/>
          <w:iCs/>
          <w:sz w:val="22"/>
          <w:szCs w:val="22"/>
        </w:rPr>
        <w:footnoteReference w:id="2"/>
      </w:r>
      <w:r w:rsidR="002E0110" w:rsidRPr="00BC13AE">
        <w:rPr>
          <w:rFonts w:ascii="Calibri" w:hAnsi="Calibri" w:cs="Arial"/>
          <w:b/>
          <w:iCs/>
          <w:sz w:val="22"/>
          <w:szCs w:val="22"/>
        </w:rPr>
        <w:t xml:space="preserve"> </w:t>
      </w:r>
      <w:r w:rsidR="002E0110" w:rsidRPr="00BC13AE">
        <w:rPr>
          <w:rFonts w:ascii="Calibri" w:hAnsi="Calibri" w:cs="Arial"/>
          <w:bCs/>
          <w:iCs/>
          <w:sz w:val="22"/>
          <w:szCs w:val="22"/>
        </w:rPr>
        <w:t>as well as the information and contacts obtained</w:t>
      </w:r>
      <w:r w:rsidR="002E0110" w:rsidRPr="00BC13AE">
        <w:rPr>
          <w:rFonts w:ascii="Calibri" w:hAnsi="Calibri" w:cs="Arial"/>
          <w:b/>
          <w:iCs/>
          <w:sz w:val="22"/>
          <w:szCs w:val="22"/>
        </w:rPr>
        <w:t xml:space="preserve"> </w:t>
      </w:r>
      <w:r w:rsidR="002E0110" w:rsidRPr="00BC13AE">
        <w:rPr>
          <w:rFonts w:ascii="Calibri" w:hAnsi="Calibri" w:cs="Arial"/>
          <w:bCs/>
          <w:iCs/>
          <w:sz w:val="22"/>
          <w:szCs w:val="22"/>
        </w:rPr>
        <w:t>during workshops and meetings</w:t>
      </w:r>
      <w:r w:rsidR="00844BCC" w:rsidRPr="00BC13AE">
        <w:rPr>
          <w:rFonts w:ascii="Calibri" w:hAnsi="Calibri" w:cs="Arial"/>
          <w:bCs/>
          <w:iCs/>
          <w:sz w:val="22"/>
          <w:szCs w:val="22"/>
        </w:rPr>
        <w:t xml:space="preserve"> of the OAS Inter-American Conference of Ministers of Labor (IACML), ILO or other relevant fora</w:t>
      </w:r>
      <w:r w:rsidR="002E0110" w:rsidRPr="00BC13AE">
        <w:rPr>
          <w:rFonts w:ascii="Calibri" w:hAnsi="Calibri" w:cs="Arial"/>
          <w:bCs/>
          <w:iCs/>
          <w:sz w:val="22"/>
          <w:szCs w:val="22"/>
        </w:rPr>
        <w:t>, where delegates have the opportunity to meet, exchange ideas and identify possible channels for further cooperation.</w:t>
      </w:r>
    </w:p>
    <w:p w14:paraId="3BEC39C0" w14:textId="77777777" w:rsidR="009B682F" w:rsidRPr="009B682F" w:rsidRDefault="009B682F" w:rsidP="009B682F">
      <w:pPr>
        <w:tabs>
          <w:tab w:val="left" w:pos="360"/>
        </w:tabs>
        <w:ind w:left="720"/>
        <w:jc w:val="both"/>
        <w:rPr>
          <w:rFonts w:ascii="Calibri" w:hAnsi="Calibri" w:cs="Arial"/>
          <w:b/>
          <w:bCs/>
          <w:iCs/>
          <w:sz w:val="22"/>
          <w:szCs w:val="22"/>
          <w:u w:val="single"/>
        </w:rPr>
      </w:pPr>
    </w:p>
    <w:p w14:paraId="70705B54" w14:textId="77777777" w:rsidR="00380AA6" w:rsidRPr="001F4BB8" w:rsidRDefault="001C47BD" w:rsidP="007C0776">
      <w:pPr>
        <w:numPr>
          <w:ilvl w:val="0"/>
          <w:numId w:val="26"/>
        </w:numPr>
        <w:tabs>
          <w:tab w:val="left" w:pos="360"/>
        </w:tabs>
        <w:jc w:val="both"/>
        <w:rPr>
          <w:rFonts w:ascii="Calibri" w:hAnsi="Calibri" w:cs="Arial"/>
          <w:b/>
          <w:bCs/>
          <w:iCs/>
          <w:color w:val="000000" w:themeColor="text1"/>
          <w:sz w:val="22"/>
          <w:szCs w:val="22"/>
          <w:u w:val="single"/>
        </w:rPr>
      </w:pPr>
      <w:r w:rsidRPr="00BC13AE">
        <w:rPr>
          <w:rFonts w:ascii="Calibri" w:hAnsi="Calibri" w:cs="Arial"/>
          <w:bCs/>
          <w:iCs/>
          <w:sz w:val="22"/>
          <w:szCs w:val="22"/>
        </w:rPr>
        <w:t>Consult t</w:t>
      </w:r>
      <w:r w:rsidR="009359FE" w:rsidRPr="00BC13AE">
        <w:rPr>
          <w:rFonts w:ascii="Calibri" w:hAnsi="Calibri" w:cs="Arial"/>
          <w:bCs/>
          <w:iCs/>
          <w:sz w:val="22"/>
          <w:szCs w:val="22"/>
        </w:rPr>
        <w:t>he Technical Secretar</w:t>
      </w:r>
      <w:r w:rsidR="009359FE" w:rsidRPr="001F4BB8">
        <w:rPr>
          <w:rFonts w:ascii="Calibri" w:hAnsi="Calibri" w:cs="Arial"/>
          <w:bCs/>
          <w:iCs/>
          <w:color w:val="000000" w:themeColor="text1"/>
          <w:sz w:val="22"/>
          <w:szCs w:val="22"/>
        </w:rPr>
        <w:t>iat</w:t>
      </w:r>
      <w:r w:rsidR="00C257CC" w:rsidRPr="001F4BB8">
        <w:rPr>
          <w:rFonts w:ascii="Calibri" w:hAnsi="Calibri" w:cs="Arial"/>
          <w:bCs/>
          <w:iCs/>
          <w:color w:val="000000" w:themeColor="text1"/>
          <w:sz w:val="22"/>
          <w:szCs w:val="22"/>
        </w:rPr>
        <w:t xml:space="preserve"> (OAS)</w:t>
      </w:r>
      <w:r w:rsidR="009359FE" w:rsidRPr="001F4BB8">
        <w:rPr>
          <w:rFonts w:ascii="Calibri" w:hAnsi="Calibri" w:cs="Arial"/>
          <w:bCs/>
          <w:iCs/>
          <w:color w:val="000000" w:themeColor="text1"/>
          <w:sz w:val="22"/>
          <w:szCs w:val="22"/>
        </w:rPr>
        <w:t>,</w:t>
      </w:r>
      <w:r w:rsidRPr="001F4BB8">
        <w:rPr>
          <w:rFonts w:ascii="Calibri" w:hAnsi="Calibri" w:cs="Arial"/>
          <w:bCs/>
          <w:iCs/>
          <w:color w:val="000000" w:themeColor="text1"/>
          <w:sz w:val="22"/>
          <w:szCs w:val="22"/>
        </w:rPr>
        <w:t xml:space="preserve"> who</w:t>
      </w:r>
      <w:r w:rsidR="009359FE" w:rsidRPr="001F4BB8">
        <w:rPr>
          <w:rFonts w:ascii="Calibri" w:hAnsi="Calibri" w:cs="Arial"/>
          <w:bCs/>
          <w:iCs/>
          <w:color w:val="000000" w:themeColor="text1"/>
          <w:sz w:val="22"/>
          <w:szCs w:val="22"/>
        </w:rPr>
        <w:t xml:space="preserve"> can support the identification of possible providing institutions and facilitate the interaction between Ministries that do not already have direct communication channels.</w:t>
      </w:r>
    </w:p>
    <w:p w14:paraId="216CAAE4" w14:textId="77777777" w:rsidR="009B682F" w:rsidRPr="001F4BB8" w:rsidRDefault="009B682F" w:rsidP="009B682F">
      <w:pPr>
        <w:tabs>
          <w:tab w:val="left" w:pos="360"/>
        </w:tabs>
        <w:ind w:left="720"/>
        <w:jc w:val="both"/>
        <w:rPr>
          <w:rFonts w:ascii="Calibri" w:hAnsi="Calibri" w:cs="Arial"/>
          <w:b/>
          <w:bCs/>
          <w:color w:val="000000" w:themeColor="text1"/>
          <w:sz w:val="22"/>
          <w:szCs w:val="22"/>
          <w:u w:val="single"/>
        </w:rPr>
      </w:pPr>
    </w:p>
    <w:p w14:paraId="60E4AC97" w14:textId="77777777" w:rsidR="00CF779B" w:rsidRPr="00BC13AE" w:rsidRDefault="001C47BD" w:rsidP="007C0776">
      <w:pPr>
        <w:numPr>
          <w:ilvl w:val="0"/>
          <w:numId w:val="26"/>
        </w:numPr>
        <w:tabs>
          <w:tab w:val="left" w:pos="360"/>
        </w:tabs>
        <w:jc w:val="both"/>
        <w:rPr>
          <w:rFonts w:ascii="Calibri" w:hAnsi="Calibri" w:cs="Arial"/>
          <w:b/>
          <w:bCs/>
          <w:sz w:val="22"/>
          <w:szCs w:val="22"/>
          <w:u w:val="single"/>
        </w:rPr>
      </w:pPr>
      <w:r w:rsidRPr="001F4BB8">
        <w:rPr>
          <w:rFonts w:ascii="Calibri" w:hAnsi="Calibri" w:cs="Arial"/>
          <w:color w:val="000000" w:themeColor="text1"/>
          <w:sz w:val="22"/>
          <w:szCs w:val="22"/>
        </w:rPr>
        <w:t xml:space="preserve">Participate in the Informative Webinar on February </w:t>
      </w:r>
      <w:r w:rsidR="004753A4" w:rsidRPr="001F4BB8">
        <w:rPr>
          <w:rFonts w:ascii="Calibri" w:hAnsi="Calibri" w:cs="Arial"/>
          <w:color w:val="000000" w:themeColor="text1"/>
          <w:sz w:val="22"/>
          <w:szCs w:val="22"/>
        </w:rPr>
        <w:t>1</w:t>
      </w:r>
      <w:r w:rsidR="00380AA6" w:rsidRPr="001F4BB8">
        <w:rPr>
          <w:rFonts w:ascii="Calibri" w:hAnsi="Calibri" w:cs="Arial"/>
          <w:color w:val="000000" w:themeColor="text1"/>
          <w:sz w:val="22"/>
          <w:szCs w:val="22"/>
        </w:rPr>
        <w:t>, which will in</w:t>
      </w:r>
      <w:r w:rsidR="00380AA6" w:rsidRPr="36A1CB45">
        <w:rPr>
          <w:rFonts w:ascii="Calibri" w:hAnsi="Calibri" w:cs="Arial"/>
          <w:sz w:val="22"/>
          <w:szCs w:val="22"/>
        </w:rPr>
        <w:t>clude a match-making session.</w:t>
      </w:r>
    </w:p>
    <w:p w14:paraId="3FBE0CCC" w14:textId="77777777" w:rsidR="004826C0" w:rsidRDefault="004826C0" w:rsidP="007C0776">
      <w:pPr>
        <w:tabs>
          <w:tab w:val="left" w:pos="360"/>
        </w:tabs>
        <w:ind w:left="360"/>
        <w:jc w:val="both"/>
        <w:rPr>
          <w:rFonts w:ascii="Calibri" w:hAnsi="Calibri" w:cs="Arial"/>
          <w:b/>
          <w:bCs/>
          <w:iCs/>
          <w:sz w:val="22"/>
          <w:szCs w:val="22"/>
          <w:u w:val="single"/>
        </w:rPr>
      </w:pPr>
    </w:p>
    <w:p w14:paraId="78FDD62E" w14:textId="77777777" w:rsidR="009B682F" w:rsidRPr="00BC13AE" w:rsidRDefault="009B682F" w:rsidP="00F7349F">
      <w:pPr>
        <w:tabs>
          <w:tab w:val="left" w:pos="360"/>
        </w:tabs>
        <w:jc w:val="both"/>
        <w:rPr>
          <w:rFonts w:ascii="Calibri" w:hAnsi="Calibri" w:cs="Arial"/>
          <w:b/>
          <w:bCs/>
          <w:iCs/>
          <w:sz w:val="22"/>
          <w:szCs w:val="22"/>
          <w:u w:val="single"/>
        </w:rPr>
      </w:pPr>
    </w:p>
    <w:p w14:paraId="3D0EAE61" w14:textId="70E6BB57" w:rsidR="00CF24F4" w:rsidRPr="00BC13AE" w:rsidRDefault="00CF779B" w:rsidP="007C0776">
      <w:pPr>
        <w:numPr>
          <w:ilvl w:val="0"/>
          <w:numId w:val="25"/>
        </w:numPr>
        <w:tabs>
          <w:tab w:val="left" w:pos="360"/>
        </w:tabs>
        <w:ind w:left="360"/>
        <w:jc w:val="both"/>
        <w:rPr>
          <w:rFonts w:ascii="Calibri" w:hAnsi="Calibri" w:cs="Arial"/>
          <w:b/>
          <w:bCs/>
          <w:iCs/>
          <w:sz w:val="22"/>
          <w:szCs w:val="22"/>
          <w:u w:val="single"/>
        </w:rPr>
      </w:pPr>
      <w:r w:rsidRPr="00EC6058">
        <w:rPr>
          <w:rFonts w:ascii="Calibri" w:hAnsi="Calibri" w:cs="Arial"/>
          <w:b/>
          <w:iCs/>
          <w:sz w:val="22"/>
          <w:szCs w:val="22"/>
          <w:u w:val="single"/>
        </w:rPr>
        <w:lastRenderedPageBreak/>
        <w:t>P</w:t>
      </w:r>
      <w:r w:rsidR="00CF24F4" w:rsidRPr="00BC13AE">
        <w:rPr>
          <w:rFonts w:ascii="Calibri" w:hAnsi="Calibri" w:cs="Arial"/>
          <w:b/>
          <w:bCs/>
          <w:iCs/>
          <w:sz w:val="22"/>
          <w:szCs w:val="22"/>
          <w:u w:val="single"/>
        </w:rPr>
        <w:t>roposal</w:t>
      </w:r>
      <w:r w:rsidR="00DA3D1F" w:rsidRPr="00BC13AE">
        <w:rPr>
          <w:rFonts w:ascii="Calibri" w:hAnsi="Calibri" w:cs="Arial"/>
          <w:b/>
          <w:bCs/>
          <w:iCs/>
          <w:sz w:val="22"/>
          <w:szCs w:val="22"/>
          <w:u w:val="single"/>
        </w:rPr>
        <w:t xml:space="preserve"> development</w:t>
      </w:r>
      <w:r w:rsidR="00CF24F4" w:rsidRPr="00BC13AE">
        <w:rPr>
          <w:rFonts w:ascii="Calibri" w:hAnsi="Calibri" w:cs="Arial"/>
          <w:b/>
          <w:bCs/>
          <w:iCs/>
          <w:sz w:val="22"/>
          <w:szCs w:val="22"/>
          <w:u w:val="single"/>
        </w:rPr>
        <w:t xml:space="preserve"> – Complete “Request form”:</w:t>
      </w:r>
      <w:r w:rsidR="00CF24F4" w:rsidRPr="004753A4">
        <w:rPr>
          <w:rFonts w:ascii="Calibri" w:hAnsi="Calibri" w:cs="Arial"/>
          <w:b/>
          <w:bCs/>
          <w:iCs/>
          <w:sz w:val="22"/>
          <w:szCs w:val="22"/>
        </w:rPr>
        <w:t xml:space="preserve"> </w:t>
      </w:r>
      <w:r w:rsidR="00CF24F4" w:rsidRPr="00BC13AE">
        <w:rPr>
          <w:rFonts w:ascii="Calibri" w:hAnsi="Calibri" w:cs="Arial"/>
          <w:bCs/>
          <w:iCs/>
          <w:sz w:val="22"/>
          <w:szCs w:val="22"/>
        </w:rPr>
        <w:t>The RIAL focal points should negotiate the cooperation proposals and support technical areas of their Ministries in identifying experiences and potential providers, based on their institutional strengthening needs and priorities.</w:t>
      </w:r>
    </w:p>
    <w:p w14:paraId="774488E4" w14:textId="77777777" w:rsidR="36A1CB45" w:rsidRDefault="36A1CB45" w:rsidP="007C0776">
      <w:pPr>
        <w:ind w:left="360"/>
        <w:jc w:val="both"/>
        <w:rPr>
          <w:rFonts w:ascii="Calibri" w:hAnsi="Calibri" w:cs="Arial"/>
          <w:sz w:val="22"/>
          <w:szCs w:val="22"/>
        </w:rPr>
      </w:pPr>
    </w:p>
    <w:p w14:paraId="1B4481E0" w14:textId="77777777" w:rsidR="00CF24F4" w:rsidRPr="00BC13AE" w:rsidRDefault="00CF24F4" w:rsidP="007C0776">
      <w:pPr>
        <w:ind w:left="360"/>
        <w:jc w:val="both"/>
        <w:rPr>
          <w:rFonts w:ascii="Calibri" w:hAnsi="Calibri" w:cs="Arial"/>
          <w:sz w:val="22"/>
          <w:szCs w:val="22"/>
        </w:rPr>
      </w:pPr>
      <w:r w:rsidRPr="36A1CB45">
        <w:rPr>
          <w:rFonts w:ascii="Calibri" w:hAnsi="Calibri" w:cs="Arial"/>
          <w:sz w:val="22"/>
          <w:szCs w:val="22"/>
        </w:rPr>
        <w:t xml:space="preserve">The Technical Secretariat will organize a </w:t>
      </w:r>
      <w:r w:rsidR="00DA3D1F" w:rsidRPr="36A1CB45">
        <w:rPr>
          <w:rFonts w:ascii="Calibri" w:hAnsi="Calibri" w:cs="Arial"/>
          <w:b/>
          <w:bCs/>
          <w:sz w:val="22"/>
          <w:szCs w:val="22"/>
        </w:rPr>
        <w:t>W</w:t>
      </w:r>
      <w:r w:rsidRPr="36A1CB45">
        <w:rPr>
          <w:rFonts w:ascii="Calibri" w:hAnsi="Calibri" w:cs="Arial"/>
          <w:b/>
          <w:bCs/>
          <w:sz w:val="22"/>
          <w:szCs w:val="22"/>
        </w:rPr>
        <w:t>ebinar o</w:t>
      </w:r>
      <w:r w:rsidRPr="001F4BB8">
        <w:rPr>
          <w:rFonts w:ascii="Calibri" w:hAnsi="Calibri" w:cs="Arial"/>
          <w:b/>
          <w:bCs/>
          <w:color w:val="000000" w:themeColor="text1"/>
          <w:sz w:val="22"/>
          <w:szCs w:val="22"/>
        </w:rPr>
        <w:t xml:space="preserve">n February </w:t>
      </w:r>
      <w:r w:rsidR="004753A4" w:rsidRPr="001F4BB8">
        <w:rPr>
          <w:rFonts w:ascii="Calibri" w:hAnsi="Calibri" w:cs="Arial"/>
          <w:b/>
          <w:bCs/>
          <w:color w:val="000000" w:themeColor="text1"/>
          <w:sz w:val="22"/>
          <w:szCs w:val="22"/>
        </w:rPr>
        <w:t>1</w:t>
      </w:r>
      <w:r w:rsidRPr="001F4BB8">
        <w:rPr>
          <w:rFonts w:ascii="Calibri" w:hAnsi="Calibri" w:cs="Arial"/>
          <w:b/>
          <w:bCs/>
          <w:color w:val="000000" w:themeColor="text1"/>
          <w:sz w:val="22"/>
          <w:szCs w:val="22"/>
        </w:rPr>
        <w:t xml:space="preserve"> </w:t>
      </w:r>
      <w:r w:rsidRPr="001F4BB8">
        <w:rPr>
          <w:rFonts w:ascii="Calibri" w:hAnsi="Calibri" w:cs="Arial"/>
          <w:color w:val="000000" w:themeColor="text1"/>
          <w:sz w:val="22"/>
          <w:szCs w:val="22"/>
        </w:rPr>
        <w:t>t</w:t>
      </w:r>
      <w:r w:rsidRPr="36A1CB45">
        <w:rPr>
          <w:rFonts w:ascii="Calibri" w:hAnsi="Calibri" w:cs="Arial"/>
          <w:sz w:val="22"/>
          <w:szCs w:val="22"/>
        </w:rPr>
        <w:t xml:space="preserve">o assist Ministries in the presentation of </w:t>
      </w:r>
      <w:r w:rsidR="002868DE" w:rsidRPr="36A1CB45">
        <w:rPr>
          <w:rFonts w:ascii="Calibri" w:hAnsi="Calibri" w:cs="Arial"/>
          <w:sz w:val="22"/>
          <w:szCs w:val="22"/>
        </w:rPr>
        <w:t>proposals and</w:t>
      </w:r>
      <w:r w:rsidR="00DA3D1F" w:rsidRPr="36A1CB45">
        <w:rPr>
          <w:rFonts w:ascii="Calibri" w:hAnsi="Calibri" w:cs="Arial"/>
          <w:sz w:val="22"/>
          <w:szCs w:val="22"/>
        </w:rPr>
        <w:t xml:space="preserve"> </w:t>
      </w:r>
      <w:r w:rsidRPr="36A1CB45">
        <w:rPr>
          <w:rFonts w:ascii="Calibri" w:hAnsi="Calibri" w:cs="Arial"/>
          <w:sz w:val="22"/>
          <w:szCs w:val="22"/>
        </w:rPr>
        <w:t>contribute to identifying possible partners.</w:t>
      </w:r>
      <w:r w:rsidR="00024C7A" w:rsidRPr="36A1CB45">
        <w:rPr>
          <w:rFonts w:ascii="Calibri" w:hAnsi="Calibri" w:cs="Arial"/>
          <w:sz w:val="22"/>
          <w:szCs w:val="22"/>
        </w:rPr>
        <w:t xml:space="preserve"> </w:t>
      </w:r>
      <w:hyperlink r:id="rId17" w:anchor="/registration">
        <w:r w:rsidR="0053463B" w:rsidRPr="00C257CC">
          <w:rPr>
            <w:rStyle w:val="Hipervnculo"/>
            <w:rFonts w:ascii="Calibri" w:hAnsi="Calibri" w:cs="Arial"/>
            <w:sz w:val="22"/>
            <w:szCs w:val="22"/>
          </w:rPr>
          <w:t>Click here to register.</w:t>
        </w:r>
      </w:hyperlink>
      <w:r w:rsidR="0053463B" w:rsidRPr="36A1CB45">
        <w:rPr>
          <w:rFonts w:ascii="Calibri" w:hAnsi="Calibri" w:cs="Arial"/>
          <w:sz w:val="22"/>
          <w:szCs w:val="22"/>
        </w:rPr>
        <w:t xml:space="preserve"> </w:t>
      </w:r>
    </w:p>
    <w:p w14:paraId="2E372932" w14:textId="77777777" w:rsidR="00CF24F4" w:rsidRPr="00BC13AE" w:rsidRDefault="00CF24F4" w:rsidP="007C0776">
      <w:pPr>
        <w:ind w:left="360"/>
        <w:jc w:val="both"/>
        <w:rPr>
          <w:rFonts w:ascii="Calibri" w:hAnsi="Calibri" w:cs="Arial"/>
          <w:bCs/>
          <w:iCs/>
          <w:sz w:val="22"/>
          <w:szCs w:val="22"/>
        </w:rPr>
      </w:pPr>
    </w:p>
    <w:p w14:paraId="15342D32" w14:textId="27E03C49" w:rsidR="00CF24F4" w:rsidRPr="002761B1" w:rsidRDefault="008A79A6" w:rsidP="002761B1">
      <w:pPr>
        <w:ind w:left="360"/>
        <w:jc w:val="both"/>
        <w:rPr>
          <w:rFonts w:ascii="Calibri" w:hAnsi="Calibri" w:cs="Arial"/>
          <w:bCs/>
          <w:iCs/>
          <w:sz w:val="22"/>
          <w:szCs w:val="22"/>
        </w:rPr>
      </w:pPr>
      <w:r>
        <w:rPr>
          <w:rFonts w:ascii="Calibri" w:hAnsi="Calibri" w:cs="Arial"/>
          <w:bCs/>
          <w:iCs/>
          <w:sz w:val="22"/>
          <w:szCs w:val="22"/>
        </w:rPr>
        <w:t>I</w:t>
      </w:r>
      <w:r w:rsidR="00CF24F4" w:rsidRPr="002761B1">
        <w:rPr>
          <w:rFonts w:ascii="Calibri" w:hAnsi="Calibri" w:cs="Arial"/>
          <w:bCs/>
          <w:iCs/>
          <w:sz w:val="22"/>
          <w:szCs w:val="22"/>
        </w:rPr>
        <w:t xml:space="preserve">t is </w:t>
      </w:r>
      <w:r w:rsidR="008A219C">
        <w:rPr>
          <w:rFonts w:ascii="Calibri" w:hAnsi="Calibri" w:cs="Arial"/>
          <w:bCs/>
          <w:iCs/>
          <w:sz w:val="22"/>
          <w:szCs w:val="22"/>
        </w:rPr>
        <w:t>recommended that the</w:t>
      </w:r>
      <w:r w:rsidR="00657199" w:rsidRPr="002761B1">
        <w:rPr>
          <w:rFonts w:ascii="Calibri" w:hAnsi="Calibri" w:cs="Arial"/>
          <w:bCs/>
          <w:iCs/>
          <w:sz w:val="22"/>
          <w:szCs w:val="22"/>
        </w:rPr>
        <w:t xml:space="preserve"> requ</w:t>
      </w:r>
      <w:r w:rsidR="00657199" w:rsidRPr="008A2B88">
        <w:rPr>
          <w:rFonts w:ascii="Calibri" w:hAnsi="Calibri" w:cs="Arial"/>
          <w:bCs/>
          <w:iCs/>
          <w:sz w:val="22"/>
          <w:szCs w:val="22"/>
        </w:rPr>
        <w:t xml:space="preserve">esting institution </w:t>
      </w:r>
      <w:r w:rsidR="00CF24F4" w:rsidRPr="008A2B88">
        <w:rPr>
          <w:rFonts w:ascii="Calibri" w:hAnsi="Calibri" w:cs="Arial"/>
          <w:bCs/>
          <w:iCs/>
          <w:sz w:val="22"/>
          <w:szCs w:val="22"/>
        </w:rPr>
        <w:t>complete</w:t>
      </w:r>
      <w:r w:rsidR="008A219C" w:rsidRPr="008A2B88">
        <w:rPr>
          <w:rFonts w:ascii="Calibri" w:hAnsi="Calibri" w:cs="Arial"/>
          <w:bCs/>
          <w:iCs/>
          <w:sz w:val="22"/>
          <w:szCs w:val="22"/>
        </w:rPr>
        <w:t>s</w:t>
      </w:r>
      <w:r w:rsidR="00CF24F4" w:rsidRPr="008A2B88">
        <w:rPr>
          <w:rFonts w:ascii="Calibri" w:hAnsi="Calibri" w:cs="Arial"/>
          <w:bCs/>
          <w:iCs/>
          <w:sz w:val="22"/>
          <w:szCs w:val="22"/>
        </w:rPr>
        <w:t xml:space="preserve"> </w:t>
      </w:r>
      <w:r w:rsidR="008A219C" w:rsidRPr="008A2B88">
        <w:rPr>
          <w:rFonts w:ascii="Calibri" w:hAnsi="Calibri" w:cs="Arial"/>
          <w:bCs/>
          <w:iCs/>
          <w:sz w:val="22"/>
          <w:szCs w:val="22"/>
        </w:rPr>
        <w:t>a</w:t>
      </w:r>
      <w:r w:rsidR="00CF24F4" w:rsidRPr="008A2B88">
        <w:rPr>
          <w:rFonts w:ascii="Calibri" w:hAnsi="Calibri" w:cs="Arial"/>
          <w:bCs/>
          <w:iCs/>
          <w:sz w:val="22"/>
          <w:szCs w:val="22"/>
        </w:rPr>
        <w:t xml:space="preserve"> </w:t>
      </w:r>
      <w:r w:rsidR="00657199" w:rsidRPr="008A2B88">
        <w:rPr>
          <w:rFonts w:ascii="Calibri" w:hAnsi="Calibri" w:cs="Arial"/>
          <w:bCs/>
          <w:iCs/>
          <w:sz w:val="22"/>
          <w:szCs w:val="22"/>
        </w:rPr>
        <w:t xml:space="preserve">preliminary version of the </w:t>
      </w:r>
      <w:r w:rsidR="00CF24F4" w:rsidRPr="008A2B88">
        <w:rPr>
          <w:rFonts w:ascii="Calibri" w:hAnsi="Calibri" w:cs="Arial"/>
          <w:bCs/>
          <w:iCs/>
          <w:sz w:val="22"/>
          <w:szCs w:val="22"/>
        </w:rPr>
        <w:t>Request Form</w:t>
      </w:r>
      <w:r w:rsidR="00D040BD" w:rsidRPr="008A2B88">
        <w:rPr>
          <w:rFonts w:ascii="Calibri" w:hAnsi="Calibri" w:cs="Arial"/>
          <w:bCs/>
          <w:iCs/>
          <w:sz w:val="22"/>
          <w:szCs w:val="22"/>
        </w:rPr>
        <w:t xml:space="preserve"> and shares it </w:t>
      </w:r>
      <w:r w:rsidR="00CF24F4" w:rsidRPr="008A2B88">
        <w:rPr>
          <w:rFonts w:ascii="Calibri" w:hAnsi="Calibri" w:cs="Arial"/>
          <w:bCs/>
          <w:iCs/>
          <w:sz w:val="22"/>
          <w:szCs w:val="22"/>
        </w:rPr>
        <w:t xml:space="preserve">with the potential </w:t>
      </w:r>
      <w:r w:rsidR="00657199" w:rsidRPr="008A2B88">
        <w:rPr>
          <w:rFonts w:ascii="Calibri" w:hAnsi="Calibri" w:cs="Arial"/>
          <w:bCs/>
          <w:iCs/>
          <w:sz w:val="22"/>
          <w:szCs w:val="22"/>
        </w:rPr>
        <w:t>p</w:t>
      </w:r>
      <w:r w:rsidR="00CF24F4" w:rsidRPr="008A2B88">
        <w:rPr>
          <w:rFonts w:ascii="Calibri" w:hAnsi="Calibri" w:cs="Arial"/>
          <w:bCs/>
          <w:iCs/>
          <w:sz w:val="22"/>
          <w:szCs w:val="22"/>
        </w:rPr>
        <w:t>roviding institution</w:t>
      </w:r>
      <w:r w:rsidR="00D040BD" w:rsidRPr="008A2B88">
        <w:rPr>
          <w:rFonts w:ascii="Calibri" w:hAnsi="Calibri" w:cs="Arial"/>
          <w:bCs/>
          <w:iCs/>
          <w:sz w:val="22"/>
          <w:szCs w:val="22"/>
        </w:rPr>
        <w:t>. This will help</w:t>
      </w:r>
      <w:r w:rsidR="00EC5818" w:rsidRPr="008A2B88">
        <w:rPr>
          <w:rFonts w:ascii="Calibri" w:hAnsi="Calibri" w:cs="Arial"/>
          <w:bCs/>
          <w:iCs/>
          <w:sz w:val="22"/>
          <w:szCs w:val="22"/>
        </w:rPr>
        <w:t xml:space="preserve"> the potential provider to be</w:t>
      </w:r>
      <w:r w:rsidR="0026323B" w:rsidRPr="008A2B88">
        <w:rPr>
          <w:rFonts w:ascii="Calibri" w:hAnsi="Calibri" w:cs="Arial"/>
          <w:bCs/>
          <w:iCs/>
          <w:sz w:val="22"/>
          <w:szCs w:val="22"/>
        </w:rPr>
        <w:t xml:space="preserve">tter </w:t>
      </w:r>
      <w:r w:rsidR="00CF24F4" w:rsidRPr="008A2B88">
        <w:rPr>
          <w:rFonts w:ascii="Calibri" w:hAnsi="Calibri" w:cs="Arial"/>
          <w:bCs/>
          <w:iCs/>
          <w:sz w:val="22"/>
          <w:szCs w:val="22"/>
        </w:rPr>
        <w:t xml:space="preserve">understand the </w:t>
      </w:r>
      <w:r w:rsidR="0026323B" w:rsidRPr="008A2B88">
        <w:rPr>
          <w:rFonts w:ascii="Calibri" w:hAnsi="Calibri" w:cs="Arial"/>
          <w:bCs/>
          <w:iCs/>
          <w:sz w:val="22"/>
          <w:szCs w:val="22"/>
        </w:rPr>
        <w:t>objectives and</w:t>
      </w:r>
      <w:r w:rsidR="00CF24F4" w:rsidRPr="008A2B88">
        <w:rPr>
          <w:rFonts w:ascii="Calibri" w:hAnsi="Calibri" w:cs="Arial"/>
          <w:bCs/>
          <w:iCs/>
          <w:sz w:val="22"/>
          <w:szCs w:val="22"/>
        </w:rPr>
        <w:t xml:space="preserve"> decide </w:t>
      </w:r>
      <w:r w:rsidR="002761B1" w:rsidRPr="008A2B88">
        <w:rPr>
          <w:rFonts w:ascii="Calibri" w:hAnsi="Calibri" w:cs="Arial"/>
          <w:bCs/>
          <w:iCs/>
          <w:sz w:val="22"/>
          <w:szCs w:val="22"/>
        </w:rPr>
        <w:t xml:space="preserve">how </w:t>
      </w:r>
      <w:r w:rsidR="00766CBB" w:rsidRPr="008A2B88">
        <w:rPr>
          <w:rFonts w:ascii="Calibri" w:hAnsi="Calibri" w:cs="Arial"/>
          <w:bCs/>
          <w:iCs/>
          <w:sz w:val="22"/>
          <w:szCs w:val="22"/>
        </w:rPr>
        <w:t xml:space="preserve">to better </w:t>
      </w:r>
      <w:r w:rsidR="002761B1" w:rsidRPr="008A2B88">
        <w:rPr>
          <w:rFonts w:ascii="Calibri" w:hAnsi="Calibri" w:cs="Arial"/>
          <w:bCs/>
          <w:iCs/>
          <w:sz w:val="22"/>
          <w:szCs w:val="22"/>
        </w:rPr>
        <w:t xml:space="preserve">support the requesting institution. </w:t>
      </w:r>
      <w:r w:rsidR="00CF24F4" w:rsidRPr="008A2B88">
        <w:rPr>
          <w:rFonts w:ascii="Calibri" w:hAnsi="Calibri" w:cs="Arial"/>
          <w:bCs/>
          <w:iCs/>
          <w:sz w:val="22"/>
          <w:szCs w:val="22"/>
        </w:rPr>
        <w:t xml:space="preserve">Once an agreement is reached between </w:t>
      </w:r>
      <w:r w:rsidR="00CF24F4" w:rsidRPr="002761B1">
        <w:rPr>
          <w:rFonts w:ascii="Calibri" w:hAnsi="Calibri" w:cs="Arial"/>
          <w:bCs/>
          <w:iCs/>
          <w:sz w:val="22"/>
          <w:szCs w:val="22"/>
        </w:rPr>
        <w:t xml:space="preserve">both institutions, the providing institution </w:t>
      </w:r>
      <w:r w:rsidR="0026323B" w:rsidRPr="002761B1">
        <w:rPr>
          <w:rFonts w:ascii="Calibri" w:hAnsi="Calibri" w:cs="Arial"/>
          <w:bCs/>
          <w:iCs/>
          <w:sz w:val="22"/>
          <w:szCs w:val="22"/>
        </w:rPr>
        <w:t xml:space="preserve">will be able to add </w:t>
      </w:r>
      <w:r w:rsidR="00CF24F4" w:rsidRPr="002761B1">
        <w:rPr>
          <w:rFonts w:ascii="Calibri" w:hAnsi="Calibri" w:cs="Arial"/>
          <w:bCs/>
          <w:iCs/>
          <w:sz w:val="22"/>
          <w:szCs w:val="22"/>
        </w:rPr>
        <w:t>input</w:t>
      </w:r>
      <w:r w:rsidR="0026323B" w:rsidRPr="002761B1">
        <w:rPr>
          <w:rFonts w:ascii="Calibri" w:hAnsi="Calibri" w:cs="Arial"/>
          <w:bCs/>
          <w:iCs/>
          <w:sz w:val="22"/>
          <w:szCs w:val="22"/>
        </w:rPr>
        <w:t>s</w:t>
      </w:r>
      <w:r w:rsidR="00DA3D1F" w:rsidRPr="002761B1">
        <w:rPr>
          <w:rFonts w:ascii="Calibri" w:hAnsi="Calibri" w:cs="Arial"/>
          <w:bCs/>
          <w:iCs/>
          <w:sz w:val="22"/>
          <w:szCs w:val="22"/>
        </w:rPr>
        <w:t xml:space="preserve"> in</w:t>
      </w:r>
      <w:r w:rsidR="00CF24F4" w:rsidRPr="002761B1">
        <w:rPr>
          <w:rFonts w:ascii="Calibri" w:hAnsi="Calibri" w:cs="Arial"/>
          <w:bCs/>
          <w:iCs/>
          <w:sz w:val="22"/>
          <w:szCs w:val="22"/>
        </w:rPr>
        <w:t xml:space="preserve">to the Request Form </w:t>
      </w:r>
      <w:r w:rsidR="0026323B" w:rsidRPr="002761B1">
        <w:rPr>
          <w:rFonts w:ascii="Calibri" w:hAnsi="Calibri" w:cs="Arial"/>
          <w:bCs/>
          <w:iCs/>
          <w:sz w:val="22"/>
          <w:szCs w:val="22"/>
        </w:rPr>
        <w:t>to</w:t>
      </w:r>
      <w:r w:rsidR="00CF24F4" w:rsidRPr="002761B1">
        <w:rPr>
          <w:rFonts w:ascii="Calibri" w:hAnsi="Calibri" w:cs="Arial"/>
          <w:bCs/>
          <w:iCs/>
          <w:sz w:val="22"/>
          <w:szCs w:val="22"/>
        </w:rPr>
        <w:t xml:space="preserve"> improve it.</w:t>
      </w:r>
    </w:p>
    <w:p w14:paraId="0DB69C54" w14:textId="77777777" w:rsidR="00CF24F4" w:rsidRPr="00BC13AE" w:rsidRDefault="00CF24F4" w:rsidP="002761B1">
      <w:pPr>
        <w:jc w:val="both"/>
        <w:rPr>
          <w:rFonts w:ascii="Calibri" w:hAnsi="Calibri" w:cs="Arial"/>
          <w:bCs/>
          <w:iCs/>
          <w:sz w:val="22"/>
          <w:szCs w:val="22"/>
        </w:rPr>
      </w:pPr>
    </w:p>
    <w:p w14:paraId="3197E8BB" w14:textId="60757DB5" w:rsidR="00CF24F4" w:rsidRPr="00BC13AE" w:rsidRDefault="00CF24F4" w:rsidP="007C0776">
      <w:pPr>
        <w:ind w:left="360"/>
        <w:jc w:val="both"/>
        <w:rPr>
          <w:rFonts w:ascii="Calibri" w:hAnsi="Calibri" w:cs="Arial"/>
          <w:bCs/>
          <w:iCs/>
          <w:sz w:val="22"/>
          <w:szCs w:val="22"/>
        </w:rPr>
      </w:pPr>
      <w:r w:rsidRPr="00BC13AE">
        <w:rPr>
          <w:rFonts w:ascii="Calibri" w:hAnsi="Calibri" w:cs="Arial"/>
          <w:bCs/>
          <w:iCs/>
          <w:sz w:val="22"/>
          <w:szCs w:val="22"/>
        </w:rPr>
        <w:t>The providing institution will s</w:t>
      </w:r>
      <w:r w:rsidR="006334A3" w:rsidRPr="00BC13AE">
        <w:rPr>
          <w:rFonts w:ascii="Calibri" w:hAnsi="Calibri" w:cs="Arial"/>
          <w:bCs/>
          <w:iCs/>
          <w:sz w:val="22"/>
          <w:szCs w:val="22"/>
        </w:rPr>
        <w:t xml:space="preserve">end the requesting institution </w:t>
      </w:r>
      <w:r w:rsidRPr="00BC13AE">
        <w:rPr>
          <w:rFonts w:ascii="Calibri" w:hAnsi="Calibri" w:cs="Arial"/>
          <w:bCs/>
          <w:iCs/>
          <w:sz w:val="22"/>
          <w:szCs w:val="22"/>
        </w:rPr>
        <w:t xml:space="preserve">the letter mentioned in </w:t>
      </w:r>
      <w:r w:rsidR="006334A3" w:rsidRPr="00BC13AE">
        <w:rPr>
          <w:rFonts w:ascii="Calibri" w:hAnsi="Calibri" w:cs="Arial"/>
          <w:bCs/>
          <w:iCs/>
          <w:sz w:val="22"/>
          <w:szCs w:val="22"/>
        </w:rPr>
        <w:t>point</w:t>
      </w:r>
      <w:r w:rsidRPr="00BC13AE">
        <w:rPr>
          <w:rFonts w:ascii="Calibri" w:hAnsi="Calibri" w:cs="Arial"/>
          <w:bCs/>
          <w:iCs/>
          <w:sz w:val="22"/>
          <w:szCs w:val="22"/>
        </w:rPr>
        <w:t xml:space="preserve"> “c” of the following section, confirming its commitment to </w:t>
      </w:r>
      <w:r w:rsidR="00DA3D1F" w:rsidRPr="00BC13AE">
        <w:rPr>
          <w:rFonts w:ascii="Calibri" w:hAnsi="Calibri" w:cs="Arial"/>
          <w:bCs/>
          <w:iCs/>
          <w:sz w:val="22"/>
          <w:szCs w:val="22"/>
        </w:rPr>
        <w:t>undertake</w:t>
      </w:r>
      <w:r w:rsidR="006334A3" w:rsidRPr="00BC13AE">
        <w:rPr>
          <w:rFonts w:ascii="Calibri" w:hAnsi="Calibri" w:cs="Arial"/>
          <w:bCs/>
          <w:iCs/>
          <w:sz w:val="22"/>
          <w:szCs w:val="22"/>
        </w:rPr>
        <w:t xml:space="preserve"> the cooperation activity, in case the proposal is selected.</w:t>
      </w:r>
    </w:p>
    <w:p w14:paraId="2BC819D6" w14:textId="77777777" w:rsidR="002E0110" w:rsidRPr="00BC13AE" w:rsidRDefault="002E0110" w:rsidP="007C0776">
      <w:pPr>
        <w:tabs>
          <w:tab w:val="num" w:pos="360"/>
        </w:tabs>
        <w:jc w:val="both"/>
        <w:rPr>
          <w:rFonts w:ascii="Calibri" w:hAnsi="Calibri" w:cs="Arial"/>
          <w:b/>
          <w:iCs/>
          <w:sz w:val="22"/>
          <w:szCs w:val="22"/>
        </w:rPr>
      </w:pPr>
    </w:p>
    <w:p w14:paraId="369400A8" w14:textId="77777777" w:rsidR="002E0110" w:rsidRDefault="00DA3D1F" w:rsidP="007C0776">
      <w:pPr>
        <w:numPr>
          <w:ilvl w:val="0"/>
          <w:numId w:val="25"/>
        </w:numPr>
        <w:ind w:left="360"/>
        <w:jc w:val="both"/>
        <w:rPr>
          <w:rFonts w:ascii="Calibri" w:hAnsi="Calibri" w:cs="Arial"/>
          <w:bCs/>
          <w:iCs/>
          <w:sz w:val="22"/>
          <w:szCs w:val="22"/>
        </w:rPr>
      </w:pPr>
      <w:r w:rsidRPr="00BC13AE">
        <w:rPr>
          <w:rFonts w:ascii="Calibri" w:hAnsi="Calibri" w:cs="Arial"/>
          <w:b/>
          <w:iCs/>
          <w:sz w:val="22"/>
          <w:szCs w:val="22"/>
          <w:u w:val="single"/>
        </w:rPr>
        <w:t>Proposal submission</w:t>
      </w:r>
      <w:r w:rsidR="00CF24F4" w:rsidRPr="00BC13AE">
        <w:rPr>
          <w:rFonts w:ascii="Calibri" w:hAnsi="Calibri" w:cs="Arial"/>
          <w:b/>
          <w:iCs/>
          <w:sz w:val="22"/>
          <w:szCs w:val="22"/>
          <w:u w:val="single"/>
        </w:rPr>
        <w:t>:</w:t>
      </w:r>
      <w:r w:rsidR="002E0110" w:rsidRPr="00BC13AE">
        <w:rPr>
          <w:rFonts w:ascii="Calibri" w:hAnsi="Calibri" w:cs="Arial"/>
          <w:bCs/>
          <w:iCs/>
          <w:sz w:val="22"/>
          <w:szCs w:val="22"/>
        </w:rPr>
        <w:t xml:space="preserve"> </w:t>
      </w:r>
      <w:r w:rsidR="00F3345A" w:rsidRPr="00BC13AE">
        <w:rPr>
          <w:rFonts w:ascii="Calibri" w:hAnsi="Calibri" w:cs="Arial"/>
          <w:bCs/>
          <w:iCs/>
          <w:sz w:val="22"/>
          <w:szCs w:val="22"/>
        </w:rPr>
        <w:t xml:space="preserve">Each Requesting </w:t>
      </w:r>
      <w:r w:rsidR="00E21B7B" w:rsidRPr="00BC13AE">
        <w:rPr>
          <w:rFonts w:ascii="Calibri" w:hAnsi="Calibri" w:cs="Arial"/>
          <w:bCs/>
          <w:iCs/>
          <w:sz w:val="22"/>
          <w:szCs w:val="22"/>
        </w:rPr>
        <w:t>I</w:t>
      </w:r>
      <w:r w:rsidR="00F3345A" w:rsidRPr="00BC13AE">
        <w:rPr>
          <w:rFonts w:ascii="Calibri" w:hAnsi="Calibri" w:cs="Arial"/>
          <w:bCs/>
          <w:iCs/>
          <w:sz w:val="22"/>
          <w:szCs w:val="22"/>
        </w:rPr>
        <w:t>nstitution</w:t>
      </w:r>
      <w:r w:rsidR="002E0110" w:rsidRPr="00BC13AE">
        <w:rPr>
          <w:rFonts w:ascii="Calibri" w:hAnsi="Calibri" w:cs="Arial"/>
          <w:bCs/>
          <w:iCs/>
          <w:sz w:val="22"/>
          <w:szCs w:val="22"/>
        </w:rPr>
        <w:t xml:space="preserve"> must submit to the </w:t>
      </w:r>
      <w:r w:rsidR="006A57E5" w:rsidRPr="00BC13AE">
        <w:rPr>
          <w:rFonts w:ascii="Calibri" w:hAnsi="Calibri" w:cs="Arial"/>
          <w:bCs/>
          <w:iCs/>
          <w:sz w:val="22"/>
          <w:szCs w:val="22"/>
        </w:rPr>
        <w:t>SEDI</w:t>
      </w:r>
      <w:r w:rsidR="002E0110" w:rsidRPr="00BC13AE">
        <w:rPr>
          <w:rFonts w:ascii="Calibri" w:hAnsi="Calibri" w:cs="Arial"/>
          <w:bCs/>
          <w:iCs/>
          <w:sz w:val="22"/>
          <w:szCs w:val="22"/>
        </w:rPr>
        <w:t>/OAS, t</w:t>
      </w:r>
      <w:r w:rsidR="00F3345A" w:rsidRPr="00BC13AE">
        <w:rPr>
          <w:rFonts w:ascii="Calibri" w:hAnsi="Calibri" w:cs="Arial"/>
          <w:bCs/>
          <w:iCs/>
          <w:sz w:val="22"/>
          <w:szCs w:val="22"/>
        </w:rPr>
        <w:t>hrough its RIAL focal point</w:t>
      </w:r>
      <w:r w:rsidR="006A57E5" w:rsidRPr="00BC13AE">
        <w:rPr>
          <w:rFonts w:ascii="Calibri" w:hAnsi="Calibri" w:cs="Arial"/>
          <w:bCs/>
          <w:iCs/>
          <w:sz w:val="22"/>
          <w:szCs w:val="22"/>
        </w:rPr>
        <w:t xml:space="preserve"> and Permanent Mission to the OAS</w:t>
      </w:r>
      <w:r w:rsidR="007869CA" w:rsidRPr="00BC13AE">
        <w:rPr>
          <w:rFonts w:ascii="Calibri" w:hAnsi="Calibri" w:cs="Arial"/>
          <w:bCs/>
          <w:iCs/>
          <w:sz w:val="22"/>
          <w:szCs w:val="22"/>
        </w:rPr>
        <w:t xml:space="preserve">, a request </w:t>
      </w:r>
      <w:r w:rsidR="007C644D" w:rsidRPr="00BC13AE">
        <w:rPr>
          <w:rFonts w:ascii="Calibri" w:hAnsi="Calibri" w:cs="Arial"/>
          <w:bCs/>
          <w:iCs/>
          <w:sz w:val="22"/>
          <w:szCs w:val="22"/>
        </w:rPr>
        <w:t>f</w:t>
      </w:r>
      <w:r w:rsidR="002E0110" w:rsidRPr="00BC13AE">
        <w:rPr>
          <w:rFonts w:ascii="Calibri" w:hAnsi="Calibri" w:cs="Arial"/>
          <w:bCs/>
          <w:iCs/>
          <w:sz w:val="22"/>
          <w:szCs w:val="22"/>
        </w:rPr>
        <w:t xml:space="preserve">or each cooperation activity </w:t>
      </w:r>
      <w:r w:rsidR="00F3345A" w:rsidRPr="00BC13AE">
        <w:rPr>
          <w:rFonts w:ascii="Calibri" w:hAnsi="Calibri" w:cs="Arial"/>
          <w:bCs/>
          <w:iCs/>
          <w:sz w:val="22"/>
          <w:szCs w:val="22"/>
        </w:rPr>
        <w:t>it</w:t>
      </w:r>
      <w:r w:rsidR="002E0110" w:rsidRPr="00BC13AE">
        <w:rPr>
          <w:rFonts w:ascii="Calibri" w:hAnsi="Calibri" w:cs="Arial"/>
          <w:bCs/>
          <w:iCs/>
          <w:sz w:val="22"/>
          <w:szCs w:val="22"/>
        </w:rPr>
        <w:t xml:space="preserve"> wish</w:t>
      </w:r>
      <w:r w:rsidR="00F3345A" w:rsidRPr="00BC13AE">
        <w:rPr>
          <w:rFonts w:ascii="Calibri" w:hAnsi="Calibri" w:cs="Arial"/>
          <w:bCs/>
          <w:iCs/>
          <w:sz w:val="22"/>
          <w:szCs w:val="22"/>
        </w:rPr>
        <w:t>es</w:t>
      </w:r>
      <w:r w:rsidR="002E0110" w:rsidRPr="00BC13AE">
        <w:rPr>
          <w:rFonts w:ascii="Calibri" w:hAnsi="Calibri" w:cs="Arial"/>
          <w:bCs/>
          <w:iCs/>
          <w:sz w:val="22"/>
          <w:szCs w:val="22"/>
        </w:rPr>
        <w:t xml:space="preserve"> to undertake. This request should contain the following documents:</w:t>
      </w:r>
    </w:p>
    <w:p w14:paraId="66EA05AB" w14:textId="77777777" w:rsidR="009B682F" w:rsidRPr="00BC13AE" w:rsidRDefault="009B682F" w:rsidP="009B682F">
      <w:pPr>
        <w:ind w:left="360"/>
        <w:jc w:val="both"/>
        <w:rPr>
          <w:rFonts w:ascii="Calibri" w:hAnsi="Calibri" w:cs="Arial"/>
          <w:bCs/>
          <w:iCs/>
          <w:sz w:val="22"/>
          <w:szCs w:val="22"/>
        </w:rPr>
      </w:pPr>
    </w:p>
    <w:p w14:paraId="3AE86CC1" w14:textId="77777777" w:rsidR="002E0110" w:rsidRPr="00BC13AE" w:rsidRDefault="002E0110" w:rsidP="007C0776">
      <w:pPr>
        <w:numPr>
          <w:ilvl w:val="2"/>
          <w:numId w:val="2"/>
        </w:numPr>
        <w:tabs>
          <w:tab w:val="clear" w:pos="2370"/>
          <w:tab w:val="num" w:pos="720"/>
        </w:tabs>
        <w:ind w:left="720" w:hanging="360"/>
        <w:jc w:val="both"/>
        <w:rPr>
          <w:rFonts w:ascii="Calibri" w:hAnsi="Calibri" w:cs="Arial"/>
          <w:bCs/>
          <w:iCs/>
          <w:sz w:val="22"/>
          <w:szCs w:val="22"/>
        </w:rPr>
      </w:pPr>
      <w:r w:rsidRPr="00BC13AE">
        <w:rPr>
          <w:rFonts w:ascii="Calibri" w:hAnsi="Calibri" w:cs="Arial"/>
          <w:b/>
          <w:iCs/>
          <w:sz w:val="22"/>
          <w:szCs w:val="22"/>
        </w:rPr>
        <w:t>Request Form</w:t>
      </w:r>
      <w:r w:rsidRPr="00BC13AE">
        <w:rPr>
          <w:rFonts w:ascii="Calibri" w:hAnsi="Calibri" w:cs="Arial"/>
          <w:bCs/>
          <w:iCs/>
          <w:sz w:val="22"/>
          <w:szCs w:val="22"/>
        </w:rPr>
        <w:t xml:space="preserve"> – Attached </w:t>
      </w:r>
      <w:r w:rsidR="00145850" w:rsidRPr="00BC13AE">
        <w:rPr>
          <w:rFonts w:ascii="Calibri" w:hAnsi="Calibri" w:cs="Arial"/>
          <w:bCs/>
          <w:iCs/>
          <w:sz w:val="22"/>
          <w:szCs w:val="22"/>
        </w:rPr>
        <w:t>at the end of</w:t>
      </w:r>
      <w:r w:rsidRPr="00BC13AE">
        <w:rPr>
          <w:rFonts w:ascii="Calibri" w:hAnsi="Calibri" w:cs="Arial"/>
          <w:bCs/>
          <w:iCs/>
          <w:sz w:val="22"/>
          <w:szCs w:val="22"/>
        </w:rPr>
        <w:t xml:space="preserve"> this document.</w:t>
      </w:r>
    </w:p>
    <w:p w14:paraId="01A0F6B8" w14:textId="77777777" w:rsidR="009B682F" w:rsidRPr="009B682F" w:rsidRDefault="009B682F" w:rsidP="009B682F">
      <w:pPr>
        <w:ind w:left="720"/>
        <w:jc w:val="both"/>
        <w:rPr>
          <w:rFonts w:ascii="Calibri" w:hAnsi="Calibri" w:cs="Arial"/>
          <w:bCs/>
          <w:iCs/>
          <w:sz w:val="22"/>
          <w:szCs w:val="22"/>
        </w:rPr>
      </w:pPr>
    </w:p>
    <w:p w14:paraId="172592B7" w14:textId="166463A5" w:rsidR="002E0110" w:rsidRPr="00BC13AE" w:rsidRDefault="002E0110" w:rsidP="007C0776">
      <w:pPr>
        <w:numPr>
          <w:ilvl w:val="2"/>
          <w:numId w:val="2"/>
        </w:numPr>
        <w:tabs>
          <w:tab w:val="clear" w:pos="2370"/>
          <w:tab w:val="num" w:pos="720"/>
        </w:tabs>
        <w:ind w:left="720" w:hanging="360"/>
        <w:jc w:val="both"/>
        <w:rPr>
          <w:rFonts w:ascii="Calibri" w:hAnsi="Calibri" w:cs="Arial"/>
          <w:bCs/>
          <w:iCs/>
          <w:sz w:val="22"/>
          <w:szCs w:val="22"/>
        </w:rPr>
      </w:pPr>
      <w:r w:rsidRPr="00BC13AE">
        <w:rPr>
          <w:rFonts w:ascii="Calibri" w:hAnsi="Calibri" w:cs="Arial"/>
          <w:b/>
          <w:iCs/>
          <w:sz w:val="22"/>
          <w:szCs w:val="22"/>
        </w:rPr>
        <w:t>A letter from the requesting institution</w:t>
      </w:r>
      <w:r w:rsidR="00FC3E02" w:rsidRPr="00BC13AE">
        <w:rPr>
          <w:rFonts w:ascii="Calibri" w:hAnsi="Calibri" w:cs="Arial"/>
          <w:bCs/>
          <w:iCs/>
          <w:sz w:val="22"/>
          <w:szCs w:val="22"/>
        </w:rPr>
        <w:t xml:space="preserve"> </w:t>
      </w:r>
      <w:r w:rsidR="00FC3E02" w:rsidRPr="00BC13AE">
        <w:rPr>
          <w:rFonts w:ascii="Calibri" w:hAnsi="Calibri" w:cs="Arial"/>
          <w:iCs/>
          <w:sz w:val="22"/>
          <w:szCs w:val="22"/>
        </w:rPr>
        <w:t>addressed to the RIAL Technical Secretariat</w:t>
      </w:r>
      <w:r w:rsidRPr="00BC13AE">
        <w:rPr>
          <w:rFonts w:ascii="Calibri" w:hAnsi="Calibri" w:cs="Arial"/>
          <w:bCs/>
          <w:iCs/>
          <w:sz w:val="22"/>
          <w:szCs w:val="22"/>
        </w:rPr>
        <w:t>, signed by the Minister or a High-ranking official, sending the Request Form and stating the</w:t>
      </w:r>
      <w:r w:rsidR="00FF0A56" w:rsidRPr="00BC13AE">
        <w:rPr>
          <w:rFonts w:ascii="Calibri" w:hAnsi="Calibri" w:cs="Arial"/>
          <w:bCs/>
          <w:iCs/>
          <w:sz w:val="22"/>
          <w:szCs w:val="22"/>
        </w:rPr>
        <w:t>ir</w:t>
      </w:r>
      <w:r w:rsidRPr="00BC13AE">
        <w:rPr>
          <w:rFonts w:ascii="Calibri" w:hAnsi="Calibri" w:cs="Arial"/>
          <w:bCs/>
          <w:iCs/>
          <w:sz w:val="22"/>
          <w:szCs w:val="22"/>
        </w:rPr>
        <w:t xml:space="preserve"> commitment to </w:t>
      </w:r>
      <w:r w:rsidR="00FF0A56" w:rsidRPr="00BC13AE">
        <w:rPr>
          <w:rFonts w:ascii="Calibri" w:hAnsi="Calibri" w:cs="Arial"/>
          <w:bCs/>
          <w:iCs/>
          <w:sz w:val="22"/>
          <w:szCs w:val="22"/>
        </w:rPr>
        <w:t xml:space="preserve">develop a final </w:t>
      </w:r>
      <w:r w:rsidR="00BB56DF" w:rsidRPr="00BC13AE">
        <w:rPr>
          <w:rFonts w:ascii="Calibri" w:hAnsi="Calibri" w:cs="Arial"/>
          <w:bCs/>
          <w:iCs/>
          <w:sz w:val="22"/>
          <w:szCs w:val="22"/>
        </w:rPr>
        <w:t>output</w:t>
      </w:r>
      <w:r w:rsidR="00FF0A56" w:rsidRPr="00BC13AE">
        <w:rPr>
          <w:rFonts w:ascii="Calibri" w:hAnsi="Calibri" w:cs="Arial"/>
          <w:bCs/>
          <w:iCs/>
          <w:sz w:val="22"/>
          <w:szCs w:val="22"/>
        </w:rPr>
        <w:t xml:space="preserve"> (</w:t>
      </w:r>
      <w:r w:rsidR="0087171B" w:rsidRPr="00BC13AE">
        <w:rPr>
          <w:rFonts w:ascii="Calibri" w:hAnsi="Calibri" w:cs="Arial"/>
          <w:bCs/>
          <w:iCs/>
          <w:sz w:val="22"/>
          <w:szCs w:val="22"/>
        </w:rPr>
        <w:t>w</w:t>
      </w:r>
      <w:r w:rsidR="00FF0A56" w:rsidRPr="00BC13AE">
        <w:rPr>
          <w:rFonts w:ascii="Calibri" w:hAnsi="Calibri" w:cs="Arial"/>
          <w:bCs/>
          <w:iCs/>
          <w:sz w:val="22"/>
          <w:szCs w:val="22"/>
        </w:rPr>
        <w:t xml:space="preserve">ork </w:t>
      </w:r>
      <w:r w:rsidR="0087171B" w:rsidRPr="00BC13AE">
        <w:rPr>
          <w:rFonts w:ascii="Calibri" w:hAnsi="Calibri" w:cs="Arial"/>
          <w:bCs/>
          <w:iCs/>
          <w:sz w:val="22"/>
          <w:szCs w:val="22"/>
        </w:rPr>
        <w:t>p</w:t>
      </w:r>
      <w:r w:rsidR="00FF0A56" w:rsidRPr="00BC13AE">
        <w:rPr>
          <w:rFonts w:ascii="Calibri" w:hAnsi="Calibri" w:cs="Arial"/>
          <w:bCs/>
          <w:iCs/>
          <w:sz w:val="22"/>
          <w:szCs w:val="22"/>
        </w:rPr>
        <w:t xml:space="preserve">lan, </w:t>
      </w:r>
      <w:r w:rsidR="0087171B" w:rsidRPr="00BC13AE">
        <w:rPr>
          <w:rFonts w:ascii="Calibri" w:hAnsi="Calibri" w:cs="Arial"/>
          <w:bCs/>
          <w:iCs/>
          <w:sz w:val="22"/>
          <w:szCs w:val="22"/>
        </w:rPr>
        <w:t>r</w:t>
      </w:r>
      <w:r w:rsidR="00FF0A56" w:rsidRPr="00BC13AE">
        <w:rPr>
          <w:rFonts w:ascii="Calibri" w:hAnsi="Calibri" w:cs="Arial"/>
          <w:bCs/>
          <w:iCs/>
          <w:sz w:val="22"/>
          <w:szCs w:val="22"/>
        </w:rPr>
        <w:t xml:space="preserve">eport, </w:t>
      </w:r>
      <w:r w:rsidR="0087171B" w:rsidRPr="00BC13AE">
        <w:rPr>
          <w:rFonts w:ascii="Calibri" w:hAnsi="Calibri" w:cs="Arial"/>
          <w:bCs/>
          <w:iCs/>
          <w:sz w:val="22"/>
          <w:szCs w:val="22"/>
        </w:rPr>
        <w:t>p</w:t>
      </w:r>
      <w:r w:rsidR="00833976" w:rsidRPr="00BC13AE">
        <w:rPr>
          <w:rFonts w:ascii="Calibri" w:hAnsi="Calibri" w:cs="Arial"/>
          <w:bCs/>
          <w:iCs/>
          <w:sz w:val="22"/>
          <w:szCs w:val="22"/>
        </w:rPr>
        <w:t>roject,</w:t>
      </w:r>
      <w:r w:rsidR="00544D0C" w:rsidRPr="00BC13AE">
        <w:rPr>
          <w:rFonts w:ascii="Calibri" w:hAnsi="Calibri" w:cs="Arial"/>
          <w:bCs/>
          <w:iCs/>
          <w:sz w:val="22"/>
          <w:szCs w:val="22"/>
        </w:rPr>
        <w:t xml:space="preserve"> policy proposal,</w:t>
      </w:r>
      <w:r w:rsidR="00833976" w:rsidRPr="00BC13AE">
        <w:rPr>
          <w:rFonts w:ascii="Calibri" w:hAnsi="Calibri" w:cs="Arial"/>
          <w:bCs/>
          <w:iCs/>
          <w:sz w:val="22"/>
          <w:szCs w:val="22"/>
        </w:rPr>
        <w:t xml:space="preserve"> </w:t>
      </w:r>
      <w:r w:rsidR="00FF0A56" w:rsidRPr="00BC13AE">
        <w:rPr>
          <w:rFonts w:ascii="Calibri" w:hAnsi="Calibri" w:cs="Arial"/>
          <w:bCs/>
          <w:iCs/>
          <w:sz w:val="22"/>
          <w:szCs w:val="22"/>
        </w:rPr>
        <w:t xml:space="preserve">etc.) </w:t>
      </w:r>
      <w:proofErr w:type="gramStart"/>
      <w:r w:rsidR="0087171B" w:rsidRPr="00BC13AE">
        <w:rPr>
          <w:rFonts w:ascii="Calibri" w:hAnsi="Calibri" w:cs="Arial"/>
          <w:bCs/>
          <w:iCs/>
          <w:sz w:val="22"/>
          <w:szCs w:val="22"/>
        </w:rPr>
        <w:t>as a result of</w:t>
      </w:r>
      <w:proofErr w:type="gramEnd"/>
      <w:r w:rsidR="0087171B" w:rsidRPr="00BC13AE">
        <w:rPr>
          <w:rFonts w:ascii="Calibri" w:hAnsi="Calibri" w:cs="Arial"/>
          <w:bCs/>
          <w:iCs/>
          <w:sz w:val="22"/>
          <w:szCs w:val="22"/>
        </w:rPr>
        <w:t xml:space="preserve"> t</w:t>
      </w:r>
      <w:r w:rsidR="00FF0A56" w:rsidRPr="00BC13AE">
        <w:rPr>
          <w:rFonts w:ascii="Calibri" w:hAnsi="Calibri" w:cs="Arial"/>
          <w:bCs/>
          <w:iCs/>
          <w:sz w:val="22"/>
          <w:szCs w:val="22"/>
        </w:rPr>
        <w:t>he cooperation activity</w:t>
      </w:r>
      <w:r w:rsidR="006334A3" w:rsidRPr="00BC13AE">
        <w:rPr>
          <w:rFonts w:ascii="Calibri" w:hAnsi="Calibri" w:cs="Arial"/>
          <w:bCs/>
          <w:iCs/>
          <w:sz w:val="22"/>
          <w:szCs w:val="22"/>
        </w:rPr>
        <w:t>, in case the proposal is selected.</w:t>
      </w:r>
    </w:p>
    <w:p w14:paraId="177A2DDB" w14:textId="77777777" w:rsidR="009B682F" w:rsidRPr="009B682F" w:rsidRDefault="009B682F" w:rsidP="009B682F">
      <w:pPr>
        <w:ind w:left="720"/>
        <w:jc w:val="both"/>
        <w:rPr>
          <w:rFonts w:ascii="Calibri" w:hAnsi="Calibri" w:cs="Arial"/>
          <w:bCs/>
          <w:iCs/>
          <w:sz w:val="22"/>
          <w:szCs w:val="22"/>
        </w:rPr>
      </w:pPr>
    </w:p>
    <w:p w14:paraId="453DF274" w14:textId="77777777" w:rsidR="002E0110" w:rsidRPr="00BC13AE" w:rsidRDefault="002E0110" w:rsidP="007C0776">
      <w:pPr>
        <w:numPr>
          <w:ilvl w:val="2"/>
          <w:numId w:val="2"/>
        </w:numPr>
        <w:tabs>
          <w:tab w:val="clear" w:pos="2370"/>
          <w:tab w:val="num" w:pos="720"/>
        </w:tabs>
        <w:ind w:left="720" w:hanging="360"/>
        <w:jc w:val="both"/>
        <w:rPr>
          <w:rFonts w:ascii="Calibri" w:hAnsi="Calibri" w:cs="Arial"/>
          <w:bCs/>
          <w:iCs/>
          <w:sz w:val="22"/>
          <w:szCs w:val="22"/>
        </w:rPr>
      </w:pPr>
      <w:r w:rsidRPr="00BC13AE">
        <w:rPr>
          <w:rFonts w:ascii="Calibri" w:hAnsi="Calibri" w:cs="Arial"/>
          <w:b/>
          <w:iCs/>
          <w:sz w:val="22"/>
          <w:szCs w:val="22"/>
        </w:rPr>
        <w:t>A letter from the providing institution</w:t>
      </w:r>
      <w:r w:rsidRPr="00BC13AE">
        <w:rPr>
          <w:rFonts w:ascii="Calibri" w:hAnsi="Calibri" w:cs="Arial"/>
          <w:bCs/>
          <w:iCs/>
          <w:sz w:val="22"/>
          <w:szCs w:val="22"/>
        </w:rPr>
        <w:t>, signed</w:t>
      </w:r>
      <w:r w:rsidR="00AE366C" w:rsidRPr="00BC13AE">
        <w:rPr>
          <w:rFonts w:ascii="Calibri" w:hAnsi="Calibri" w:cs="Arial"/>
          <w:bCs/>
          <w:iCs/>
          <w:sz w:val="22"/>
          <w:szCs w:val="22"/>
        </w:rPr>
        <w:t xml:space="preserve"> by the Minister or a h</w:t>
      </w:r>
      <w:r w:rsidRPr="00BC13AE">
        <w:rPr>
          <w:rFonts w:ascii="Calibri" w:hAnsi="Calibri" w:cs="Arial"/>
          <w:bCs/>
          <w:iCs/>
          <w:sz w:val="22"/>
          <w:szCs w:val="22"/>
        </w:rPr>
        <w:t xml:space="preserve">igh-ranking official, </w:t>
      </w:r>
      <w:r w:rsidR="00FC3E02" w:rsidRPr="00BC13AE">
        <w:rPr>
          <w:rFonts w:ascii="Calibri" w:hAnsi="Calibri" w:cs="Arial"/>
          <w:iCs/>
          <w:sz w:val="22"/>
          <w:szCs w:val="22"/>
        </w:rPr>
        <w:t>addressed to the requesting institution</w:t>
      </w:r>
      <w:r w:rsidR="00FF0A56" w:rsidRPr="00BC13AE">
        <w:rPr>
          <w:rFonts w:ascii="Calibri" w:hAnsi="Calibri" w:cs="Arial"/>
          <w:iCs/>
          <w:sz w:val="22"/>
          <w:szCs w:val="22"/>
        </w:rPr>
        <w:t xml:space="preserve"> (Ministry of Labor of the country that requested the cooperation)</w:t>
      </w:r>
      <w:r w:rsidR="00FC3E02" w:rsidRPr="00BC13AE">
        <w:rPr>
          <w:rFonts w:ascii="Calibri" w:hAnsi="Calibri" w:cs="Arial"/>
          <w:iCs/>
          <w:sz w:val="22"/>
          <w:szCs w:val="22"/>
        </w:rPr>
        <w:t>,</w:t>
      </w:r>
      <w:r w:rsidR="00FC3E02" w:rsidRPr="00BC13AE">
        <w:rPr>
          <w:rFonts w:ascii="Calibri" w:hAnsi="Calibri" w:cs="Arial"/>
          <w:bCs/>
          <w:iCs/>
          <w:sz w:val="22"/>
          <w:szCs w:val="22"/>
        </w:rPr>
        <w:t xml:space="preserve"> confirming the</w:t>
      </w:r>
      <w:r w:rsidR="00FF0A56" w:rsidRPr="00BC13AE">
        <w:rPr>
          <w:rFonts w:ascii="Calibri" w:hAnsi="Calibri" w:cs="Arial"/>
          <w:bCs/>
          <w:iCs/>
          <w:sz w:val="22"/>
          <w:szCs w:val="22"/>
        </w:rPr>
        <w:t>ir</w:t>
      </w:r>
      <w:r w:rsidR="00FC3E02" w:rsidRPr="00BC13AE">
        <w:rPr>
          <w:rFonts w:ascii="Calibri" w:hAnsi="Calibri" w:cs="Arial"/>
          <w:bCs/>
          <w:iCs/>
          <w:sz w:val="22"/>
          <w:szCs w:val="22"/>
        </w:rPr>
        <w:t xml:space="preserve"> commitment to undertake the cooperation activity</w:t>
      </w:r>
      <w:r w:rsidR="00FF0A56" w:rsidRPr="00BC13AE">
        <w:rPr>
          <w:rFonts w:ascii="Calibri" w:hAnsi="Calibri" w:cs="Arial"/>
          <w:bCs/>
          <w:iCs/>
          <w:sz w:val="22"/>
          <w:szCs w:val="22"/>
        </w:rPr>
        <w:t xml:space="preserve"> in case the proposal is selected</w:t>
      </w:r>
      <w:r w:rsidR="00FC3E02" w:rsidRPr="00BC13AE">
        <w:rPr>
          <w:rFonts w:ascii="Calibri" w:hAnsi="Calibri" w:cs="Arial"/>
          <w:bCs/>
          <w:iCs/>
          <w:sz w:val="22"/>
          <w:szCs w:val="22"/>
        </w:rPr>
        <w:t>.</w:t>
      </w:r>
      <w:r w:rsidRPr="00BC13AE">
        <w:rPr>
          <w:rFonts w:ascii="Calibri" w:hAnsi="Calibri" w:cs="Arial"/>
          <w:bCs/>
          <w:iCs/>
          <w:sz w:val="22"/>
          <w:szCs w:val="22"/>
        </w:rPr>
        <w:t xml:space="preserve"> This letter should also include the commitment of the providing inst</w:t>
      </w:r>
      <w:r w:rsidR="00AE366C" w:rsidRPr="00BC13AE">
        <w:rPr>
          <w:rFonts w:ascii="Calibri" w:hAnsi="Calibri" w:cs="Arial"/>
          <w:bCs/>
          <w:iCs/>
          <w:sz w:val="22"/>
          <w:szCs w:val="22"/>
        </w:rPr>
        <w:t xml:space="preserve">itution to </w:t>
      </w:r>
      <w:r w:rsidR="001B53E5" w:rsidRPr="00BC13AE">
        <w:rPr>
          <w:rFonts w:ascii="Calibri" w:hAnsi="Calibri" w:cs="Arial"/>
          <w:bCs/>
          <w:iCs/>
          <w:sz w:val="22"/>
          <w:szCs w:val="22"/>
        </w:rPr>
        <w:t xml:space="preserve">enrich and provide inputs </w:t>
      </w:r>
      <w:r w:rsidR="00B723EC" w:rsidRPr="00BC13AE">
        <w:rPr>
          <w:rFonts w:ascii="Calibri" w:hAnsi="Calibri" w:cs="Arial"/>
          <w:bCs/>
          <w:iCs/>
          <w:sz w:val="22"/>
          <w:szCs w:val="22"/>
        </w:rPr>
        <w:t xml:space="preserve">to the final output </w:t>
      </w:r>
      <w:r w:rsidRPr="00BC13AE">
        <w:rPr>
          <w:rFonts w:ascii="Calibri" w:hAnsi="Calibri" w:cs="Arial"/>
          <w:bCs/>
          <w:iCs/>
          <w:sz w:val="22"/>
          <w:szCs w:val="22"/>
        </w:rPr>
        <w:t>prepared by the requesting institution.</w:t>
      </w:r>
    </w:p>
    <w:p w14:paraId="748B1DB2" w14:textId="77777777" w:rsidR="00FC3E02" w:rsidRPr="00BC13AE" w:rsidRDefault="00FC3E02" w:rsidP="007C0776">
      <w:pPr>
        <w:ind w:left="360"/>
        <w:jc w:val="both"/>
        <w:rPr>
          <w:rFonts w:ascii="Calibri" w:hAnsi="Calibri" w:cs="Arial"/>
          <w:bCs/>
          <w:iCs/>
          <w:sz w:val="22"/>
          <w:szCs w:val="22"/>
        </w:rPr>
      </w:pPr>
    </w:p>
    <w:p w14:paraId="17FF3E30" w14:textId="48A83925" w:rsidR="00FC3E02" w:rsidRPr="00BC13AE" w:rsidRDefault="002E0110" w:rsidP="007C0776">
      <w:pPr>
        <w:ind w:left="360"/>
        <w:jc w:val="both"/>
        <w:rPr>
          <w:rFonts w:ascii="Calibri" w:hAnsi="Calibri" w:cs="Arial"/>
          <w:sz w:val="22"/>
          <w:szCs w:val="22"/>
        </w:rPr>
      </w:pPr>
      <w:r w:rsidRPr="36A1CB45">
        <w:rPr>
          <w:rFonts w:ascii="Calibri" w:hAnsi="Calibri" w:cs="Arial"/>
          <w:sz w:val="22"/>
          <w:szCs w:val="22"/>
        </w:rPr>
        <w:t>Complete</w:t>
      </w:r>
      <w:r w:rsidR="00081DEE" w:rsidRPr="36A1CB45">
        <w:rPr>
          <w:rFonts w:ascii="Calibri" w:hAnsi="Calibri" w:cs="Arial"/>
          <w:sz w:val="22"/>
          <w:szCs w:val="22"/>
        </w:rPr>
        <w:t>d</w:t>
      </w:r>
      <w:r w:rsidRPr="36A1CB45">
        <w:rPr>
          <w:rFonts w:ascii="Calibri" w:hAnsi="Calibri" w:cs="Arial"/>
          <w:sz w:val="22"/>
          <w:szCs w:val="22"/>
        </w:rPr>
        <w:t xml:space="preserve"> applications should be received </w:t>
      </w:r>
      <w:r w:rsidRPr="36A1CB45">
        <w:rPr>
          <w:rFonts w:ascii="Calibri" w:hAnsi="Calibri" w:cs="Arial"/>
          <w:b/>
          <w:bCs/>
          <w:sz w:val="22"/>
          <w:szCs w:val="22"/>
          <w:u w:val="single"/>
        </w:rPr>
        <w:t xml:space="preserve">no later </w:t>
      </w:r>
      <w:r w:rsidR="002950A8" w:rsidRPr="36A1CB45">
        <w:rPr>
          <w:rFonts w:ascii="Calibri" w:hAnsi="Calibri" w:cs="Arial"/>
          <w:b/>
          <w:bCs/>
          <w:sz w:val="22"/>
          <w:szCs w:val="22"/>
          <w:u w:val="single"/>
        </w:rPr>
        <w:t>than</w:t>
      </w:r>
      <w:r w:rsidR="00081DEE" w:rsidRPr="009C1ACA">
        <w:rPr>
          <w:rFonts w:ascii="Calibri" w:hAnsi="Calibri" w:cs="Arial"/>
          <w:b/>
          <w:bCs/>
          <w:color w:val="000000" w:themeColor="text1"/>
          <w:sz w:val="22"/>
          <w:szCs w:val="22"/>
          <w:u w:val="single"/>
        </w:rPr>
        <w:t xml:space="preserve"> </w:t>
      </w:r>
      <w:r w:rsidR="004753A4" w:rsidRPr="009C1ACA">
        <w:rPr>
          <w:rFonts w:ascii="Calibri" w:hAnsi="Calibri" w:cs="Arial"/>
          <w:b/>
          <w:bCs/>
          <w:color w:val="000000" w:themeColor="text1"/>
          <w:sz w:val="22"/>
          <w:szCs w:val="22"/>
          <w:u w:val="single"/>
        </w:rPr>
        <w:t>February 27</w:t>
      </w:r>
      <w:r w:rsidR="007869CA" w:rsidRPr="009C1ACA">
        <w:rPr>
          <w:rFonts w:ascii="Calibri" w:hAnsi="Calibri" w:cs="Arial"/>
          <w:b/>
          <w:bCs/>
          <w:color w:val="000000" w:themeColor="text1"/>
          <w:sz w:val="22"/>
          <w:szCs w:val="22"/>
          <w:u w:val="single"/>
        </w:rPr>
        <w:t>, 202</w:t>
      </w:r>
      <w:r w:rsidR="004753A4" w:rsidRPr="009C1ACA">
        <w:rPr>
          <w:rFonts w:ascii="Calibri" w:hAnsi="Calibri" w:cs="Arial"/>
          <w:b/>
          <w:bCs/>
          <w:color w:val="000000" w:themeColor="text1"/>
          <w:sz w:val="22"/>
          <w:szCs w:val="22"/>
          <w:u w:val="single"/>
        </w:rPr>
        <w:t>4</w:t>
      </w:r>
      <w:r w:rsidR="007869CA" w:rsidRPr="009C1ACA">
        <w:rPr>
          <w:rFonts w:ascii="Calibri" w:hAnsi="Calibri" w:cs="Arial"/>
          <w:b/>
          <w:bCs/>
          <w:color w:val="000000" w:themeColor="text1"/>
          <w:sz w:val="22"/>
          <w:szCs w:val="22"/>
          <w:u w:val="single"/>
        </w:rPr>
        <w:t>.</w:t>
      </w:r>
    </w:p>
    <w:p w14:paraId="360168F7" w14:textId="77777777" w:rsidR="00FC3E02" w:rsidRPr="00BC13AE" w:rsidRDefault="00FC3E02" w:rsidP="007C0776">
      <w:pPr>
        <w:ind w:left="360"/>
        <w:jc w:val="both"/>
        <w:rPr>
          <w:rFonts w:ascii="Calibri" w:hAnsi="Calibri" w:cs="Arial"/>
          <w:bCs/>
          <w:iCs/>
          <w:sz w:val="22"/>
          <w:szCs w:val="22"/>
        </w:rPr>
      </w:pPr>
    </w:p>
    <w:p w14:paraId="6F24A80A" w14:textId="77777777" w:rsidR="00FC3E02" w:rsidRPr="00BC13AE" w:rsidRDefault="00FC3E02" w:rsidP="007C0776">
      <w:pPr>
        <w:ind w:left="360"/>
        <w:jc w:val="both"/>
        <w:rPr>
          <w:rFonts w:ascii="Calibri" w:hAnsi="Calibri" w:cs="Arial"/>
          <w:b/>
          <w:bCs/>
          <w:iCs/>
          <w:sz w:val="22"/>
          <w:szCs w:val="22"/>
          <w:u w:val="single"/>
        </w:rPr>
      </w:pPr>
      <w:r w:rsidRPr="00BC13AE">
        <w:rPr>
          <w:rFonts w:ascii="Calibri" w:hAnsi="Calibri" w:cs="Arial"/>
          <w:b/>
          <w:bCs/>
          <w:iCs/>
          <w:sz w:val="22"/>
          <w:szCs w:val="22"/>
          <w:u w:val="single"/>
        </w:rPr>
        <w:t>NOTE: F</w:t>
      </w:r>
      <w:r w:rsidRPr="00397278">
        <w:rPr>
          <w:rFonts w:ascii="Calibri" w:hAnsi="Calibri" w:cs="Arial"/>
          <w:b/>
          <w:bCs/>
          <w:iCs/>
          <w:color w:val="000000" w:themeColor="text1"/>
          <w:sz w:val="22"/>
          <w:szCs w:val="22"/>
          <w:u w:val="single"/>
        </w:rPr>
        <w:t xml:space="preserve">or </w:t>
      </w:r>
      <w:r w:rsidR="00C257CC" w:rsidRPr="00397278">
        <w:rPr>
          <w:rFonts w:ascii="Calibri" w:hAnsi="Calibri" w:cs="Arial"/>
          <w:b/>
          <w:bCs/>
          <w:iCs/>
          <w:color w:val="000000" w:themeColor="text1"/>
          <w:sz w:val="22"/>
          <w:szCs w:val="22"/>
          <w:u w:val="single"/>
        </w:rPr>
        <w:t xml:space="preserve">each </w:t>
      </w:r>
      <w:r w:rsidRPr="00397278">
        <w:rPr>
          <w:rFonts w:ascii="Calibri" w:hAnsi="Calibri" w:cs="Arial"/>
          <w:b/>
          <w:bCs/>
          <w:iCs/>
          <w:color w:val="000000" w:themeColor="text1"/>
          <w:sz w:val="22"/>
          <w:szCs w:val="22"/>
          <w:u w:val="single"/>
        </w:rPr>
        <w:t xml:space="preserve">proposal </w:t>
      </w:r>
      <w:r w:rsidR="00C257CC" w:rsidRPr="00397278">
        <w:rPr>
          <w:rFonts w:ascii="Calibri" w:hAnsi="Calibri" w:cs="Arial"/>
          <w:b/>
          <w:bCs/>
          <w:iCs/>
          <w:color w:val="000000" w:themeColor="text1"/>
          <w:sz w:val="22"/>
          <w:szCs w:val="22"/>
          <w:u w:val="single"/>
        </w:rPr>
        <w:t>to be duly registered</w:t>
      </w:r>
      <w:r w:rsidRPr="00397278">
        <w:rPr>
          <w:rFonts w:ascii="Calibri" w:hAnsi="Calibri" w:cs="Arial"/>
          <w:b/>
          <w:bCs/>
          <w:iCs/>
          <w:color w:val="000000" w:themeColor="text1"/>
          <w:sz w:val="22"/>
          <w:szCs w:val="22"/>
          <w:u w:val="single"/>
        </w:rPr>
        <w:t xml:space="preserve">, the Technical Secretariat should receive all three </w:t>
      </w:r>
      <w:r w:rsidR="00C257CC" w:rsidRPr="00397278">
        <w:rPr>
          <w:rFonts w:ascii="Calibri" w:hAnsi="Calibri" w:cs="Arial"/>
          <w:b/>
          <w:bCs/>
          <w:iCs/>
          <w:color w:val="000000" w:themeColor="text1"/>
          <w:sz w:val="22"/>
          <w:szCs w:val="22"/>
          <w:u w:val="single"/>
        </w:rPr>
        <w:t xml:space="preserve">aforementioned </w:t>
      </w:r>
      <w:r w:rsidRPr="00397278">
        <w:rPr>
          <w:rFonts w:ascii="Calibri" w:hAnsi="Calibri" w:cs="Arial"/>
          <w:b/>
          <w:bCs/>
          <w:iCs/>
          <w:color w:val="000000" w:themeColor="text1"/>
          <w:sz w:val="22"/>
          <w:szCs w:val="22"/>
          <w:u w:val="single"/>
        </w:rPr>
        <w:t>documents</w:t>
      </w:r>
      <w:r w:rsidR="00C257CC" w:rsidRPr="00397278">
        <w:rPr>
          <w:rFonts w:ascii="Calibri" w:hAnsi="Calibri" w:cs="Arial"/>
          <w:b/>
          <w:bCs/>
          <w:iCs/>
          <w:color w:val="000000" w:themeColor="text1"/>
          <w:sz w:val="22"/>
          <w:szCs w:val="22"/>
          <w:u w:val="single"/>
        </w:rPr>
        <w:t xml:space="preserve"> </w:t>
      </w:r>
      <w:r w:rsidRPr="00397278">
        <w:rPr>
          <w:rFonts w:ascii="Calibri" w:hAnsi="Calibri" w:cs="Arial"/>
          <w:b/>
          <w:bCs/>
          <w:iCs/>
          <w:color w:val="000000" w:themeColor="text1"/>
          <w:sz w:val="22"/>
          <w:szCs w:val="22"/>
          <w:u w:val="single"/>
        </w:rPr>
        <w:t>through the Permanen</w:t>
      </w:r>
      <w:r w:rsidRPr="00BC13AE">
        <w:rPr>
          <w:rFonts w:ascii="Calibri" w:hAnsi="Calibri" w:cs="Arial"/>
          <w:b/>
          <w:bCs/>
          <w:iCs/>
          <w:sz w:val="22"/>
          <w:szCs w:val="22"/>
          <w:u w:val="single"/>
        </w:rPr>
        <w:t xml:space="preserve">t Mission of the country to the OAS. </w:t>
      </w:r>
    </w:p>
    <w:p w14:paraId="6C4F7F71" w14:textId="77777777" w:rsidR="002950A8" w:rsidRDefault="009B682F" w:rsidP="007C0776">
      <w:pPr>
        <w:ind w:left="360"/>
        <w:jc w:val="both"/>
        <w:rPr>
          <w:rFonts w:ascii="Calibri" w:hAnsi="Calibri" w:cs="Arial"/>
          <w:bCs/>
          <w:iCs/>
          <w:sz w:val="22"/>
          <w:szCs w:val="22"/>
        </w:rPr>
      </w:pPr>
      <w:r>
        <w:rPr>
          <w:rFonts w:ascii="Calibri" w:hAnsi="Calibri" w:cs="Arial"/>
          <w:bCs/>
          <w:iCs/>
          <w:sz w:val="22"/>
          <w:szCs w:val="22"/>
        </w:rPr>
        <w:br w:type="page"/>
      </w:r>
    </w:p>
    <w:p w14:paraId="40D8FCF9" w14:textId="77777777" w:rsidR="002E0110" w:rsidRDefault="00AE366C" w:rsidP="007C0776">
      <w:pPr>
        <w:numPr>
          <w:ilvl w:val="0"/>
          <w:numId w:val="25"/>
        </w:numPr>
        <w:ind w:left="360"/>
        <w:jc w:val="both"/>
        <w:rPr>
          <w:rFonts w:ascii="Calibri" w:hAnsi="Calibri" w:cs="Arial"/>
          <w:sz w:val="22"/>
          <w:szCs w:val="22"/>
        </w:rPr>
      </w:pPr>
      <w:r w:rsidRPr="36A1CB45">
        <w:rPr>
          <w:rFonts w:ascii="Calibri" w:hAnsi="Calibri" w:cs="Arial"/>
          <w:b/>
          <w:bCs/>
          <w:sz w:val="22"/>
          <w:szCs w:val="22"/>
          <w:u w:val="single"/>
        </w:rPr>
        <w:lastRenderedPageBreak/>
        <w:t>Sel</w:t>
      </w:r>
      <w:r w:rsidR="00F24B37" w:rsidRPr="36A1CB45">
        <w:rPr>
          <w:rFonts w:ascii="Calibri" w:hAnsi="Calibri" w:cs="Arial"/>
          <w:b/>
          <w:bCs/>
          <w:sz w:val="22"/>
          <w:szCs w:val="22"/>
          <w:u w:val="single"/>
        </w:rPr>
        <w:t>e</w:t>
      </w:r>
      <w:r w:rsidRPr="36A1CB45">
        <w:rPr>
          <w:rFonts w:ascii="Calibri" w:hAnsi="Calibri" w:cs="Arial"/>
          <w:b/>
          <w:bCs/>
          <w:sz w:val="22"/>
          <w:szCs w:val="22"/>
          <w:u w:val="single"/>
        </w:rPr>
        <w:t xml:space="preserve">ction of Cooperation Activities to be </w:t>
      </w:r>
      <w:r w:rsidR="002950A8" w:rsidRPr="36A1CB45">
        <w:rPr>
          <w:rFonts w:ascii="Calibri" w:hAnsi="Calibri" w:cs="Arial"/>
          <w:b/>
          <w:bCs/>
          <w:sz w:val="22"/>
          <w:szCs w:val="22"/>
          <w:u w:val="single"/>
        </w:rPr>
        <w:t>funded</w:t>
      </w:r>
      <w:r w:rsidR="05BD1AD3" w:rsidRPr="36A1CB45">
        <w:rPr>
          <w:rFonts w:ascii="Calibri" w:hAnsi="Calibri" w:cs="Arial"/>
          <w:sz w:val="22"/>
          <w:szCs w:val="22"/>
        </w:rPr>
        <w:t>: The</w:t>
      </w:r>
      <w:r w:rsidR="002E0110" w:rsidRPr="36A1CB45">
        <w:rPr>
          <w:rFonts w:ascii="Calibri" w:hAnsi="Calibri" w:cs="Arial"/>
          <w:sz w:val="22"/>
          <w:szCs w:val="22"/>
        </w:rPr>
        <w:t xml:space="preserve"> OAS will receive and select the activities to be funded, based on the criteria listed below. Selections are final and no</w:t>
      </w:r>
      <w:r w:rsidRPr="36A1CB45">
        <w:rPr>
          <w:rFonts w:ascii="Calibri" w:hAnsi="Calibri" w:cs="Arial"/>
          <w:sz w:val="22"/>
          <w:szCs w:val="22"/>
        </w:rPr>
        <w:t>t</w:t>
      </w:r>
      <w:r w:rsidR="002E0110" w:rsidRPr="36A1CB45">
        <w:rPr>
          <w:rFonts w:ascii="Calibri" w:hAnsi="Calibri" w:cs="Arial"/>
          <w:sz w:val="22"/>
          <w:szCs w:val="22"/>
        </w:rPr>
        <w:t xml:space="preserve"> subject to appeal.</w:t>
      </w:r>
    </w:p>
    <w:p w14:paraId="5F6DBE16" w14:textId="77777777" w:rsidR="002E0110" w:rsidRPr="00BC13AE" w:rsidRDefault="002E0110" w:rsidP="00C257CC">
      <w:pPr>
        <w:jc w:val="both"/>
        <w:rPr>
          <w:rFonts w:ascii="Calibri" w:hAnsi="Calibri" w:cs="Arial"/>
          <w:bCs/>
          <w:iCs/>
          <w:sz w:val="22"/>
          <w:szCs w:val="22"/>
        </w:rPr>
      </w:pPr>
    </w:p>
    <w:p w14:paraId="102245D6" w14:textId="77777777" w:rsidR="002E0110" w:rsidRPr="00BC13AE" w:rsidRDefault="002E0110" w:rsidP="007C0776">
      <w:pPr>
        <w:ind w:left="360"/>
        <w:jc w:val="both"/>
        <w:rPr>
          <w:rFonts w:ascii="Calibri" w:hAnsi="Calibri" w:cs="Arial"/>
          <w:bCs/>
          <w:iCs/>
          <w:sz w:val="22"/>
          <w:szCs w:val="22"/>
        </w:rPr>
      </w:pPr>
      <w:r w:rsidRPr="00BC13AE">
        <w:rPr>
          <w:rFonts w:ascii="Calibri" w:hAnsi="Calibri" w:cs="Arial"/>
          <w:bCs/>
          <w:iCs/>
          <w:sz w:val="22"/>
          <w:szCs w:val="22"/>
        </w:rPr>
        <w:t>The criteria to select the activities are:</w:t>
      </w:r>
    </w:p>
    <w:p w14:paraId="0DDDCF2E" w14:textId="77777777" w:rsidR="002E0110" w:rsidRPr="00BC13AE"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Pertinence and timeliness of the cooperation - the justification/rationale for the activity shows why cooperation is required at th</w:t>
      </w:r>
      <w:r w:rsidR="001E34B9" w:rsidRPr="00BC13AE">
        <w:rPr>
          <w:rFonts w:ascii="Calibri" w:hAnsi="Calibri"/>
          <w:bCs/>
          <w:sz w:val="22"/>
          <w:szCs w:val="22"/>
        </w:rPr>
        <w:t>is</w:t>
      </w:r>
      <w:r w:rsidRPr="00BC13AE">
        <w:rPr>
          <w:rFonts w:ascii="Calibri" w:hAnsi="Calibri"/>
          <w:bCs/>
          <w:sz w:val="22"/>
          <w:szCs w:val="22"/>
        </w:rPr>
        <w:t xml:space="preserve"> </w:t>
      </w:r>
      <w:proofErr w:type="gramStart"/>
      <w:r w:rsidRPr="00BC13AE">
        <w:rPr>
          <w:rFonts w:ascii="Calibri" w:hAnsi="Calibri"/>
          <w:bCs/>
          <w:sz w:val="22"/>
          <w:szCs w:val="22"/>
        </w:rPr>
        <w:t>time</w:t>
      </w:r>
      <w:proofErr w:type="gramEnd"/>
    </w:p>
    <w:p w14:paraId="1161C02D" w14:textId="77777777" w:rsidR="002E0110" w:rsidRPr="00BC13AE" w:rsidRDefault="648B5B49" w:rsidP="00C257CC">
      <w:pPr>
        <w:numPr>
          <w:ilvl w:val="1"/>
          <w:numId w:val="33"/>
        </w:numPr>
        <w:ind w:left="1134" w:hanging="425"/>
        <w:jc w:val="both"/>
        <w:rPr>
          <w:rFonts w:ascii="Calibri" w:hAnsi="Calibri"/>
          <w:sz w:val="22"/>
          <w:szCs w:val="22"/>
        </w:rPr>
      </w:pPr>
      <w:r w:rsidRPr="36A1CB45">
        <w:rPr>
          <w:rFonts w:ascii="Calibri" w:hAnsi="Calibri"/>
          <w:sz w:val="22"/>
          <w:szCs w:val="22"/>
        </w:rPr>
        <w:t>O</w:t>
      </w:r>
      <w:r w:rsidR="00F3345A" w:rsidRPr="36A1CB45">
        <w:rPr>
          <w:rFonts w:ascii="Calibri" w:hAnsi="Calibri"/>
          <w:sz w:val="22"/>
          <w:szCs w:val="22"/>
        </w:rPr>
        <w:t>bjectives are</w:t>
      </w:r>
      <w:r w:rsidR="28178472" w:rsidRPr="36A1CB45">
        <w:rPr>
          <w:rFonts w:ascii="Calibri" w:hAnsi="Calibri"/>
          <w:sz w:val="22"/>
          <w:szCs w:val="22"/>
        </w:rPr>
        <w:t xml:space="preserve"> specific,</w:t>
      </w:r>
      <w:r w:rsidR="00F3345A" w:rsidRPr="36A1CB45">
        <w:rPr>
          <w:rFonts w:ascii="Calibri" w:hAnsi="Calibri"/>
          <w:sz w:val="22"/>
          <w:szCs w:val="22"/>
        </w:rPr>
        <w:t xml:space="preserve"> clear, </w:t>
      </w:r>
      <w:r w:rsidR="001E34B9" w:rsidRPr="36A1CB45">
        <w:rPr>
          <w:rFonts w:ascii="Calibri" w:hAnsi="Calibri"/>
          <w:sz w:val="22"/>
          <w:szCs w:val="22"/>
        </w:rPr>
        <w:t>pertinent,</w:t>
      </w:r>
      <w:r w:rsidR="00F3345A" w:rsidRPr="36A1CB45">
        <w:rPr>
          <w:rFonts w:ascii="Calibri" w:hAnsi="Calibri"/>
          <w:sz w:val="22"/>
          <w:szCs w:val="22"/>
        </w:rPr>
        <w:t xml:space="preserve"> and achievable</w:t>
      </w:r>
      <w:r w:rsidR="00FC3E02" w:rsidRPr="36A1CB45">
        <w:rPr>
          <w:rFonts w:ascii="Calibri" w:hAnsi="Calibri"/>
          <w:sz w:val="22"/>
          <w:szCs w:val="22"/>
        </w:rPr>
        <w:t xml:space="preserve"> through </w:t>
      </w:r>
      <w:r w:rsidR="2C4D0C7C" w:rsidRPr="36A1CB45">
        <w:rPr>
          <w:rFonts w:ascii="Calibri" w:hAnsi="Calibri"/>
          <w:sz w:val="22"/>
          <w:szCs w:val="22"/>
        </w:rPr>
        <w:t xml:space="preserve">the </w:t>
      </w:r>
      <w:proofErr w:type="gramStart"/>
      <w:r w:rsidR="00FC3E02" w:rsidRPr="36A1CB45">
        <w:rPr>
          <w:rFonts w:ascii="Calibri" w:hAnsi="Calibri"/>
          <w:sz w:val="22"/>
          <w:szCs w:val="22"/>
        </w:rPr>
        <w:t>cooperation</w:t>
      </w:r>
      <w:proofErr w:type="gramEnd"/>
    </w:p>
    <w:p w14:paraId="6E16351E" w14:textId="77777777" w:rsidR="002E0110" w:rsidRPr="00BC13AE"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 xml:space="preserve">Clarity and relevance of the </w:t>
      </w:r>
      <w:r w:rsidR="00637CCA" w:rsidRPr="00BC13AE">
        <w:rPr>
          <w:rFonts w:ascii="Calibri" w:hAnsi="Calibri"/>
          <w:bCs/>
          <w:sz w:val="22"/>
          <w:szCs w:val="22"/>
        </w:rPr>
        <w:t>cooperation’</w:t>
      </w:r>
      <w:r w:rsidR="003E38F8" w:rsidRPr="00BC13AE">
        <w:rPr>
          <w:rFonts w:ascii="Calibri" w:hAnsi="Calibri"/>
          <w:bCs/>
          <w:sz w:val="22"/>
          <w:szCs w:val="22"/>
        </w:rPr>
        <w:t>s final output</w:t>
      </w:r>
    </w:p>
    <w:p w14:paraId="6500B7A2" w14:textId="77777777" w:rsidR="002E0110"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 xml:space="preserve">Explicit commitment on the part of the parties </w:t>
      </w:r>
      <w:proofErr w:type="gramStart"/>
      <w:r w:rsidRPr="00BC13AE">
        <w:rPr>
          <w:rFonts w:ascii="Calibri" w:hAnsi="Calibri"/>
          <w:bCs/>
          <w:sz w:val="22"/>
          <w:szCs w:val="22"/>
        </w:rPr>
        <w:t>involved</w:t>
      </w:r>
      <w:proofErr w:type="gramEnd"/>
    </w:p>
    <w:p w14:paraId="6791A5BB" w14:textId="77777777" w:rsidR="002E0110" w:rsidRPr="00BC13AE"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Degree of relevance of the topic for the IACML</w:t>
      </w:r>
    </w:p>
    <w:p w14:paraId="598FD5A4" w14:textId="77777777" w:rsidR="004B31D5" w:rsidRPr="00BC13AE"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 xml:space="preserve">Priority will be given to proposals arising from activities of the RIAL and the IACML, and to those that are receiving co-financing from the requesting </w:t>
      </w:r>
      <w:proofErr w:type="gramStart"/>
      <w:r w:rsidRPr="00BC13AE">
        <w:rPr>
          <w:rFonts w:ascii="Calibri" w:hAnsi="Calibri"/>
          <w:bCs/>
          <w:sz w:val="22"/>
          <w:szCs w:val="22"/>
        </w:rPr>
        <w:t>institution</w:t>
      </w:r>
      <w:proofErr w:type="gramEnd"/>
    </w:p>
    <w:p w14:paraId="7E03E531" w14:textId="77777777" w:rsidR="002E0110" w:rsidRPr="00BC13AE" w:rsidRDefault="002E0110" w:rsidP="007C0776">
      <w:pPr>
        <w:ind w:left="360"/>
        <w:jc w:val="both"/>
        <w:rPr>
          <w:rFonts w:ascii="Calibri" w:hAnsi="Calibri" w:cs="Arial"/>
          <w:bCs/>
          <w:iCs/>
          <w:sz w:val="22"/>
          <w:szCs w:val="22"/>
        </w:rPr>
      </w:pPr>
    </w:p>
    <w:p w14:paraId="767C893A" w14:textId="6784599F" w:rsidR="00C257CC" w:rsidRPr="00C257CC" w:rsidRDefault="002E0110" w:rsidP="00C257CC">
      <w:pPr>
        <w:tabs>
          <w:tab w:val="left" w:pos="360"/>
        </w:tabs>
        <w:ind w:left="360"/>
        <w:jc w:val="both"/>
        <w:rPr>
          <w:rFonts w:ascii="Calibri" w:hAnsi="Calibri"/>
          <w:sz w:val="22"/>
          <w:szCs w:val="22"/>
        </w:rPr>
      </w:pPr>
      <w:r w:rsidRPr="36A1CB45">
        <w:rPr>
          <w:rFonts w:ascii="Calibri" w:hAnsi="Calibri" w:cs="Arial"/>
          <w:i/>
          <w:iCs/>
          <w:sz w:val="22"/>
          <w:szCs w:val="22"/>
        </w:rPr>
        <w:t>Note on ineligibility</w:t>
      </w:r>
      <w:r w:rsidRPr="36A1CB45">
        <w:rPr>
          <w:rFonts w:ascii="Calibri" w:hAnsi="Calibri" w:cs="Arial"/>
          <w:sz w:val="22"/>
          <w:szCs w:val="22"/>
        </w:rPr>
        <w:t xml:space="preserve">: </w:t>
      </w:r>
      <w:r w:rsidRPr="36A1CB45">
        <w:rPr>
          <w:rFonts w:ascii="Calibri" w:hAnsi="Calibri"/>
          <w:sz w:val="22"/>
          <w:szCs w:val="22"/>
        </w:rPr>
        <w:t xml:space="preserve">The Ministries that have not submitted final reports from previous activities or </w:t>
      </w:r>
      <w:r w:rsidRPr="00C257CC">
        <w:rPr>
          <w:rFonts w:ascii="Calibri" w:hAnsi="Calibri"/>
          <w:sz w:val="22"/>
          <w:szCs w:val="22"/>
        </w:rPr>
        <w:t>follow-up surveys will not be eligible to receive new cooperation resources</w:t>
      </w:r>
      <w:r w:rsidR="00246939">
        <w:rPr>
          <w:rFonts w:ascii="Calibri" w:hAnsi="Calibri"/>
          <w:sz w:val="22"/>
          <w:szCs w:val="22"/>
        </w:rPr>
        <w:t>.</w:t>
      </w:r>
    </w:p>
    <w:p w14:paraId="22A95CA6" w14:textId="77777777" w:rsidR="002E0110" w:rsidRPr="00C257CC" w:rsidRDefault="002E0110" w:rsidP="007C0776">
      <w:pPr>
        <w:tabs>
          <w:tab w:val="left" w:pos="360"/>
        </w:tabs>
        <w:ind w:left="360"/>
        <w:jc w:val="both"/>
        <w:rPr>
          <w:rFonts w:ascii="Calibri" w:hAnsi="Calibri"/>
          <w:sz w:val="22"/>
          <w:szCs w:val="22"/>
        </w:rPr>
      </w:pPr>
    </w:p>
    <w:p w14:paraId="56541968" w14:textId="77777777" w:rsidR="00FC3E02" w:rsidRPr="00BC13AE" w:rsidRDefault="002E0110" w:rsidP="007C0776">
      <w:pPr>
        <w:numPr>
          <w:ilvl w:val="0"/>
          <w:numId w:val="25"/>
        </w:numPr>
        <w:ind w:left="360"/>
        <w:jc w:val="both"/>
        <w:rPr>
          <w:rFonts w:ascii="Calibri" w:hAnsi="Calibri" w:cs="Arial"/>
          <w:sz w:val="16"/>
          <w:szCs w:val="16"/>
        </w:rPr>
      </w:pPr>
      <w:r w:rsidRPr="00C257CC">
        <w:rPr>
          <w:rFonts w:ascii="Calibri" w:hAnsi="Calibri" w:cs="Arial"/>
          <w:b/>
          <w:bCs/>
          <w:sz w:val="22"/>
          <w:szCs w:val="22"/>
          <w:u w:val="single"/>
        </w:rPr>
        <w:t>Undertak</w:t>
      </w:r>
      <w:r w:rsidR="00AE366C" w:rsidRPr="00C257CC">
        <w:rPr>
          <w:rFonts w:ascii="Calibri" w:hAnsi="Calibri" w:cs="Arial"/>
          <w:b/>
          <w:bCs/>
          <w:sz w:val="22"/>
          <w:szCs w:val="22"/>
          <w:u w:val="single"/>
        </w:rPr>
        <w:t>ing and Funding of Cooperation A</w:t>
      </w:r>
      <w:r w:rsidRPr="00C257CC">
        <w:rPr>
          <w:rFonts w:ascii="Calibri" w:hAnsi="Calibri" w:cs="Arial"/>
          <w:b/>
          <w:bCs/>
          <w:sz w:val="22"/>
          <w:szCs w:val="22"/>
          <w:u w:val="single"/>
        </w:rPr>
        <w:t>ctivities</w:t>
      </w:r>
      <w:r w:rsidRPr="00C257CC">
        <w:rPr>
          <w:rFonts w:ascii="Calibri" w:hAnsi="Calibri" w:cs="Arial"/>
          <w:sz w:val="22"/>
          <w:szCs w:val="22"/>
        </w:rPr>
        <w:t xml:space="preserve">: Activities of this </w:t>
      </w:r>
      <w:r w:rsidR="67C5C308" w:rsidRPr="00C257CC">
        <w:rPr>
          <w:rFonts w:ascii="Calibri" w:hAnsi="Calibri" w:cs="Arial"/>
          <w:sz w:val="22"/>
          <w:szCs w:val="22"/>
        </w:rPr>
        <w:t>C</w:t>
      </w:r>
      <w:r w:rsidRPr="00C257CC">
        <w:rPr>
          <w:rFonts w:ascii="Calibri" w:hAnsi="Calibri" w:cs="Arial"/>
          <w:sz w:val="22"/>
          <w:szCs w:val="22"/>
        </w:rPr>
        <w:t>all for proposal</w:t>
      </w:r>
      <w:r w:rsidRPr="00397278">
        <w:rPr>
          <w:rFonts w:ascii="Calibri" w:hAnsi="Calibri" w:cs="Arial"/>
          <w:color w:val="000000" w:themeColor="text1"/>
          <w:sz w:val="22"/>
          <w:szCs w:val="22"/>
        </w:rPr>
        <w:t>s will take place</w:t>
      </w:r>
      <w:r w:rsidR="00FC3E02" w:rsidRPr="00397278">
        <w:rPr>
          <w:rFonts w:ascii="Calibri" w:hAnsi="Calibri" w:cs="Arial"/>
          <w:color w:val="000000" w:themeColor="text1"/>
          <w:sz w:val="22"/>
          <w:szCs w:val="22"/>
        </w:rPr>
        <w:t xml:space="preserve"> </w:t>
      </w:r>
      <w:r w:rsidRPr="00397278">
        <w:rPr>
          <w:rFonts w:ascii="Calibri" w:hAnsi="Calibri" w:cs="Arial"/>
          <w:color w:val="000000" w:themeColor="text1"/>
          <w:sz w:val="22"/>
          <w:szCs w:val="22"/>
        </w:rPr>
        <w:t>betw</w:t>
      </w:r>
      <w:r w:rsidR="00661010" w:rsidRPr="00397278">
        <w:rPr>
          <w:rFonts w:ascii="Calibri" w:hAnsi="Calibri" w:cs="Arial"/>
          <w:color w:val="000000" w:themeColor="text1"/>
          <w:sz w:val="22"/>
          <w:szCs w:val="22"/>
        </w:rPr>
        <w:t xml:space="preserve">een </w:t>
      </w:r>
      <w:r w:rsidR="00291F5F" w:rsidRPr="00397278">
        <w:rPr>
          <w:rFonts w:ascii="Calibri" w:hAnsi="Calibri" w:cs="Arial"/>
          <w:color w:val="000000" w:themeColor="text1"/>
          <w:sz w:val="22"/>
          <w:szCs w:val="22"/>
        </w:rPr>
        <w:t>April</w:t>
      </w:r>
      <w:r w:rsidR="006334A3" w:rsidRPr="00397278">
        <w:rPr>
          <w:rFonts w:ascii="Calibri" w:hAnsi="Calibri" w:cs="Arial"/>
          <w:color w:val="000000" w:themeColor="text1"/>
          <w:sz w:val="22"/>
          <w:szCs w:val="22"/>
        </w:rPr>
        <w:t xml:space="preserve"> </w:t>
      </w:r>
      <w:r w:rsidR="00FC3E02" w:rsidRPr="00397278">
        <w:rPr>
          <w:rFonts w:ascii="Calibri" w:hAnsi="Calibri" w:cs="Arial"/>
          <w:color w:val="000000" w:themeColor="text1"/>
          <w:sz w:val="22"/>
          <w:szCs w:val="22"/>
        </w:rPr>
        <w:t xml:space="preserve">and </w:t>
      </w:r>
      <w:r w:rsidR="00DA1AD9" w:rsidRPr="00397278">
        <w:rPr>
          <w:rFonts w:ascii="Calibri" w:hAnsi="Calibri" w:cs="Arial"/>
          <w:color w:val="000000" w:themeColor="text1"/>
          <w:sz w:val="22"/>
          <w:szCs w:val="22"/>
        </w:rPr>
        <w:t>December</w:t>
      </w:r>
      <w:r w:rsidR="00FC3E02" w:rsidRPr="00397278">
        <w:rPr>
          <w:rFonts w:ascii="Calibri" w:hAnsi="Calibri" w:cs="Arial"/>
          <w:color w:val="000000" w:themeColor="text1"/>
          <w:sz w:val="22"/>
          <w:szCs w:val="22"/>
        </w:rPr>
        <w:t xml:space="preserve"> 202</w:t>
      </w:r>
      <w:r w:rsidR="004753A4" w:rsidRPr="00397278">
        <w:rPr>
          <w:rFonts w:ascii="Calibri" w:hAnsi="Calibri" w:cs="Arial"/>
          <w:color w:val="000000" w:themeColor="text1"/>
          <w:sz w:val="22"/>
          <w:szCs w:val="22"/>
        </w:rPr>
        <w:t>4</w:t>
      </w:r>
      <w:r w:rsidRPr="00397278">
        <w:rPr>
          <w:rFonts w:ascii="Calibri" w:hAnsi="Calibri" w:cs="Arial"/>
          <w:color w:val="000000" w:themeColor="text1"/>
          <w:sz w:val="22"/>
          <w:szCs w:val="22"/>
        </w:rPr>
        <w:t>, and those that are not completed at the end of th</w:t>
      </w:r>
      <w:r w:rsidRPr="36A1CB45">
        <w:rPr>
          <w:rFonts w:ascii="Calibri" w:hAnsi="Calibri" w:cs="Arial"/>
          <w:sz w:val="22"/>
          <w:szCs w:val="22"/>
        </w:rPr>
        <w:t>is period will be canceled.</w:t>
      </w:r>
    </w:p>
    <w:p w14:paraId="735F8119" w14:textId="77777777" w:rsidR="00FC3E02" w:rsidRPr="00BC13AE" w:rsidRDefault="00FC3E02" w:rsidP="007C0776">
      <w:pPr>
        <w:ind w:left="360"/>
        <w:jc w:val="both"/>
        <w:rPr>
          <w:rFonts w:ascii="Calibri" w:hAnsi="Calibri" w:cs="Arial"/>
          <w:bCs/>
          <w:iCs/>
          <w:sz w:val="16"/>
          <w:szCs w:val="16"/>
        </w:rPr>
      </w:pPr>
    </w:p>
    <w:p w14:paraId="31E87F83" w14:textId="77777777" w:rsidR="002E0110" w:rsidRPr="00BC13AE" w:rsidRDefault="002E0110" w:rsidP="007C0776">
      <w:pPr>
        <w:ind w:left="360"/>
        <w:jc w:val="both"/>
        <w:rPr>
          <w:rFonts w:ascii="Calibri" w:hAnsi="Calibri" w:cs="Arial"/>
          <w:bCs/>
          <w:iCs/>
          <w:sz w:val="16"/>
          <w:szCs w:val="16"/>
        </w:rPr>
      </w:pPr>
      <w:r w:rsidRPr="00BC13AE">
        <w:rPr>
          <w:rFonts w:ascii="Calibri" w:hAnsi="Calibri" w:cs="Arial"/>
          <w:bCs/>
          <w:iCs/>
          <w:sz w:val="22"/>
          <w:szCs w:val="22"/>
        </w:rPr>
        <w:t xml:space="preserve">The </w:t>
      </w:r>
      <w:r w:rsidR="006A57E5" w:rsidRPr="00BC13AE">
        <w:rPr>
          <w:rFonts w:ascii="Calibri" w:hAnsi="Calibri" w:cs="Arial"/>
          <w:bCs/>
          <w:iCs/>
          <w:sz w:val="22"/>
          <w:szCs w:val="22"/>
        </w:rPr>
        <w:t>Technical Secretariat</w:t>
      </w:r>
      <w:r w:rsidRPr="00BC13AE">
        <w:rPr>
          <w:rFonts w:ascii="Calibri" w:hAnsi="Calibri" w:cs="Arial"/>
          <w:bCs/>
          <w:iCs/>
          <w:sz w:val="22"/>
          <w:szCs w:val="22"/>
        </w:rPr>
        <w:t xml:space="preserve">, after announcing the proposals selected, will contact each of the Ministries involved to set </w:t>
      </w:r>
      <w:r w:rsidR="00DA39BE" w:rsidRPr="00BC13AE">
        <w:rPr>
          <w:rFonts w:ascii="Calibri" w:hAnsi="Calibri" w:cs="Arial"/>
          <w:bCs/>
          <w:iCs/>
          <w:sz w:val="22"/>
          <w:szCs w:val="22"/>
        </w:rPr>
        <w:t>a planning session</w:t>
      </w:r>
      <w:r w:rsidR="00E061D3" w:rsidRPr="00BC13AE">
        <w:rPr>
          <w:rFonts w:ascii="Calibri" w:hAnsi="Calibri" w:cs="Arial"/>
          <w:bCs/>
          <w:iCs/>
          <w:sz w:val="22"/>
          <w:szCs w:val="22"/>
        </w:rPr>
        <w:t xml:space="preserve"> </w:t>
      </w:r>
      <w:proofErr w:type="gramStart"/>
      <w:r w:rsidR="00E061D3" w:rsidRPr="00BC13AE">
        <w:rPr>
          <w:rFonts w:ascii="Calibri" w:hAnsi="Calibri" w:cs="Arial"/>
          <w:bCs/>
          <w:iCs/>
          <w:sz w:val="22"/>
          <w:szCs w:val="22"/>
        </w:rPr>
        <w:t>in order to</w:t>
      </w:r>
      <w:proofErr w:type="gramEnd"/>
      <w:r w:rsidR="00E061D3" w:rsidRPr="00BC13AE">
        <w:rPr>
          <w:rFonts w:ascii="Calibri" w:hAnsi="Calibri" w:cs="Arial"/>
          <w:bCs/>
          <w:iCs/>
          <w:sz w:val="22"/>
          <w:szCs w:val="22"/>
        </w:rPr>
        <w:t xml:space="preserve"> </w:t>
      </w:r>
      <w:r w:rsidR="00E74C78" w:rsidRPr="00BC13AE">
        <w:rPr>
          <w:rFonts w:ascii="Calibri" w:hAnsi="Calibri" w:cs="Arial"/>
          <w:bCs/>
          <w:iCs/>
          <w:sz w:val="22"/>
          <w:szCs w:val="22"/>
        </w:rPr>
        <w:t>introduce the teams involved, share expectations and objectives, define a timeline</w:t>
      </w:r>
      <w:r w:rsidR="003D2DD0" w:rsidRPr="00BC13AE">
        <w:rPr>
          <w:rFonts w:ascii="Calibri" w:hAnsi="Calibri" w:cs="Arial"/>
          <w:bCs/>
          <w:iCs/>
          <w:sz w:val="22"/>
          <w:szCs w:val="22"/>
        </w:rPr>
        <w:t xml:space="preserve"> and </w:t>
      </w:r>
      <w:r w:rsidRPr="00BC13AE">
        <w:rPr>
          <w:rFonts w:ascii="Calibri" w:hAnsi="Calibri" w:cs="Arial"/>
          <w:bCs/>
          <w:iCs/>
          <w:sz w:val="22"/>
          <w:szCs w:val="22"/>
        </w:rPr>
        <w:t>draf</w:t>
      </w:r>
      <w:r w:rsidR="00C833D4" w:rsidRPr="00BC13AE">
        <w:rPr>
          <w:rFonts w:ascii="Calibri" w:hAnsi="Calibri" w:cs="Arial"/>
          <w:bCs/>
          <w:iCs/>
          <w:sz w:val="22"/>
          <w:szCs w:val="22"/>
        </w:rPr>
        <w:t xml:space="preserve">t </w:t>
      </w:r>
      <w:r w:rsidR="00E74C78" w:rsidRPr="00BC13AE">
        <w:rPr>
          <w:rFonts w:ascii="Calibri" w:hAnsi="Calibri" w:cs="Arial"/>
          <w:bCs/>
          <w:iCs/>
          <w:sz w:val="22"/>
          <w:szCs w:val="22"/>
        </w:rPr>
        <w:t>contents</w:t>
      </w:r>
      <w:r w:rsidR="008C1EAE" w:rsidRPr="00BC13AE">
        <w:rPr>
          <w:rFonts w:ascii="Calibri" w:hAnsi="Calibri" w:cs="Arial"/>
          <w:bCs/>
          <w:iCs/>
          <w:sz w:val="22"/>
          <w:szCs w:val="22"/>
        </w:rPr>
        <w:t xml:space="preserve"> </w:t>
      </w:r>
      <w:r w:rsidR="003D2DD0" w:rsidRPr="00BC13AE">
        <w:rPr>
          <w:rFonts w:ascii="Calibri" w:hAnsi="Calibri" w:cs="Arial"/>
          <w:bCs/>
          <w:iCs/>
          <w:sz w:val="22"/>
          <w:szCs w:val="22"/>
        </w:rPr>
        <w:t>for the cooperation sessions.</w:t>
      </w:r>
    </w:p>
    <w:p w14:paraId="3F709FEE" w14:textId="77777777" w:rsidR="0035569C" w:rsidRPr="00BC13AE" w:rsidRDefault="0035569C" w:rsidP="007C0776">
      <w:pPr>
        <w:ind w:left="360"/>
        <w:jc w:val="both"/>
        <w:rPr>
          <w:rFonts w:ascii="Calibri" w:hAnsi="Calibri" w:cs="Arial"/>
          <w:bCs/>
          <w:iCs/>
          <w:sz w:val="16"/>
          <w:szCs w:val="16"/>
        </w:rPr>
      </w:pPr>
    </w:p>
    <w:p w14:paraId="5EB4310B" w14:textId="77777777" w:rsidR="0035569C" w:rsidRPr="00BC13AE" w:rsidRDefault="00FF447F" w:rsidP="007C0776">
      <w:pPr>
        <w:ind w:left="360"/>
        <w:jc w:val="both"/>
        <w:rPr>
          <w:rFonts w:ascii="Calibri" w:hAnsi="Calibri" w:cs="Arial"/>
          <w:sz w:val="16"/>
          <w:szCs w:val="16"/>
        </w:rPr>
      </w:pPr>
      <w:r w:rsidRPr="36A1CB45">
        <w:rPr>
          <w:rFonts w:ascii="Calibri" w:hAnsi="Calibri" w:cs="Arial"/>
          <w:sz w:val="22"/>
          <w:szCs w:val="22"/>
        </w:rPr>
        <w:t>T</w:t>
      </w:r>
      <w:r w:rsidR="0035569C" w:rsidRPr="36A1CB45">
        <w:rPr>
          <w:rFonts w:ascii="Calibri" w:hAnsi="Calibri" w:cs="Arial"/>
          <w:sz w:val="22"/>
          <w:szCs w:val="22"/>
        </w:rPr>
        <w:t>ypically</w:t>
      </w:r>
      <w:r w:rsidRPr="36A1CB45">
        <w:rPr>
          <w:rFonts w:ascii="Calibri" w:hAnsi="Calibri" w:cs="Arial"/>
          <w:sz w:val="22"/>
          <w:szCs w:val="22"/>
        </w:rPr>
        <w:t xml:space="preserve">, the </w:t>
      </w:r>
      <w:r w:rsidR="002B7CA5" w:rsidRPr="36A1CB45">
        <w:rPr>
          <w:rFonts w:ascii="Calibri" w:hAnsi="Calibri" w:cs="Arial"/>
          <w:sz w:val="22"/>
          <w:szCs w:val="22"/>
        </w:rPr>
        <w:t>activity</w:t>
      </w:r>
      <w:r w:rsidRPr="36A1CB45">
        <w:rPr>
          <w:rFonts w:ascii="Calibri" w:hAnsi="Calibri" w:cs="Arial"/>
          <w:sz w:val="22"/>
          <w:szCs w:val="22"/>
        </w:rPr>
        <w:t xml:space="preserve"> will consist of</w:t>
      </w:r>
      <w:r w:rsidR="0035569C" w:rsidRPr="36A1CB45">
        <w:rPr>
          <w:rFonts w:ascii="Calibri" w:hAnsi="Calibri" w:cs="Arial"/>
          <w:sz w:val="22"/>
          <w:szCs w:val="22"/>
        </w:rPr>
        <w:t xml:space="preserve"> three virtual </w:t>
      </w:r>
      <w:r w:rsidR="002B7CA5" w:rsidRPr="36A1CB45">
        <w:rPr>
          <w:rFonts w:ascii="Calibri" w:hAnsi="Calibri" w:cs="Arial"/>
          <w:sz w:val="22"/>
          <w:szCs w:val="22"/>
        </w:rPr>
        <w:t xml:space="preserve">cooperation </w:t>
      </w:r>
      <w:r w:rsidR="0035569C" w:rsidRPr="36A1CB45">
        <w:rPr>
          <w:rFonts w:ascii="Calibri" w:hAnsi="Calibri" w:cs="Arial"/>
          <w:sz w:val="22"/>
          <w:szCs w:val="22"/>
        </w:rPr>
        <w:t>sessions</w:t>
      </w:r>
      <w:r w:rsidR="001903A2" w:rsidRPr="36A1CB45">
        <w:rPr>
          <w:rFonts w:ascii="Calibri" w:hAnsi="Calibri" w:cs="Arial"/>
          <w:sz w:val="22"/>
          <w:szCs w:val="22"/>
        </w:rPr>
        <w:t>, in addition to the planning session,</w:t>
      </w:r>
      <w:r w:rsidR="0035569C" w:rsidRPr="36A1CB45">
        <w:rPr>
          <w:rFonts w:ascii="Calibri" w:hAnsi="Calibri" w:cs="Arial"/>
          <w:sz w:val="22"/>
          <w:szCs w:val="22"/>
        </w:rPr>
        <w:t xml:space="preserve"> with a space of approximately one month between each </w:t>
      </w:r>
      <w:r w:rsidR="002B7CA5" w:rsidRPr="36A1CB45">
        <w:rPr>
          <w:rFonts w:ascii="Calibri" w:hAnsi="Calibri" w:cs="Arial"/>
          <w:sz w:val="22"/>
          <w:szCs w:val="22"/>
        </w:rPr>
        <w:t>of them</w:t>
      </w:r>
      <w:r w:rsidR="0035569C" w:rsidRPr="36A1CB45">
        <w:rPr>
          <w:rFonts w:ascii="Calibri" w:hAnsi="Calibri" w:cs="Arial"/>
          <w:sz w:val="22"/>
          <w:szCs w:val="22"/>
        </w:rPr>
        <w:t xml:space="preserve">. Each virtual session will last between two and three hours. Prior to the first session and between each subsequent </w:t>
      </w:r>
      <w:bookmarkStart w:id="0" w:name="_Int_DoqoMhZ6"/>
      <w:r w:rsidR="0035569C" w:rsidRPr="36A1CB45">
        <w:rPr>
          <w:rFonts w:ascii="Calibri" w:hAnsi="Calibri" w:cs="Arial"/>
          <w:sz w:val="22"/>
          <w:szCs w:val="22"/>
        </w:rPr>
        <w:t>ones</w:t>
      </w:r>
      <w:bookmarkEnd w:id="0"/>
      <w:r w:rsidR="0035569C" w:rsidRPr="36A1CB45">
        <w:rPr>
          <w:rFonts w:ascii="Calibri" w:hAnsi="Calibri" w:cs="Arial"/>
          <w:sz w:val="22"/>
          <w:szCs w:val="22"/>
        </w:rPr>
        <w:t xml:space="preserve">, reports, </w:t>
      </w:r>
      <w:proofErr w:type="gramStart"/>
      <w:r w:rsidR="0035569C" w:rsidRPr="36A1CB45">
        <w:rPr>
          <w:rFonts w:ascii="Calibri" w:hAnsi="Calibri" w:cs="Arial"/>
          <w:sz w:val="22"/>
          <w:szCs w:val="22"/>
        </w:rPr>
        <w:t>documents</w:t>
      </w:r>
      <w:proofErr w:type="gramEnd"/>
      <w:r w:rsidR="0035569C" w:rsidRPr="36A1CB45">
        <w:rPr>
          <w:rFonts w:ascii="Calibri" w:hAnsi="Calibri" w:cs="Arial"/>
          <w:sz w:val="22"/>
          <w:szCs w:val="22"/>
        </w:rPr>
        <w:t xml:space="preserve"> and specific questions to be addressed during the sessions will be exchanged</w:t>
      </w:r>
      <w:r w:rsidR="002B7CA5" w:rsidRPr="36A1CB45">
        <w:rPr>
          <w:rFonts w:ascii="Calibri" w:hAnsi="Calibri" w:cs="Arial"/>
          <w:sz w:val="22"/>
          <w:szCs w:val="22"/>
        </w:rPr>
        <w:t>.</w:t>
      </w:r>
    </w:p>
    <w:p w14:paraId="41CA6D0E" w14:textId="77777777" w:rsidR="00382553" w:rsidRPr="00BC13AE" w:rsidRDefault="00382553" w:rsidP="007C0776">
      <w:pPr>
        <w:ind w:left="360"/>
        <w:jc w:val="both"/>
        <w:rPr>
          <w:rFonts w:ascii="Calibri" w:hAnsi="Calibri" w:cs="Arial"/>
          <w:bCs/>
          <w:iCs/>
          <w:sz w:val="16"/>
          <w:szCs w:val="16"/>
        </w:rPr>
      </w:pPr>
    </w:p>
    <w:p w14:paraId="0DC687CF" w14:textId="77777777" w:rsidR="00382553" w:rsidRPr="00BC13AE" w:rsidRDefault="00532FF7" w:rsidP="007C0776">
      <w:pPr>
        <w:ind w:left="360"/>
        <w:jc w:val="both"/>
        <w:rPr>
          <w:rFonts w:ascii="Calibri" w:hAnsi="Calibri" w:cs="Arial"/>
          <w:sz w:val="16"/>
          <w:szCs w:val="16"/>
        </w:rPr>
      </w:pPr>
      <w:r w:rsidRPr="36A1CB45">
        <w:rPr>
          <w:rFonts w:ascii="Calibri" w:hAnsi="Calibri" w:cs="Arial"/>
          <w:sz w:val="22"/>
          <w:szCs w:val="22"/>
        </w:rPr>
        <w:t xml:space="preserve">The main goal during the various cooperation </w:t>
      </w:r>
      <w:r w:rsidR="3C557BA6" w:rsidRPr="36A1CB45">
        <w:rPr>
          <w:rFonts w:ascii="Calibri" w:hAnsi="Calibri" w:cs="Arial"/>
          <w:sz w:val="22"/>
          <w:szCs w:val="22"/>
        </w:rPr>
        <w:t>sessions</w:t>
      </w:r>
      <w:r w:rsidRPr="36A1CB45">
        <w:rPr>
          <w:rFonts w:ascii="Calibri" w:hAnsi="Calibri" w:cs="Arial"/>
          <w:sz w:val="22"/>
          <w:szCs w:val="22"/>
        </w:rPr>
        <w:t xml:space="preserve"> is for the Requesting Institution to </w:t>
      </w:r>
      <w:r w:rsidR="00D672AD" w:rsidRPr="36A1CB45">
        <w:rPr>
          <w:rFonts w:ascii="Calibri" w:hAnsi="Calibri" w:cs="Arial"/>
          <w:sz w:val="22"/>
          <w:szCs w:val="22"/>
        </w:rPr>
        <w:t xml:space="preserve">strengthen </w:t>
      </w:r>
      <w:r w:rsidR="00810025" w:rsidRPr="36A1CB45">
        <w:rPr>
          <w:rFonts w:ascii="Calibri" w:hAnsi="Calibri" w:cs="Arial"/>
          <w:sz w:val="22"/>
          <w:szCs w:val="22"/>
        </w:rPr>
        <w:t>its internal practices and</w:t>
      </w:r>
      <w:r w:rsidR="00D672AD" w:rsidRPr="36A1CB45">
        <w:rPr>
          <w:rFonts w:ascii="Calibri" w:hAnsi="Calibri" w:cs="Arial"/>
          <w:sz w:val="22"/>
          <w:szCs w:val="22"/>
        </w:rPr>
        <w:t xml:space="preserve"> </w:t>
      </w:r>
      <w:r w:rsidRPr="36A1CB45">
        <w:rPr>
          <w:rFonts w:ascii="Calibri" w:hAnsi="Calibri" w:cs="Arial"/>
          <w:sz w:val="22"/>
          <w:szCs w:val="22"/>
        </w:rPr>
        <w:t xml:space="preserve">produce </w:t>
      </w:r>
      <w:r w:rsidR="00810025" w:rsidRPr="36A1CB45">
        <w:rPr>
          <w:rFonts w:ascii="Calibri" w:hAnsi="Calibri" w:cs="Arial"/>
          <w:sz w:val="22"/>
          <w:szCs w:val="22"/>
        </w:rPr>
        <w:t>a</w:t>
      </w:r>
      <w:r w:rsidR="00F76088" w:rsidRPr="36A1CB45">
        <w:rPr>
          <w:rFonts w:ascii="Calibri" w:hAnsi="Calibri" w:cs="Arial"/>
          <w:sz w:val="22"/>
          <w:szCs w:val="22"/>
        </w:rPr>
        <w:t xml:space="preserve"> f</w:t>
      </w:r>
      <w:r w:rsidRPr="36A1CB45">
        <w:rPr>
          <w:rFonts w:ascii="Calibri" w:hAnsi="Calibri" w:cs="Arial"/>
          <w:sz w:val="22"/>
          <w:szCs w:val="22"/>
        </w:rPr>
        <w:t xml:space="preserve">inal </w:t>
      </w:r>
      <w:r w:rsidR="00F76088" w:rsidRPr="36A1CB45">
        <w:rPr>
          <w:rFonts w:ascii="Calibri" w:hAnsi="Calibri" w:cs="Arial"/>
          <w:sz w:val="22"/>
          <w:szCs w:val="22"/>
        </w:rPr>
        <w:t>o</w:t>
      </w:r>
      <w:r w:rsidRPr="36A1CB45">
        <w:rPr>
          <w:rFonts w:ascii="Calibri" w:hAnsi="Calibri" w:cs="Arial"/>
          <w:sz w:val="22"/>
          <w:szCs w:val="22"/>
        </w:rPr>
        <w:t xml:space="preserve">utput </w:t>
      </w:r>
      <w:r w:rsidR="004A31E8" w:rsidRPr="36A1CB45">
        <w:rPr>
          <w:rFonts w:ascii="Calibri" w:hAnsi="Calibri" w:cs="Arial"/>
          <w:sz w:val="22"/>
          <w:szCs w:val="22"/>
        </w:rPr>
        <w:t xml:space="preserve">with </w:t>
      </w:r>
      <w:r w:rsidR="00F76088" w:rsidRPr="36A1CB45">
        <w:rPr>
          <w:rFonts w:ascii="Calibri" w:hAnsi="Calibri" w:cs="Arial"/>
          <w:sz w:val="22"/>
          <w:szCs w:val="22"/>
        </w:rPr>
        <w:t>the lessons learned and recommendations from the experience</w:t>
      </w:r>
      <w:r w:rsidR="007A31F8" w:rsidRPr="36A1CB45">
        <w:rPr>
          <w:rFonts w:ascii="Calibri" w:hAnsi="Calibri" w:cs="Arial"/>
          <w:sz w:val="22"/>
          <w:szCs w:val="22"/>
        </w:rPr>
        <w:t xml:space="preserve"> of the </w:t>
      </w:r>
      <w:r w:rsidR="0061663E" w:rsidRPr="36A1CB45">
        <w:rPr>
          <w:rFonts w:ascii="Calibri" w:hAnsi="Calibri" w:cs="Arial"/>
          <w:sz w:val="22"/>
          <w:szCs w:val="22"/>
        </w:rPr>
        <w:t>p</w:t>
      </w:r>
      <w:r w:rsidR="007A31F8" w:rsidRPr="36A1CB45">
        <w:rPr>
          <w:rFonts w:ascii="Calibri" w:hAnsi="Calibri" w:cs="Arial"/>
          <w:sz w:val="22"/>
          <w:szCs w:val="22"/>
        </w:rPr>
        <w:t xml:space="preserve">roviding </w:t>
      </w:r>
      <w:r w:rsidR="0061663E" w:rsidRPr="36A1CB45">
        <w:rPr>
          <w:rFonts w:ascii="Calibri" w:hAnsi="Calibri" w:cs="Arial"/>
          <w:sz w:val="22"/>
          <w:szCs w:val="22"/>
        </w:rPr>
        <w:t>i</w:t>
      </w:r>
      <w:r w:rsidR="007A31F8" w:rsidRPr="36A1CB45">
        <w:rPr>
          <w:rFonts w:ascii="Calibri" w:hAnsi="Calibri" w:cs="Arial"/>
          <w:sz w:val="22"/>
          <w:szCs w:val="22"/>
        </w:rPr>
        <w:t xml:space="preserve">nstitution. </w:t>
      </w:r>
    </w:p>
    <w:p w14:paraId="1454BBE3" w14:textId="77777777" w:rsidR="00224345" w:rsidRPr="00BC13AE" w:rsidRDefault="00224345" w:rsidP="007C0776">
      <w:pPr>
        <w:jc w:val="both"/>
        <w:rPr>
          <w:rFonts w:ascii="Calibri" w:hAnsi="Calibri" w:cs="Arial"/>
          <w:bCs/>
          <w:iCs/>
          <w:sz w:val="16"/>
          <w:szCs w:val="16"/>
        </w:rPr>
      </w:pPr>
    </w:p>
    <w:p w14:paraId="11B8A2F9" w14:textId="77777777" w:rsidR="00224345" w:rsidRDefault="00224345" w:rsidP="007C0776">
      <w:pPr>
        <w:ind w:left="360"/>
        <w:jc w:val="both"/>
        <w:rPr>
          <w:rFonts w:ascii="Calibri" w:hAnsi="Calibri" w:cs="Arial"/>
          <w:bCs/>
          <w:iCs/>
          <w:sz w:val="22"/>
          <w:szCs w:val="22"/>
        </w:rPr>
      </w:pPr>
      <w:r w:rsidRPr="00BC13AE">
        <w:rPr>
          <w:rFonts w:ascii="Calibri" w:hAnsi="Calibri" w:cs="Arial"/>
          <w:bCs/>
          <w:iCs/>
          <w:sz w:val="22"/>
          <w:szCs w:val="22"/>
        </w:rPr>
        <w:t>The cooperation sessions will take place through the “ZOOM” Platform of the Department of Human Development, Education and Employment, with the technical and logistical support of the Technical Secretariat</w:t>
      </w:r>
      <w:r w:rsidR="008C1EAE" w:rsidRPr="00BC13AE">
        <w:rPr>
          <w:rFonts w:ascii="Calibri" w:hAnsi="Calibri" w:cs="Arial"/>
          <w:bCs/>
          <w:iCs/>
          <w:sz w:val="22"/>
          <w:szCs w:val="22"/>
        </w:rPr>
        <w:t xml:space="preserve"> </w:t>
      </w:r>
      <w:r w:rsidRPr="00BC13AE">
        <w:rPr>
          <w:rFonts w:ascii="Calibri" w:hAnsi="Calibri" w:cs="Arial"/>
          <w:bCs/>
          <w:iCs/>
          <w:sz w:val="22"/>
          <w:szCs w:val="22"/>
        </w:rPr>
        <w:t xml:space="preserve">and will be fully recorded. In the case that a selected activity requires simultaneous interpretation, the Technical Secretariat will provide this service. </w:t>
      </w:r>
    </w:p>
    <w:p w14:paraId="7350E413" w14:textId="77777777" w:rsidR="002761B1" w:rsidRPr="00BC13AE" w:rsidRDefault="002761B1" w:rsidP="007C0776">
      <w:pPr>
        <w:ind w:left="360"/>
        <w:jc w:val="both"/>
        <w:rPr>
          <w:rFonts w:ascii="Calibri" w:hAnsi="Calibri" w:cs="Arial"/>
          <w:bCs/>
          <w:iCs/>
          <w:sz w:val="22"/>
          <w:szCs w:val="22"/>
        </w:rPr>
      </w:pPr>
    </w:p>
    <w:p w14:paraId="014AA0E5" w14:textId="77777777" w:rsidR="00AC06DC" w:rsidRPr="00BC13AE" w:rsidRDefault="00AC06DC" w:rsidP="007C0776">
      <w:pPr>
        <w:jc w:val="both"/>
        <w:rPr>
          <w:rFonts w:ascii="Calibri" w:hAnsi="Calibri" w:cs="Arial"/>
          <w:bCs/>
          <w:iCs/>
          <w:color w:val="FF0000"/>
          <w:sz w:val="22"/>
          <w:szCs w:val="22"/>
        </w:rPr>
      </w:pPr>
    </w:p>
    <w:p w14:paraId="270B2B90" w14:textId="77777777" w:rsidR="00AC06DC" w:rsidRPr="00BC13AE" w:rsidRDefault="00C257CC" w:rsidP="007C0776">
      <w:pPr>
        <w:ind w:left="360"/>
        <w:jc w:val="both"/>
        <w:rPr>
          <w:rFonts w:ascii="Calibri" w:hAnsi="Calibri" w:cs="Arial"/>
          <w:bCs/>
          <w:iCs/>
          <w:color w:val="FF0000"/>
          <w:sz w:val="22"/>
          <w:szCs w:val="22"/>
        </w:rPr>
      </w:pPr>
      <w:r>
        <w:rPr>
          <w:rFonts w:ascii="Calibri" w:hAnsi="Calibri" w:cs="Arial"/>
          <w:bCs/>
          <w:iCs/>
          <w:noProof/>
          <w:color w:val="FF0000"/>
          <w:sz w:val="22"/>
          <w:szCs w:val="22"/>
        </w:rPr>
        <w:lastRenderedPageBreak/>
        <mc:AlternateContent>
          <mc:Choice Requires="wps">
            <w:drawing>
              <wp:inline distT="0" distB="0" distL="0" distR="0" wp14:anchorId="1963D02A" wp14:editId="2535A271">
                <wp:extent cx="5915025" cy="1906621"/>
                <wp:effectExtent l="0" t="0" r="3175" b="0"/>
                <wp:docPr id="176942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190662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79646"/>
                              </a:solid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2F840F35" w14:textId="77777777" w:rsidR="0063571E" w:rsidRPr="0049593C" w:rsidRDefault="0063571E" w:rsidP="00AC06DC">
                            <w:pPr>
                              <w:rPr>
                                <w:rFonts w:ascii="Calibri" w:hAnsi="Calibri" w:cs="Calibri"/>
                                <w:b/>
                                <w:sz w:val="20"/>
                                <w:szCs w:val="20"/>
                              </w:rPr>
                            </w:pPr>
                            <w:r w:rsidRPr="0049593C">
                              <w:rPr>
                                <w:rFonts w:ascii="Calibri" w:hAnsi="Calibri" w:cs="Calibri"/>
                                <w:b/>
                                <w:sz w:val="20"/>
                                <w:szCs w:val="20"/>
                              </w:rPr>
                              <w:t xml:space="preserve">Benefits of having a virtual bilateral cooperation </w:t>
                            </w:r>
                          </w:p>
                          <w:p w14:paraId="78482E6E" w14:textId="77777777" w:rsidR="00657199" w:rsidRPr="006C66FB" w:rsidRDefault="0063571E" w:rsidP="00657199">
                            <w:pPr>
                              <w:numPr>
                                <w:ilvl w:val="0"/>
                                <w:numId w:val="20"/>
                              </w:numPr>
                              <w:rPr>
                                <w:rFonts w:ascii="Calibri" w:hAnsi="Calibri" w:cs="Calibri"/>
                                <w:color w:val="000000" w:themeColor="text1"/>
                                <w:sz w:val="20"/>
                                <w:szCs w:val="20"/>
                              </w:rPr>
                            </w:pPr>
                            <w:r w:rsidRPr="0049593C">
                              <w:rPr>
                                <w:rFonts w:ascii="Calibri" w:hAnsi="Calibri" w:cs="Calibri"/>
                                <w:sz w:val="20"/>
                                <w:szCs w:val="20"/>
                              </w:rPr>
                              <w:t xml:space="preserve">Opportunity </w:t>
                            </w:r>
                            <w:r w:rsidR="00587BAD" w:rsidRPr="0049593C">
                              <w:rPr>
                                <w:rFonts w:ascii="Calibri" w:hAnsi="Calibri" w:cs="Calibri"/>
                                <w:sz w:val="20"/>
                                <w:szCs w:val="20"/>
                              </w:rPr>
                              <w:t>for</w:t>
                            </w:r>
                            <w:r w:rsidRPr="0049593C">
                              <w:rPr>
                                <w:rFonts w:ascii="Calibri" w:hAnsi="Calibri" w:cs="Calibri"/>
                                <w:sz w:val="20"/>
                                <w:szCs w:val="20"/>
                              </w:rPr>
                              <w:t xml:space="preserve"> sharing all relevant infor</w:t>
                            </w:r>
                            <w:r w:rsidRPr="006C66FB">
                              <w:rPr>
                                <w:rFonts w:ascii="Calibri" w:hAnsi="Calibri" w:cs="Calibri"/>
                                <w:color w:val="000000" w:themeColor="text1"/>
                                <w:sz w:val="20"/>
                                <w:szCs w:val="20"/>
                              </w:rPr>
                              <w:t>mation (documents, presentations, legal framework, among others) prior to the cooperation and between sessions.</w:t>
                            </w:r>
                          </w:p>
                          <w:p w14:paraId="042A2B6C" w14:textId="3FAEA7F8" w:rsidR="002761B1" w:rsidRPr="006C66FB" w:rsidRDefault="002761B1" w:rsidP="00657199">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 xml:space="preserve">Longer duration of the cooperation (between 3 to 6 months) allows for greater support and </w:t>
                            </w:r>
                            <w:r w:rsidR="00E12F13" w:rsidRPr="006C66FB">
                              <w:rPr>
                                <w:rFonts w:ascii="Calibri" w:hAnsi="Calibri" w:cs="Calibri"/>
                                <w:color w:val="000000" w:themeColor="text1"/>
                                <w:sz w:val="20"/>
                                <w:szCs w:val="20"/>
                              </w:rPr>
                              <w:t xml:space="preserve">technical assistance </w:t>
                            </w:r>
                            <w:r w:rsidRPr="006C66FB">
                              <w:rPr>
                                <w:rFonts w:ascii="Calibri" w:hAnsi="Calibri" w:cs="Calibri"/>
                                <w:color w:val="000000" w:themeColor="text1"/>
                                <w:sz w:val="20"/>
                                <w:szCs w:val="20"/>
                              </w:rPr>
                              <w:t>from the providing institution, compared to face-to-face missions (maximum 5 days).</w:t>
                            </w:r>
                          </w:p>
                          <w:p w14:paraId="60D092A4" w14:textId="0C74667C" w:rsidR="002761B1" w:rsidRPr="006C66FB" w:rsidRDefault="002761B1"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More relevance and depth of the cooperation. Given that the sessions are successive and there is a minimum of 1 month between each</w:t>
                            </w:r>
                            <w:r w:rsidR="00272371" w:rsidRPr="006C66FB">
                              <w:rPr>
                                <w:rFonts w:ascii="Calibri" w:hAnsi="Calibri" w:cs="Calibri"/>
                                <w:color w:val="000000" w:themeColor="text1"/>
                                <w:sz w:val="20"/>
                                <w:szCs w:val="20"/>
                              </w:rPr>
                              <w:t xml:space="preserve"> of them</w:t>
                            </w:r>
                            <w:r w:rsidRPr="006C66FB">
                              <w:rPr>
                                <w:rFonts w:ascii="Calibri" w:hAnsi="Calibri" w:cs="Calibri"/>
                                <w:color w:val="000000" w:themeColor="text1"/>
                                <w:sz w:val="20"/>
                                <w:szCs w:val="20"/>
                              </w:rPr>
                              <w:t>, institutions can respond to specific queries between sessions, deepen topics and adjust content, if necessary. The providing institution can better understand and analyze the counterpart’s progress.</w:t>
                            </w:r>
                          </w:p>
                          <w:p w14:paraId="3C969790" w14:textId="77777777" w:rsidR="0063571E" w:rsidRPr="006C66FB" w:rsidRDefault="0063571E"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involve more officers</w:t>
                            </w:r>
                            <w:r w:rsidR="00587BAD" w:rsidRPr="006C66FB">
                              <w:rPr>
                                <w:rFonts w:ascii="Calibri" w:hAnsi="Calibri" w:cs="Calibri"/>
                                <w:color w:val="000000" w:themeColor="text1"/>
                                <w:sz w:val="20"/>
                                <w:szCs w:val="20"/>
                              </w:rPr>
                              <w:t>.</w:t>
                            </w:r>
                          </w:p>
                          <w:p w14:paraId="78413E0F" w14:textId="77777777" w:rsidR="0063571E" w:rsidRPr="006C66FB" w:rsidRDefault="0063571E" w:rsidP="00413705">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have more sessions (3 sessions)</w:t>
                            </w:r>
                            <w:r w:rsidR="00587BAD" w:rsidRPr="006C66FB">
                              <w:rPr>
                                <w:rFonts w:ascii="Calibri" w:hAnsi="Calibri" w:cs="Calibri"/>
                                <w:color w:val="000000" w:themeColor="text1"/>
                                <w:sz w:val="20"/>
                                <w:szCs w:val="20"/>
                              </w:rPr>
                              <w:t>.</w:t>
                            </w:r>
                          </w:p>
                          <w:p w14:paraId="79F6C1FA" w14:textId="77777777" w:rsidR="002761B1" w:rsidRPr="0049593C" w:rsidRDefault="002761B1" w:rsidP="002761B1">
                            <w:pPr>
                              <w:rPr>
                                <w:rFonts w:ascii="Calibri" w:hAnsi="Calibri" w:cs="Calibri"/>
                                <w:sz w:val="20"/>
                                <w:szCs w:val="20"/>
                              </w:rPr>
                            </w:pPr>
                          </w:p>
                        </w:txbxContent>
                      </wps:txbx>
                      <wps:bodyPr rot="0" vert="horz" wrap="square" lIns="91440" tIns="45720" rIns="91440" bIns="45720" anchor="t" anchorCtr="0" upright="1">
                        <a:noAutofit/>
                      </wps:bodyPr>
                    </wps:wsp>
                  </a:graphicData>
                </a:graphic>
              </wp:inline>
            </w:drawing>
          </mc:Choice>
          <mc:Fallback>
            <w:pict>
              <v:shape w14:anchorId="1963D02A" id="Text Box 2" o:spid="_x0000_s1030" type="#_x0000_t202" style="width:465.75pt;height:15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AdPDQIAAAEEAAAOAAAAZHJzL2Uyb0RvYy54bWysU9uO0zAQfUfiHyy/01xoyzaqu4JdFiEt&#10;F2nhAxzHaSwcj7HdJuXrGTtpt4I3RB4sOzM+M3PO8fZ27DU5SucVGEaLRU6JNAIaZfaMfv/28OqG&#10;Eh+4abgGIxk9SU9vdy9fbAdbyRI60I10BEGMrwbLaBeCrbLMi0723C/ASoPBFlzPAx7dPmscHxC9&#10;11mZ5+tsANdYB0J6j3/vpyDdJfy2lSJ8aVsvA9GMYm8hrS6tdVyz3ZZXe8dtp8TcBv+HLnquDBa9&#10;QN3zwMnBqb+geiUceGjDQkCfQdsqIdMMOE2R/zHNU8etTLMgOd5eaPL/D1Z8Pj7Zr46E8R2MKGAa&#10;wttHED88cpMN1ldzTuTUVz5m18MnaFBNfgiQboyt6+P4OBBBGGT6dGFXjoEI/LnaFKu8XFEiMFZs&#10;8vW6LCL/Ga/O163z4YOEnsQNow7lS/D8+OjDlHpOidUMPCitk4TakIHR9etVPk0AWjUxGNO829d3&#10;2pEjjyZI31zXX6f1KqAVteoZvbkk8aqTvHlvmlQlcKWnPTatTQSXyWRze2eCJqrCWI9ENYwuY7kY&#10;q6E5IX0OJh/iu8FNB+4XJQN6kFH/88CdpER/NCjyplguo2nTYbl6U+LBXUfq6wg3AqEYDZRM27sw&#10;Gf1gndp3WGlS18BblK1VidDnrmax0WdJkvlNRCNfn1PW88vd/QYAAP//AwBQSwMEFAAGAAgAAAAh&#10;AH+Q00HdAAAABQEAAA8AAABkcnMvZG93bnJldi54bWxMj8FOwzAQRO9I/QdrK3FB1G7TVm2IUyEE&#10;Ny60RZSbGy9ORLyOsm4b/h7DBS4rjWY087bYDL4VZ+y5CaRhOlEgkKpgG3Ia9run2xUIjoasaQOh&#10;hi9k2JSjq8LkNlzoBc/b6EQqIc6NhjrGLpeSqxq94UnokJL3EXpvYpK9k7Y3l1TuWzlTaim9aSgt&#10;1KbDhxqrz+3Ja3h26zdm64bX93n1uJzdHHaH1Vzr6/Fwfwci4hD/wvCDn9ChTEzHcCLLotWQHom/&#10;N3nrbLoAcdSQKZWBLAv5n778BgAA//8DAFBLAQItABQABgAIAAAAIQC2gziS/gAAAOEBAAATAAAA&#10;AAAAAAAAAAAAAAAAAABbQ29udGVudF9UeXBlc10ueG1sUEsBAi0AFAAGAAgAAAAhADj9If/WAAAA&#10;lAEAAAsAAAAAAAAAAAAAAAAALwEAAF9yZWxzLy5yZWxzUEsBAi0AFAAGAAgAAAAhAOyAB08NAgAA&#10;AQQAAA4AAAAAAAAAAAAAAAAALgIAAGRycy9lMm9Eb2MueG1sUEsBAi0AFAAGAAgAAAAhAH+Q00Hd&#10;AAAABQEAAA8AAAAAAAAAAAAAAAAAZwQAAGRycy9kb3ducmV2LnhtbFBLBQYAAAAABAAEAPMAAABx&#10;BQAAAAA=&#10;" filled="f" fillcolor="#f79646" strokeweight=".5pt">
                <v:shadow color="#974706" opacity=".5" offset="1pt"/>
                <v:path arrowok="t"/>
                <v:textbox>
                  <w:txbxContent>
                    <w:p w14:paraId="2F840F35" w14:textId="77777777" w:rsidR="0063571E" w:rsidRPr="0049593C" w:rsidRDefault="0063571E" w:rsidP="00AC06DC">
                      <w:pPr>
                        <w:rPr>
                          <w:rFonts w:ascii="Calibri" w:hAnsi="Calibri" w:cs="Calibri"/>
                          <w:b/>
                          <w:sz w:val="20"/>
                          <w:szCs w:val="20"/>
                        </w:rPr>
                      </w:pPr>
                      <w:r w:rsidRPr="0049593C">
                        <w:rPr>
                          <w:rFonts w:ascii="Calibri" w:hAnsi="Calibri" w:cs="Calibri"/>
                          <w:b/>
                          <w:sz w:val="20"/>
                          <w:szCs w:val="20"/>
                        </w:rPr>
                        <w:t xml:space="preserve">Benefits of having a virtual bilateral cooperation </w:t>
                      </w:r>
                    </w:p>
                    <w:p w14:paraId="78482E6E" w14:textId="77777777" w:rsidR="00657199" w:rsidRPr="006C66FB" w:rsidRDefault="0063571E" w:rsidP="00657199">
                      <w:pPr>
                        <w:numPr>
                          <w:ilvl w:val="0"/>
                          <w:numId w:val="20"/>
                        </w:numPr>
                        <w:rPr>
                          <w:rFonts w:ascii="Calibri" w:hAnsi="Calibri" w:cs="Calibri"/>
                          <w:color w:val="000000" w:themeColor="text1"/>
                          <w:sz w:val="20"/>
                          <w:szCs w:val="20"/>
                        </w:rPr>
                      </w:pPr>
                      <w:r w:rsidRPr="0049593C">
                        <w:rPr>
                          <w:rFonts w:ascii="Calibri" w:hAnsi="Calibri" w:cs="Calibri"/>
                          <w:sz w:val="20"/>
                          <w:szCs w:val="20"/>
                        </w:rPr>
                        <w:t xml:space="preserve">Opportunity </w:t>
                      </w:r>
                      <w:r w:rsidR="00587BAD" w:rsidRPr="0049593C">
                        <w:rPr>
                          <w:rFonts w:ascii="Calibri" w:hAnsi="Calibri" w:cs="Calibri"/>
                          <w:sz w:val="20"/>
                          <w:szCs w:val="20"/>
                        </w:rPr>
                        <w:t>for</w:t>
                      </w:r>
                      <w:r w:rsidRPr="0049593C">
                        <w:rPr>
                          <w:rFonts w:ascii="Calibri" w:hAnsi="Calibri" w:cs="Calibri"/>
                          <w:sz w:val="20"/>
                          <w:szCs w:val="20"/>
                        </w:rPr>
                        <w:t xml:space="preserve"> sharing all relevant infor</w:t>
                      </w:r>
                      <w:r w:rsidRPr="006C66FB">
                        <w:rPr>
                          <w:rFonts w:ascii="Calibri" w:hAnsi="Calibri" w:cs="Calibri"/>
                          <w:color w:val="000000" w:themeColor="text1"/>
                          <w:sz w:val="20"/>
                          <w:szCs w:val="20"/>
                        </w:rPr>
                        <w:t>mation (documents, presentations, legal framework, among others) prior to the cooperation and between sessions.</w:t>
                      </w:r>
                    </w:p>
                    <w:p w14:paraId="042A2B6C" w14:textId="3FAEA7F8" w:rsidR="002761B1" w:rsidRPr="006C66FB" w:rsidRDefault="002761B1" w:rsidP="00657199">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 xml:space="preserve">Longer duration of the cooperation (between 3 to 6 months) allows for greater support and </w:t>
                      </w:r>
                      <w:r w:rsidR="00E12F13" w:rsidRPr="006C66FB">
                        <w:rPr>
                          <w:rFonts w:ascii="Calibri" w:hAnsi="Calibri" w:cs="Calibri"/>
                          <w:color w:val="000000" w:themeColor="text1"/>
                          <w:sz w:val="20"/>
                          <w:szCs w:val="20"/>
                        </w:rPr>
                        <w:t xml:space="preserve">technical assistance </w:t>
                      </w:r>
                      <w:r w:rsidRPr="006C66FB">
                        <w:rPr>
                          <w:rFonts w:ascii="Calibri" w:hAnsi="Calibri" w:cs="Calibri"/>
                          <w:color w:val="000000" w:themeColor="text1"/>
                          <w:sz w:val="20"/>
                          <w:szCs w:val="20"/>
                        </w:rPr>
                        <w:t>from the providing institution, compared to face-to-face missions (maximum 5 days).</w:t>
                      </w:r>
                    </w:p>
                    <w:p w14:paraId="60D092A4" w14:textId="0C74667C" w:rsidR="002761B1" w:rsidRPr="006C66FB" w:rsidRDefault="002761B1"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More relevance and depth of the cooperation. Given that the sessions are successive and there is a minimum of 1 month between each</w:t>
                      </w:r>
                      <w:r w:rsidR="00272371" w:rsidRPr="006C66FB">
                        <w:rPr>
                          <w:rFonts w:ascii="Calibri" w:hAnsi="Calibri" w:cs="Calibri"/>
                          <w:color w:val="000000" w:themeColor="text1"/>
                          <w:sz w:val="20"/>
                          <w:szCs w:val="20"/>
                        </w:rPr>
                        <w:t xml:space="preserve"> of them</w:t>
                      </w:r>
                      <w:r w:rsidRPr="006C66FB">
                        <w:rPr>
                          <w:rFonts w:ascii="Calibri" w:hAnsi="Calibri" w:cs="Calibri"/>
                          <w:color w:val="000000" w:themeColor="text1"/>
                          <w:sz w:val="20"/>
                          <w:szCs w:val="20"/>
                        </w:rPr>
                        <w:t>, institutions can respond to specific queries between sessions, deepen topics and adjust content, if necessary. The providing institution can better understand and analyze the counterpart’s progress.</w:t>
                      </w:r>
                    </w:p>
                    <w:p w14:paraId="3C969790" w14:textId="77777777" w:rsidR="0063571E" w:rsidRPr="006C66FB" w:rsidRDefault="0063571E"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involve more officers</w:t>
                      </w:r>
                      <w:r w:rsidR="00587BAD" w:rsidRPr="006C66FB">
                        <w:rPr>
                          <w:rFonts w:ascii="Calibri" w:hAnsi="Calibri" w:cs="Calibri"/>
                          <w:color w:val="000000" w:themeColor="text1"/>
                          <w:sz w:val="20"/>
                          <w:szCs w:val="20"/>
                        </w:rPr>
                        <w:t>.</w:t>
                      </w:r>
                    </w:p>
                    <w:p w14:paraId="78413E0F" w14:textId="77777777" w:rsidR="0063571E" w:rsidRPr="006C66FB" w:rsidRDefault="0063571E" w:rsidP="00413705">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have more sessions (3 sessions)</w:t>
                      </w:r>
                      <w:r w:rsidR="00587BAD" w:rsidRPr="006C66FB">
                        <w:rPr>
                          <w:rFonts w:ascii="Calibri" w:hAnsi="Calibri" w:cs="Calibri"/>
                          <w:color w:val="000000" w:themeColor="text1"/>
                          <w:sz w:val="20"/>
                          <w:szCs w:val="20"/>
                        </w:rPr>
                        <w:t>.</w:t>
                      </w:r>
                    </w:p>
                    <w:p w14:paraId="79F6C1FA" w14:textId="77777777" w:rsidR="002761B1" w:rsidRPr="0049593C" w:rsidRDefault="002761B1" w:rsidP="002761B1">
                      <w:pPr>
                        <w:rPr>
                          <w:rFonts w:ascii="Calibri" w:hAnsi="Calibri" w:cs="Calibri"/>
                          <w:sz w:val="20"/>
                          <w:szCs w:val="20"/>
                        </w:rPr>
                      </w:pPr>
                    </w:p>
                  </w:txbxContent>
                </v:textbox>
                <w10:anchorlock/>
              </v:shape>
            </w:pict>
          </mc:Fallback>
        </mc:AlternateContent>
      </w:r>
    </w:p>
    <w:p w14:paraId="7292F9E5" w14:textId="77777777" w:rsidR="009B682F" w:rsidRPr="00BC13AE" w:rsidRDefault="009B682F" w:rsidP="00C257CC">
      <w:pPr>
        <w:jc w:val="both"/>
        <w:rPr>
          <w:rFonts w:ascii="Calibri" w:hAnsi="Calibri" w:cs="Arial"/>
          <w:bCs/>
          <w:iCs/>
          <w:sz w:val="22"/>
          <w:szCs w:val="22"/>
        </w:rPr>
      </w:pPr>
    </w:p>
    <w:p w14:paraId="0B89AF95" w14:textId="77777777" w:rsidR="00B56E80" w:rsidRPr="00BC13AE" w:rsidRDefault="002E0110" w:rsidP="007C0776">
      <w:pPr>
        <w:numPr>
          <w:ilvl w:val="0"/>
          <w:numId w:val="25"/>
        </w:numPr>
        <w:ind w:left="450" w:hanging="450"/>
        <w:jc w:val="both"/>
        <w:rPr>
          <w:rFonts w:ascii="Calibri" w:hAnsi="Calibri" w:cs="Arial"/>
          <w:sz w:val="22"/>
          <w:szCs w:val="22"/>
        </w:rPr>
      </w:pPr>
      <w:r w:rsidRPr="36A1CB45">
        <w:rPr>
          <w:rFonts w:ascii="Calibri" w:hAnsi="Calibri" w:cs="Arial"/>
          <w:b/>
          <w:bCs/>
          <w:sz w:val="22"/>
          <w:szCs w:val="22"/>
          <w:u w:val="single"/>
        </w:rPr>
        <w:t xml:space="preserve">Final </w:t>
      </w:r>
      <w:r w:rsidR="001F3FF9" w:rsidRPr="36A1CB45">
        <w:rPr>
          <w:rFonts w:ascii="Calibri" w:hAnsi="Calibri" w:cs="Arial"/>
          <w:b/>
          <w:bCs/>
          <w:sz w:val="22"/>
          <w:szCs w:val="22"/>
          <w:u w:val="single"/>
        </w:rPr>
        <w:t>Output</w:t>
      </w:r>
      <w:r w:rsidRPr="36A1CB45">
        <w:rPr>
          <w:rFonts w:ascii="Calibri" w:hAnsi="Calibri" w:cs="Arial"/>
          <w:sz w:val="22"/>
          <w:szCs w:val="22"/>
        </w:rPr>
        <w:t xml:space="preserve">: </w:t>
      </w:r>
      <w:r w:rsidR="00587BAD" w:rsidRPr="36A1CB45">
        <w:rPr>
          <w:rFonts w:ascii="Calibri" w:hAnsi="Calibri" w:cs="Arial"/>
          <w:sz w:val="22"/>
          <w:szCs w:val="22"/>
        </w:rPr>
        <w:t xml:space="preserve">In the last cooperation session, </w:t>
      </w:r>
      <w:r w:rsidRPr="36A1CB45">
        <w:rPr>
          <w:rFonts w:ascii="Calibri" w:hAnsi="Calibri" w:cs="Arial"/>
          <w:sz w:val="22"/>
          <w:szCs w:val="22"/>
        </w:rPr>
        <w:t xml:space="preserve">the requesting institution should </w:t>
      </w:r>
      <w:r w:rsidR="002170F6" w:rsidRPr="36A1CB45">
        <w:rPr>
          <w:rFonts w:ascii="Calibri" w:hAnsi="Calibri" w:cs="Arial"/>
          <w:sz w:val="22"/>
          <w:szCs w:val="22"/>
        </w:rPr>
        <w:t>present</w:t>
      </w:r>
      <w:r w:rsidRPr="36A1CB45">
        <w:rPr>
          <w:rFonts w:ascii="Calibri" w:hAnsi="Calibri" w:cs="Arial"/>
          <w:color w:val="FF0000"/>
          <w:sz w:val="22"/>
          <w:szCs w:val="22"/>
        </w:rPr>
        <w:t xml:space="preserve"> </w:t>
      </w:r>
      <w:r w:rsidRPr="36A1CB45">
        <w:rPr>
          <w:rFonts w:ascii="Calibri" w:hAnsi="Calibri" w:cs="Arial"/>
          <w:sz w:val="22"/>
          <w:szCs w:val="22"/>
        </w:rPr>
        <w:t xml:space="preserve">a </w:t>
      </w:r>
      <w:r w:rsidR="000D0325" w:rsidRPr="36A1CB45">
        <w:rPr>
          <w:rFonts w:ascii="Calibri" w:hAnsi="Calibri" w:cs="Arial"/>
          <w:sz w:val="22"/>
          <w:szCs w:val="22"/>
        </w:rPr>
        <w:t xml:space="preserve">final </w:t>
      </w:r>
      <w:r w:rsidR="002722F3" w:rsidRPr="36A1CB45">
        <w:rPr>
          <w:rFonts w:ascii="Calibri" w:hAnsi="Calibri" w:cs="Arial"/>
          <w:sz w:val="22"/>
          <w:szCs w:val="22"/>
        </w:rPr>
        <w:t>output</w:t>
      </w:r>
      <w:r w:rsidR="000D0325" w:rsidRPr="36A1CB45">
        <w:rPr>
          <w:rFonts w:ascii="Calibri" w:hAnsi="Calibri" w:cs="Arial"/>
          <w:sz w:val="22"/>
          <w:szCs w:val="22"/>
        </w:rPr>
        <w:t xml:space="preserve"> (</w:t>
      </w:r>
      <w:r w:rsidR="002722F3" w:rsidRPr="36A1CB45">
        <w:rPr>
          <w:rFonts w:ascii="Calibri" w:hAnsi="Calibri" w:cs="Arial"/>
          <w:sz w:val="22"/>
          <w:szCs w:val="22"/>
        </w:rPr>
        <w:t>r</w:t>
      </w:r>
      <w:r w:rsidR="000D0325" w:rsidRPr="36A1CB45">
        <w:rPr>
          <w:rFonts w:ascii="Calibri" w:hAnsi="Calibri" w:cs="Arial"/>
          <w:sz w:val="22"/>
          <w:szCs w:val="22"/>
        </w:rPr>
        <w:t xml:space="preserve">eport, </w:t>
      </w:r>
      <w:r w:rsidR="002722F3" w:rsidRPr="36A1CB45">
        <w:rPr>
          <w:rFonts w:ascii="Calibri" w:hAnsi="Calibri" w:cs="Arial"/>
          <w:sz w:val="22"/>
          <w:szCs w:val="22"/>
        </w:rPr>
        <w:t>w</w:t>
      </w:r>
      <w:r w:rsidR="000D0325" w:rsidRPr="36A1CB45">
        <w:rPr>
          <w:rFonts w:ascii="Calibri" w:hAnsi="Calibri" w:cs="Arial"/>
          <w:sz w:val="22"/>
          <w:szCs w:val="22"/>
        </w:rPr>
        <w:t xml:space="preserve">ork </w:t>
      </w:r>
      <w:r w:rsidR="002722F3" w:rsidRPr="36A1CB45">
        <w:rPr>
          <w:rFonts w:ascii="Calibri" w:hAnsi="Calibri" w:cs="Arial"/>
          <w:sz w:val="22"/>
          <w:szCs w:val="22"/>
        </w:rPr>
        <w:t>p</w:t>
      </w:r>
      <w:r w:rsidR="000D0325" w:rsidRPr="36A1CB45">
        <w:rPr>
          <w:rFonts w:ascii="Calibri" w:hAnsi="Calibri" w:cs="Arial"/>
          <w:sz w:val="22"/>
          <w:szCs w:val="22"/>
        </w:rPr>
        <w:t xml:space="preserve">lan, </w:t>
      </w:r>
      <w:r w:rsidR="002722F3" w:rsidRPr="36A1CB45">
        <w:rPr>
          <w:rFonts w:ascii="Calibri" w:hAnsi="Calibri" w:cs="Arial"/>
          <w:sz w:val="22"/>
          <w:szCs w:val="22"/>
        </w:rPr>
        <w:t xml:space="preserve">project, </w:t>
      </w:r>
      <w:r w:rsidR="004452A9" w:rsidRPr="36A1CB45">
        <w:rPr>
          <w:rFonts w:ascii="Calibri" w:hAnsi="Calibri" w:cs="Arial"/>
          <w:sz w:val="22"/>
          <w:szCs w:val="22"/>
        </w:rPr>
        <w:t xml:space="preserve">policy proposal, </w:t>
      </w:r>
      <w:r w:rsidR="000D0325" w:rsidRPr="36A1CB45">
        <w:rPr>
          <w:rFonts w:ascii="Calibri" w:hAnsi="Calibri" w:cs="Arial"/>
          <w:sz w:val="22"/>
          <w:szCs w:val="22"/>
        </w:rPr>
        <w:t>etc.)</w:t>
      </w:r>
      <w:r w:rsidR="002722F3" w:rsidRPr="36A1CB45">
        <w:rPr>
          <w:rFonts w:ascii="Calibri" w:hAnsi="Calibri" w:cs="Arial"/>
          <w:sz w:val="22"/>
          <w:szCs w:val="22"/>
        </w:rPr>
        <w:t xml:space="preserve">, incorporating the </w:t>
      </w:r>
      <w:r w:rsidRPr="36A1CB45">
        <w:rPr>
          <w:rFonts w:ascii="Calibri" w:hAnsi="Calibri" w:cs="Arial"/>
          <w:sz w:val="22"/>
          <w:szCs w:val="22"/>
        </w:rPr>
        <w:t>main lessons learned</w:t>
      </w:r>
      <w:r w:rsidR="00B6495C" w:rsidRPr="36A1CB45">
        <w:rPr>
          <w:rFonts w:ascii="Calibri" w:hAnsi="Calibri" w:cs="Arial"/>
          <w:sz w:val="22"/>
          <w:szCs w:val="22"/>
        </w:rPr>
        <w:t xml:space="preserve"> and recommendations derived from the experience of the providing institution.</w:t>
      </w:r>
      <w:r w:rsidR="27B927E5" w:rsidRPr="36A1CB45">
        <w:rPr>
          <w:rFonts w:ascii="Calibri" w:hAnsi="Calibri" w:cs="Arial"/>
          <w:sz w:val="22"/>
          <w:szCs w:val="22"/>
        </w:rPr>
        <w:t xml:space="preserve"> </w:t>
      </w:r>
      <w:r w:rsidR="00544D0C" w:rsidRPr="36A1CB45">
        <w:rPr>
          <w:rFonts w:ascii="Calibri" w:hAnsi="Calibri" w:cs="Arial"/>
          <w:sz w:val="22"/>
          <w:szCs w:val="22"/>
        </w:rPr>
        <w:t xml:space="preserve">It will also present a brief work plan with </w:t>
      </w:r>
      <w:r w:rsidR="00DC0FE5" w:rsidRPr="36A1CB45">
        <w:rPr>
          <w:rFonts w:ascii="Calibri" w:hAnsi="Calibri" w:cs="Arial"/>
          <w:sz w:val="22"/>
          <w:szCs w:val="22"/>
        </w:rPr>
        <w:t xml:space="preserve">next steps </w:t>
      </w:r>
      <w:r w:rsidRPr="36A1CB45">
        <w:rPr>
          <w:rFonts w:ascii="Calibri" w:hAnsi="Calibri" w:cs="Arial"/>
          <w:sz w:val="22"/>
          <w:szCs w:val="22"/>
        </w:rPr>
        <w:t xml:space="preserve">to </w:t>
      </w:r>
      <w:r w:rsidR="004D43AC" w:rsidRPr="36A1CB45">
        <w:rPr>
          <w:rFonts w:ascii="Calibri" w:hAnsi="Calibri" w:cs="Arial"/>
          <w:sz w:val="22"/>
          <w:szCs w:val="22"/>
        </w:rPr>
        <w:t xml:space="preserve">continue </w:t>
      </w:r>
      <w:r w:rsidR="00697245" w:rsidRPr="36A1CB45">
        <w:rPr>
          <w:rFonts w:ascii="Calibri" w:hAnsi="Calibri" w:cs="Arial"/>
          <w:sz w:val="22"/>
          <w:szCs w:val="22"/>
        </w:rPr>
        <w:t xml:space="preserve">strengthening </w:t>
      </w:r>
      <w:r w:rsidR="000F15AA" w:rsidRPr="36A1CB45">
        <w:rPr>
          <w:rFonts w:ascii="Calibri" w:hAnsi="Calibri" w:cs="Arial"/>
          <w:sz w:val="22"/>
          <w:szCs w:val="22"/>
        </w:rPr>
        <w:t>the requesting institution</w:t>
      </w:r>
      <w:r w:rsidR="009F167D" w:rsidRPr="36A1CB45">
        <w:rPr>
          <w:rFonts w:ascii="Calibri" w:hAnsi="Calibri" w:cs="Arial"/>
          <w:sz w:val="22"/>
          <w:szCs w:val="22"/>
        </w:rPr>
        <w:t>’s</w:t>
      </w:r>
      <w:r w:rsidR="000F15AA" w:rsidRPr="36A1CB45">
        <w:rPr>
          <w:rFonts w:ascii="Calibri" w:hAnsi="Calibri" w:cs="Arial"/>
          <w:sz w:val="22"/>
          <w:szCs w:val="22"/>
        </w:rPr>
        <w:t xml:space="preserve"> actions </w:t>
      </w:r>
      <w:proofErr w:type="gramStart"/>
      <w:r w:rsidR="000F15AA" w:rsidRPr="36A1CB45">
        <w:rPr>
          <w:rFonts w:ascii="Calibri" w:hAnsi="Calibri" w:cs="Arial"/>
          <w:sz w:val="22"/>
          <w:szCs w:val="22"/>
        </w:rPr>
        <w:t>in the area of</w:t>
      </w:r>
      <w:proofErr w:type="gramEnd"/>
      <w:r w:rsidR="000F15AA" w:rsidRPr="36A1CB45">
        <w:rPr>
          <w:rFonts w:ascii="Calibri" w:hAnsi="Calibri" w:cs="Arial"/>
          <w:sz w:val="22"/>
          <w:szCs w:val="22"/>
        </w:rPr>
        <w:t xml:space="preserve"> the cooperation. </w:t>
      </w:r>
      <w:r w:rsidRPr="36A1CB45">
        <w:rPr>
          <w:rFonts w:ascii="Calibri" w:hAnsi="Calibri" w:cs="Arial"/>
          <w:sz w:val="22"/>
          <w:szCs w:val="22"/>
        </w:rPr>
        <w:t xml:space="preserve">The </w:t>
      </w:r>
      <w:bookmarkStart w:id="1" w:name="_Int_q9yA32Hg"/>
      <w:r w:rsidRPr="36A1CB45">
        <w:rPr>
          <w:rFonts w:ascii="Calibri" w:hAnsi="Calibri" w:cs="Arial"/>
          <w:sz w:val="22"/>
          <w:szCs w:val="22"/>
        </w:rPr>
        <w:t>providing institution</w:t>
      </w:r>
      <w:bookmarkEnd w:id="1"/>
      <w:r w:rsidRPr="36A1CB45">
        <w:rPr>
          <w:rFonts w:ascii="Calibri" w:hAnsi="Calibri" w:cs="Arial"/>
          <w:sz w:val="22"/>
          <w:szCs w:val="22"/>
        </w:rPr>
        <w:t xml:space="preserve"> will provide feedback</w:t>
      </w:r>
      <w:r w:rsidR="00A932EB" w:rsidRPr="36A1CB45">
        <w:rPr>
          <w:rFonts w:ascii="Calibri" w:hAnsi="Calibri" w:cs="Arial"/>
          <w:sz w:val="22"/>
          <w:szCs w:val="22"/>
        </w:rPr>
        <w:t xml:space="preserve">, including </w:t>
      </w:r>
      <w:r w:rsidR="00B56E80" w:rsidRPr="36A1CB45">
        <w:rPr>
          <w:rFonts w:ascii="Calibri" w:hAnsi="Calibri" w:cs="Arial"/>
          <w:sz w:val="22"/>
          <w:szCs w:val="22"/>
        </w:rPr>
        <w:t>specific inputs and recommendations</w:t>
      </w:r>
      <w:r w:rsidR="00544D0C" w:rsidRPr="36A1CB45">
        <w:rPr>
          <w:rFonts w:ascii="Calibri" w:hAnsi="Calibri" w:cs="Arial"/>
          <w:sz w:val="22"/>
          <w:szCs w:val="22"/>
        </w:rPr>
        <w:t xml:space="preserve">, </w:t>
      </w:r>
      <w:r w:rsidR="08735070" w:rsidRPr="36A1CB45">
        <w:rPr>
          <w:rFonts w:ascii="Calibri" w:hAnsi="Calibri" w:cs="Arial"/>
          <w:sz w:val="22"/>
          <w:szCs w:val="22"/>
        </w:rPr>
        <w:t>on</w:t>
      </w:r>
      <w:r w:rsidR="00544D0C" w:rsidRPr="36A1CB45">
        <w:rPr>
          <w:rFonts w:ascii="Calibri" w:hAnsi="Calibri" w:cs="Arial"/>
          <w:sz w:val="22"/>
          <w:szCs w:val="22"/>
        </w:rPr>
        <w:t xml:space="preserve"> the final output and the work plan</w:t>
      </w:r>
      <w:r w:rsidR="000F15AA" w:rsidRPr="36A1CB45">
        <w:rPr>
          <w:rFonts w:ascii="Calibri" w:hAnsi="Calibri" w:cs="Arial"/>
          <w:sz w:val="22"/>
          <w:szCs w:val="22"/>
        </w:rPr>
        <w:t>.</w:t>
      </w:r>
    </w:p>
    <w:p w14:paraId="3C2199B5" w14:textId="77777777" w:rsidR="00970414" w:rsidRPr="00BC13AE" w:rsidRDefault="00970414" w:rsidP="00F82E67">
      <w:pPr>
        <w:jc w:val="both"/>
        <w:rPr>
          <w:rFonts w:ascii="Calibri" w:hAnsi="Calibri" w:cs="Arial"/>
          <w:bCs/>
          <w:iCs/>
          <w:sz w:val="22"/>
          <w:szCs w:val="22"/>
        </w:rPr>
      </w:pPr>
    </w:p>
    <w:p w14:paraId="70127F88" w14:textId="77777777" w:rsidR="002E0110" w:rsidRDefault="002E0110" w:rsidP="0049593C">
      <w:pPr>
        <w:numPr>
          <w:ilvl w:val="0"/>
          <w:numId w:val="25"/>
        </w:numPr>
        <w:ind w:left="450" w:hanging="450"/>
        <w:jc w:val="both"/>
        <w:rPr>
          <w:rFonts w:ascii="Calibri" w:hAnsi="Calibri" w:cs="Arial"/>
          <w:bCs/>
          <w:iCs/>
          <w:sz w:val="22"/>
          <w:szCs w:val="22"/>
        </w:rPr>
      </w:pPr>
      <w:r w:rsidRPr="00BC13AE">
        <w:rPr>
          <w:rFonts w:ascii="Calibri" w:hAnsi="Calibri" w:cs="Arial"/>
          <w:b/>
          <w:bCs/>
          <w:iCs/>
          <w:sz w:val="22"/>
          <w:szCs w:val="22"/>
          <w:u w:val="single"/>
        </w:rPr>
        <w:t>Follow-up</w:t>
      </w:r>
      <w:r w:rsidRPr="00BC13AE">
        <w:rPr>
          <w:rFonts w:ascii="Calibri" w:hAnsi="Calibri" w:cs="Arial"/>
          <w:b/>
          <w:bCs/>
          <w:iCs/>
          <w:sz w:val="22"/>
          <w:szCs w:val="22"/>
        </w:rPr>
        <w:t>:</w:t>
      </w:r>
      <w:r w:rsidRPr="00BC13AE">
        <w:rPr>
          <w:rFonts w:ascii="Calibri" w:hAnsi="Calibri" w:cs="Arial"/>
          <w:bCs/>
          <w:iCs/>
          <w:sz w:val="22"/>
          <w:szCs w:val="22"/>
        </w:rPr>
        <w:t xml:space="preserve"> Six months after the completion of the activity, the OAS will send a follow-up survey to identify the results and impacts of the cooperation. The OAS will prepare a summary report of completed activities, and the achieved results will be presented during the IACML meetings. </w:t>
      </w:r>
    </w:p>
    <w:p w14:paraId="10B368E3" w14:textId="77777777" w:rsidR="009B682F" w:rsidRDefault="009B682F" w:rsidP="009B682F">
      <w:pPr>
        <w:pStyle w:val="Prrafodelista"/>
        <w:rPr>
          <w:rFonts w:ascii="Calibri" w:hAnsi="Calibri" w:cs="Arial"/>
          <w:bCs/>
          <w:iCs/>
          <w:sz w:val="22"/>
          <w:szCs w:val="22"/>
        </w:rPr>
      </w:pPr>
    </w:p>
    <w:p w14:paraId="4DCB9645" w14:textId="77777777" w:rsidR="009B682F" w:rsidRDefault="009B682F" w:rsidP="009B682F">
      <w:pPr>
        <w:jc w:val="both"/>
        <w:rPr>
          <w:rFonts w:ascii="Calibri" w:hAnsi="Calibri" w:cs="Arial"/>
          <w:bCs/>
          <w:iCs/>
          <w:sz w:val="22"/>
          <w:szCs w:val="22"/>
        </w:rPr>
      </w:pPr>
    </w:p>
    <w:p w14:paraId="1650ABB0" w14:textId="77777777" w:rsidR="009B682F" w:rsidRDefault="009B682F" w:rsidP="009B682F">
      <w:pPr>
        <w:jc w:val="both"/>
        <w:rPr>
          <w:rFonts w:ascii="Calibri" w:hAnsi="Calibri" w:cs="Arial"/>
          <w:bCs/>
          <w:iCs/>
          <w:sz w:val="22"/>
          <w:szCs w:val="22"/>
        </w:rPr>
      </w:pPr>
    </w:p>
    <w:p w14:paraId="2FD73184" w14:textId="77777777" w:rsidR="009B682F" w:rsidRDefault="009B682F" w:rsidP="009B682F">
      <w:pPr>
        <w:jc w:val="both"/>
        <w:rPr>
          <w:rFonts w:ascii="Calibri" w:hAnsi="Calibri" w:cs="Arial"/>
          <w:bCs/>
          <w:iCs/>
          <w:sz w:val="22"/>
          <w:szCs w:val="22"/>
        </w:rPr>
      </w:pPr>
    </w:p>
    <w:p w14:paraId="6D935FBB" w14:textId="77777777" w:rsidR="009B682F" w:rsidRDefault="009B682F" w:rsidP="009B682F">
      <w:pPr>
        <w:jc w:val="both"/>
        <w:rPr>
          <w:rFonts w:ascii="Calibri" w:hAnsi="Calibri" w:cs="Arial"/>
          <w:bCs/>
          <w:iCs/>
          <w:sz w:val="22"/>
          <w:szCs w:val="22"/>
        </w:rPr>
      </w:pPr>
    </w:p>
    <w:p w14:paraId="49CC6D6A" w14:textId="77777777" w:rsidR="009B682F" w:rsidRDefault="009B682F" w:rsidP="009B682F">
      <w:pPr>
        <w:jc w:val="both"/>
        <w:rPr>
          <w:rFonts w:ascii="Calibri" w:hAnsi="Calibri" w:cs="Arial"/>
          <w:bCs/>
          <w:iCs/>
          <w:sz w:val="22"/>
          <w:szCs w:val="22"/>
        </w:rPr>
      </w:pPr>
    </w:p>
    <w:p w14:paraId="428E4550" w14:textId="77777777" w:rsidR="009B682F" w:rsidRDefault="009B682F" w:rsidP="009B682F">
      <w:pPr>
        <w:jc w:val="both"/>
        <w:rPr>
          <w:rFonts w:ascii="Calibri" w:hAnsi="Calibri" w:cs="Arial"/>
          <w:bCs/>
          <w:iCs/>
          <w:sz w:val="22"/>
          <w:szCs w:val="22"/>
        </w:rPr>
      </w:pPr>
    </w:p>
    <w:p w14:paraId="6705E4AD" w14:textId="77777777" w:rsidR="009B682F" w:rsidRDefault="009B682F" w:rsidP="009B682F">
      <w:pPr>
        <w:jc w:val="both"/>
        <w:rPr>
          <w:rFonts w:ascii="Calibri" w:hAnsi="Calibri" w:cs="Arial"/>
          <w:bCs/>
          <w:iCs/>
          <w:sz w:val="22"/>
          <w:szCs w:val="22"/>
        </w:rPr>
      </w:pPr>
    </w:p>
    <w:p w14:paraId="6822C026" w14:textId="77777777" w:rsidR="009B682F" w:rsidRDefault="009B682F" w:rsidP="009B682F">
      <w:pPr>
        <w:jc w:val="both"/>
        <w:rPr>
          <w:rFonts w:ascii="Calibri" w:hAnsi="Calibri" w:cs="Arial"/>
          <w:bCs/>
          <w:iCs/>
          <w:sz w:val="22"/>
          <w:szCs w:val="22"/>
        </w:rPr>
      </w:pPr>
    </w:p>
    <w:p w14:paraId="183262F3" w14:textId="77777777" w:rsidR="009B682F" w:rsidRDefault="009B682F" w:rsidP="009B682F">
      <w:pPr>
        <w:jc w:val="both"/>
        <w:rPr>
          <w:rFonts w:ascii="Calibri" w:hAnsi="Calibri" w:cs="Arial"/>
          <w:bCs/>
          <w:iCs/>
          <w:sz w:val="22"/>
          <w:szCs w:val="22"/>
        </w:rPr>
      </w:pPr>
    </w:p>
    <w:p w14:paraId="600AC264" w14:textId="77777777" w:rsidR="009B682F" w:rsidRDefault="009B682F" w:rsidP="009B682F">
      <w:pPr>
        <w:jc w:val="both"/>
        <w:rPr>
          <w:rFonts w:ascii="Calibri" w:hAnsi="Calibri" w:cs="Arial"/>
          <w:bCs/>
          <w:iCs/>
          <w:sz w:val="22"/>
          <w:szCs w:val="22"/>
        </w:rPr>
      </w:pPr>
    </w:p>
    <w:p w14:paraId="6A591729" w14:textId="77777777" w:rsidR="009B682F" w:rsidRDefault="009B682F" w:rsidP="009B682F">
      <w:pPr>
        <w:jc w:val="both"/>
        <w:rPr>
          <w:rFonts w:ascii="Calibri" w:hAnsi="Calibri" w:cs="Arial"/>
          <w:bCs/>
          <w:iCs/>
          <w:sz w:val="22"/>
          <w:szCs w:val="22"/>
        </w:rPr>
      </w:pPr>
    </w:p>
    <w:p w14:paraId="76DA70A9" w14:textId="77777777" w:rsidR="002761B1" w:rsidRDefault="002761B1" w:rsidP="009B682F">
      <w:pPr>
        <w:jc w:val="both"/>
        <w:rPr>
          <w:rFonts w:ascii="Calibri" w:hAnsi="Calibri" w:cs="Arial"/>
          <w:bCs/>
          <w:iCs/>
          <w:sz w:val="22"/>
          <w:szCs w:val="22"/>
        </w:rPr>
      </w:pPr>
    </w:p>
    <w:p w14:paraId="603B5E60" w14:textId="77777777" w:rsidR="00314D1C" w:rsidRDefault="00314D1C" w:rsidP="009B682F">
      <w:pPr>
        <w:jc w:val="both"/>
        <w:rPr>
          <w:rFonts w:ascii="Calibri" w:hAnsi="Calibri" w:cs="Arial"/>
          <w:bCs/>
          <w:iCs/>
          <w:sz w:val="22"/>
          <w:szCs w:val="22"/>
        </w:rPr>
      </w:pPr>
    </w:p>
    <w:p w14:paraId="06AF78DC" w14:textId="77777777" w:rsidR="00314D1C" w:rsidRDefault="00314D1C" w:rsidP="009B682F">
      <w:pPr>
        <w:jc w:val="both"/>
        <w:rPr>
          <w:rFonts w:ascii="Calibri" w:hAnsi="Calibri" w:cs="Arial"/>
          <w:bCs/>
          <w:iCs/>
          <w:sz w:val="22"/>
          <w:szCs w:val="22"/>
        </w:rPr>
      </w:pPr>
    </w:p>
    <w:p w14:paraId="75B7BA51" w14:textId="77777777" w:rsidR="002950A8" w:rsidRPr="00BC13AE" w:rsidRDefault="002950A8" w:rsidP="00BA7771">
      <w:pPr>
        <w:jc w:val="both"/>
        <w:rPr>
          <w:rFonts w:ascii="Calibri" w:hAnsi="Calibri" w:cs="Arial"/>
          <w:bCs/>
          <w:iCs/>
          <w:sz w:val="22"/>
          <w:szCs w:val="22"/>
        </w:rPr>
      </w:pPr>
    </w:p>
    <w:p w14:paraId="2473A419" w14:textId="5E5623C0" w:rsidR="00096180" w:rsidRPr="00BC13AE" w:rsidRDefault="00B60728" w:rsidP="5701FC94">
      <w:pPr>
        <w:pBdr>
          <w:top w:val="single" w:sz="4" w:space="1" w:color="auto"/>
          <w:left w:val="single" w:sz="4" w:space="4" w:color="auto"/>
          <w:bottom w:val="single" w:sz="4" w:space="18" w:color="auto"/>
          <w:right w:val="single" w:sz="4" w:space="4" w:color="auto"/>
        </w:pBdr>
        <w:jc w:val="center"/>
        <w:rPr>
          <w:rFonts w:ascii="Calibri" w:hAnsi="Calibri" w:cs="Arial"/>
          <w:i/>
          <w:iCs/>
          <w:sz w:val="22"/>
          <w:szCs w:val="22"/>
        </w:rPr>
      </w:pPr>
      <w:r w:rsidRPr="5701FC94">
        <w:rPr>
          <w:rFonts w:ascii="Calibri" w:hAnsi="Calibri" w:cs="Arial"/>
          <w:b/>
          <w:bCs/>
          <w:i/>
          <w:iCs/>
          <w:sz w:val="22"/>
          <w:szCs w:val="22"/>
        </w:rPr>
        <w:t xml:space="preserve">A </w:t>
      </w:r>
      <w:r w:rsidR="003200D2" w:rsidRPr="5701FC94">
        <w:rPr>
          <w:rFonts w:ascii="Calibri" w:hAnsi="Calibri" w:cs="Arial"/>
          <w:b/>
          <w:bCs/>
          <w:i/>
          <w:iCs/>
          <w:sz w:val="22"/>
          <w:szCs w:val="22"/>
        </w:rPr>
        <w:t xml:space="preserve">bilingual </w:t>
      </w:r>
      <w:r w:rsidRPr="5701FC94">
        <w:rPr>
          <w:rFonts w:ascii="Calibri" w:hAnsi="Calibri" w:cs="Arial"/>
          <w:b/>
          <w:bCs/>
          <w:i/>
          <w:iCs/>
          <w:sz w:val="22"/>
          <w:szCs w:val="22"/>
        </w:rPr>
        <w:t>Webinar will take place o</w:t>
      </w:r>
      <w:r w:rsidRPr="0087554C">
        <w:rPr>
          <w:rFonts w:ascii="Calibri" w:hAnsi="Calibri" w:cs="Arial"/>
          <w:b/>
          <w:bCs/>
          <w:i/>
          <w:iCs/>
          <w:color w:val="000000" w:themeColor="text1"/>
          <w:sz w:val="22"/>
          <w:szCs w:val="22"/>
        </w:rPr>
        <w:t xml:space="preserve">n </w:t>
      </w:r>
      <w:r w:rsidR="008C4A3C" w:rsidRPr="0087554C">
        <w:rPr>
          <w:rFonts w:ascii="Calibri" w:hAnsi="Calibri" w:cs="Arial"/>
          <w:b/>
          <w:bCs/>
          <w:i/>
          <w:iCs/>
          <w:color w:val="000000" w:themeColor="text1"/>
          <w:sz w:val="22"/>
          <w:szCs w:val="22"/>
        </w:rPr>
        <w:t>Februar</w:t>
      </w:r>
      <w:r w:rsidR="004753A4" w:rsidRPr="0087554C">
        <w:rPr>
          <w:rFonts w:ascii="Calibri" w:hAnsi="Calibri" w:cs="Arial"/>
          <w:b/>
          <w:bCs/>
          <w:i/>
          <w:iCs/>
          <w:color w:val="000000" w:themeColor="text1"/>
          <w:sz w:val="22"/>
          <w:szCs w:val="22"/>
        </w:rPr>
        <w:t>y 1</w:t>
      </w:r>
      <w:r w:rsidR="004753A4" w:rsidRPr="0087554C">
        <w:rPr>
          <w:rFonts w:ascii="Calibri" w:hAnsi="Calibri" w:cs="Arial"/>
          <w:b/>
          <w:bCs/>
          <w:i/>
          <w:iCs/>
          <w:color w:val="000000" w:themeColor="text1"/>
          <w:sz w:val="22"/>
          <w:szCs w:val="22"/>
          <w:vertAlign w:val="superscript"/>
        </w:rPr>
        <w:t>st</w:t>
      </w:r>
      <w:r w:rsidR="004753A4" w:rsidRPr="0087554C">
        <w:rPr>
          <w:rFonts w:ascii="Calibri" w:hAnsi="Calibri" w:cs="Arial"/>
          <w:b/>
          <w:bCs/>
          <w:i/>
          <w:iCs/>
          <w:color w:val="000000" w:themeColor="text1"/>
          <w:sz w:val="22"/>
          <w:szCs w:val="22"/>
        </w:rPr>
        <w:t xml:space="preserve"> </w:t>
      </w:r>
      <w:r w:rsidRPr="0087554C">
        <w:rPr>
          <w:rFonts w:ascii="Calibri" w:hAnsi="Calibri" w:cs="Arial"/>
          <w:i/>
          <w:iCs/>
          <w:color w:val="000000" w:themeColor="text1"/>
          <w:sz w:val="22"/>
          <w:szCs w:val="22"/>
        </w:rPr>
        <w:t xml:space="preserve">to </w:t>
      </w:r>
      <w:r w:rsidR="00461774" w:rsidRPr="0087554C">
        <w:rPr>
          <w:rFonts w:ascii="Calibri" w:hAnsi="Calibri" w:cs="Arial"/>
          <w:i/>
          <w:iCs/>
          <w:color w:val="000000" w:themeColor="text1"/>
          <w:sz w:val="22"/>
          <w:szCs w:val="22"/>
        </w:rPr>
        <w:t>address</w:t>
      </w:r>
      <w:r w:rsidRPr="0087554C">
        <w:rPr>
          <w:rFonts w:ascii="Calibri" w:hAnsi="Calibri" w:cs="Arial"/>
          <w:i/>
          <w:iCs/>
          <w:color w:val="000000" w:themeColor="text1"/>
          <w:sz w:val="22"/>
          <w:szCs w:val="22"/>
        </w:rPr>
        <w:t xml:space="preserve"> questions and support proposal development. In the meantime, f</w:t>
      </w:r>
      <w:r w:rsidR="002E0110" w:rsidRPr="0087554C">
        <w:rPr>
          <w:rFonts w:ascii="Calibri" w:hAnsi="Calibri" w:cs="Arial"/>
          <w:i/>
          <w:iCs/>
          <w:color w:val="000000" w:themeColor="text1"/>
          <w:sz w:val="22"/>
          <w:szCs w:val="22"/>
        </w:rPr>
        <w:t>or any questions please contact María Claudia Camacho, RIAL Coordinator at</w:t>
      </w:r>
      <w:r w:rsidR="00314D1C">
        <w:rPr>
          <w:rFonts w:ascii="Calibri" w:hAnsi="Calibri" w:cs="Arial"/>
          <w:i/>
          <w:iCs/>
          <w:color w:val="000000" w:themeColor="text1"/>
          <w:sz w:val="22"/>
          <w:szCs w:val="22"/>
        </w:rPr>
        <w:t xml:space="preserve"> </w:t>
      </w:r>
      <w:hyperlink r:id="rId18" w:history="1">
        <w:r w:rsidR="00314D1C" w:rsidRPr="00AE1EE5">
          <w:rPr>
            <w:rStyle w:val="Hipervnculo"/>
            <w:rFonts w:ascii="Calibri" w:hAnsi="Calibri" w:cs="Arial"/>
            <w:i/>
            <w:iCs/>
            <w:sz w:val="22"/>
            <w:szCs w:val="22"/>
          </w:rPr>
          <w:t>mcamacho@oas.org</w:t>
        </w:r>
      </w:hyperlink>
      <w:r w:rsidR="00314D1C">
        <w:rPr>
          <w:rFonts w:ascii="Calibri" w:hAnsi="Calibri" w:cs="Arial"/>
          <w:i/>
          <w:iCs/>
          <w:color w:val="000000" w:themeColor="text1"/>
          <w:sz w:val="22"/>
          <w:szCs w:val="22"/>
        </w:rPr>
        <w:t>,</w:t>
      </w:r>
      <w:r w:rsidRPr="0087554C">
        <w:rPr>
          <w:rFonts w:ascii="Calibri" w:hAnsi="Calibri" w:cs="Arial"/>
          <w:i/>
          <w:iCs/>
          <w:color w:val="000000" w:themeColor="text1"/>
          <w:sz w:val="22"/>
          <w:szCs w:val="22"/>
        </w:rPr>
        <w:t xml:space="preserve"> </w:t>
      </w:r>
      <w:r w:rsidR="00661010" w:rsidRPr="0087554C">
        <w:rPr>
          <w:rFonts w:ascii="Calibri" w:hAnsi="Calibri" w:cs="Arial"/>
          <w:i/>
          <w:iCs/>
          <w:color w:val="000000" w:themeColor="text1"/>
          <w:sz w:val="22"/>
          <w:szCs w:val="22"/>
        </w:rPr>
        <w:t xml:space="preserve">or </w:t>
      </w:r>
      <w:r w:rsidR="004753A4" w:rsidRPr="0087554C">
        <w:rPr>
          <w:rFonts w:ascii="Calibri" w:hAnsi="Calibri" w:cs="Arial"/>
          <w:i/>
          <w:iCs/>
          <w:color w:val="000000" w:themeColor="text1"/>
          <w:sz w:val="22"/>
          <w:szCs w:val="22"/>
        </w:rPr>
        <w:t>Mariana Vieyra</w:t>
      </w:r>
      <w:r w:rsidR="020CBA0C" w:rsidRPr="0087554C">
        <w:rPr>
          <w:rFonts w:ascii="Calibri" w:hAnsi="Calibri" w:cs="Arial"/>
          <w:i/>
          <w:iCs/>
          <w:color w:val="000000" w:themeColor="text1"/>
          <w:sz w:val="22"/>
          <w:szCs w:val="22"/>
        </w:rPr>
        <w:t>,</w:t>
      </w:r>
      <w:r w:rsidR="00661010" w:rsidRPr="0087554C">
        <w:rPr>
          <w:rFonts w:ascii="Calibri" w:hAnsi="Calibri" w:cs="Arial"/>
          <w:i/>
          <w:iCs/>
          <w:color w:val="000000" w:themeColor="text1"/>
          <w:sz w:val="22"/>
          <w:szCs w:val="22"/>
        </w:rPr>
        <w:t xml:space="preserve"> RIAL </w:t>
      </w:r>
      <w:r w:rsidR="00BC7056" w:rsidRPr="0087554C">
        <w:rPr>
          <w:rFonts w:ascii="Calibri" w:hAnsi="Calibri" w:cs="Arial"/>
          <w:i/>
          <w:iCs/>
          <w:color w:val="000000" w:themeColor="text1"/>
          <w:sz w:val="22"/>
          <w:szCs w:val="22"/>
        </w:rPr>
        <w:t>P</w:t>
      </w:r>
      <w:r w:rsidR="00FA16F0" w:rsidRPr="0087554C">
        <w:rPr>
          <w:rFonts w:ascii="Calibri" w:hAnsi="Calibri" w:cs="Arial"/>
          <w:i/>
          <w:iCs/>
          <w:color w:val="000000" w:themeColor="text1"/>
          <w:sz w:val="22"/>
          <w:szCs w:val="22"/>
        </w:rPr>
        <w:t>ro</w:t>
      </w:r>
      <w:r w:rsidR="00BC7056" w:rsidRPr="0087554C">
        <w:rPr>
          <w:rFonts w:ascii="Calibri" w:hAnsi="Calibri" w:cs="Arial"/>
          <w:i/>
          <w:iCs/>
          <w:color w:val="000000" w:themeColor="text1"/>
          <w:sz w:val="22"/>
          <w:szCs w:val="22"/>
        </w:rPr>
        <w:t>gram O</w:t>
      </w:r>
      <w:r w:rsidR="00FA16F0" w:rsidRPr="0087554C">
        <w:rPr>
          <w:rFonts w:ascii="Calibri" w:hAnsi="Calibri" w:cs="Arial"/>
          <w:i/>
          <w:iCs/>
          <w:color w:val="000000" w:themeColor="text1"/>
          <w:sz w:val="22"/>
          <w:szCs w:val="22"/>
        </w:rPr>
        <w:t>fficer</w:t>
      </w:r>
      <w:r w:rsidR="00661010" w:rsidRPr="0087554C">
        <w:rPr>
          <w:rFonts w:ascii="Calibri" w:hAnsi="Calibri" w:cs="Arial"/>
          <w:i/>
          <w:iCs/>
          <w:color w:val="000000" w:themeColor="text1"/>
          <w:sz w:val="22"/>
          <w:szCs w:val="22"/>
        </w:rPr>
        <w:t xml:space="preserve"> at</w:t>
      </w:r>
      <w:r w:rsidR="00314D1C">
        <w:rPr>
          <w:rFonts w:ascii="Calibri" w:hAnsi="Calibri" w:cs="Arial"/>
          <w:i/>
          <w:iCs/>
          <w:color w:val="000000" w:themeColor="text1"/>
          <w:sz w:val="22"/>
          <w:szCs w:val="22"/>
        </w:rPr>
        <w:t xml:space="preserve"> </w:t>
      </w:r>
      <w:hyperlink r:id="rId19" w:history="1">
        <w:r w:rsidR="00314D1C" w:rsidRPr="00AE1EE5">
          <w:rPr>
            <w:rStyle w:val="Hipervnculo"/>
            <w:rFonts w:ascii="Calibri" w:hAnsi="Calibri" w:cs="Arial"/>
            <w:i/>
            <w:iCs/>
            <w:sz w:val="22"/>
            <w:szCs w:val="22"/>
          </w:rPr>
          <w:t>mvieyra@oas.org</w:t>
        </w:r>
      </w:hyperlink>
      <w:r w:rsidR="00314D1C">
        <w:rPr>
          <w:rFonts w:ascii="Calibri" w:hAnsi="Calibri" w:cs="Arial"/>
          <w:i/>
          <w:iCs/>
          <w:color w:val="000000" w:themeColor="text1"/>
          <w:sz w:val="22"/>
          <w:szCs w:val="22"/>
        </w:rPr>
        <w:t>.</w:t>
      </w:r>
    </w:p>
    <w:p w14:paraId="036B1180" w14:textId="77777777" w:rsidR="36A1CB45" w:rsidRDefault="36A1CB45" w:rsidP="36A1CB45">
      <w:pPr>
        <w:jc w:val="center"/>
        <w:rPr>
          <w:rFonts w:ascii="Calibri" w:hAnsi="Calibri" w:cs="Arial"/>
          <w:b/>
          <w:bCs/>
          <w:sz w:val="21"/>
          <w:szCs w:val="21"/>
        </w:rPr>
        <w:sectPr w:rsidR="36A1CB45" w:rsidSect="001D751A">
          <w:headerReference w:type="default" r:id="rId20"/>
          <w:footerReference w:type="even" r:id="rId21"/>
          <w:footerReference w:type="default" r:id="rId22"/>
          <w:headerReference w:type="first" r:id="rId23"/>
          <w:footerReference w:type="first" r:id="rId24"/>
          <w:footnotePr>
            <w:numFmt w:val="chicago"/>
          </w:footnotePr>
          <w:pgSz w:w="12240" w:h="15840"/>
          <w:pgMar w:top="2340" w:right="1440" w:bottom="900" w:left="1350" w:header="720" w:footer="720" w:gutter="0"/>
          <w:cols w:space="720"/>
          <w:titlePg/>
          <w:docGrid w:linePitch="360"/>
        </w:sectPr>
      </w:pPr>
    </w:p>
    <w:p w14:paraId="3D8B1ABD" w14:textId="77777777" w:rsidR="36A1CB45" w:rsidRDefault="36A1CB45" w:rsidP="36A1CB45">
      <w:pPr>
        <w:jc w:val="center"/>
        <w:rPr>
          <w:rFonts w:ascii="Calibri" w:hAnsi="Calibri" w:cs="Tahoma"/>
          <w:b/>
          <w:bCs/>
          <w:sz w:val="22"/>
          <w:szCs w:val="22"/>
        </w:rPr>
      </w:pPr>
    </w:p>
    <w:p w14:paraId="1C8DAA31" w14:textId="77777777" w:rsidR="36A1CB45" w:rsidRDefault="36A1CB45" w:rsidP="36A1CB45">
      <w:pPr>
        <w:jc w:val="center"/>
        <w:rPr>
          <w:rFonts w:ascii="Calibri" w:hAnsi="Calibri" w:cs="Tahoma"/>
          <w:b/>
          <w:bCs/>
          <w:sz w:val="22"/>
          <w:szCs w:val="22"/>
        </w:rPr>
      </w:pPr>
    </w:p>
    <w:p w14:paraId="01C6D200" w14:textId="77777777" w:rsidR="00970414" w:rsidRDefault="00970414" w:rsidP="36A1CB45">
      <w:pPr>
        <w:jc w:val="center"/>
        <w:rPr>
          <w:rFonts w:ascii="Calibri" w:hAnsi="Calibri" w:cs="Tahoma"/>
          <w:b/>
          <w:bCs/>
          <w:sz w:val="22"/>
          <w:szCs w:val="22"/>
        </w:rPr>
      </w:pPr>
    </w:p>
    <w:p w14:paraId="43730651" w14:textId="77777777" w:rsidR="002E0110" w:rsidRPr="0087554C" w:rsidRDefault="00DD6BBB" w:rsidP="36A1CB45">
      <w:pPr>
        <w:jc w:val="center"/>
        <w:rPr>
          <w:rFonts w:ascii="Calibri" w:hAnsi="Calibri" w:cs="Tahoma"/>
          <w:b/>
          <w:bCs/>
          <w:color w:val="000000" w:themeColor="text1"/>
          <w:sz w:val="22"/>
          <w:szCs w:val="22"/>
        </w:rPr>
      </w:pPr>
      <w:r w:rsidRPr="36A1CB45">
        <w:rPr>
          <w:rFonts w:ascii="Calibri" w:hAnsi="Calibri" w:cs="Tahoma"/>
          <w:b/>
          <w:bCs/>
          <w:sz w:val="22"/>
          <w:szCs w:val="22"/>
        </w:rPr>
        <w:t xml:space="preserve">RIAL </w:t>
      </w:r>
      <w:r w:rsidR="002E0110" w:rsidRPr="36A1CB45">
        <w:rPr>
          <w:rFonts w:ascii="Calibri" w:hAnsi="Calibri" w:cs="Tahoma"/>
          <w:b/>
          <w:bCs/>
          <w:sz w:val="22"/>
          <w:szCs w:val="22"/>
        </w:rPr>
        <w:t>BILATERA</w:t>
      </w:r>
      <w:r w:rsidR="002E0110" w:rsidRPr="0087554C">
        <w:rPr>
          <w:rFonts w:ascii="Calibri" w:hAnsi="Calibri" w:cs="Tahoma"/>
          <w:b/>
          <w:bCs/>
          <w:color w:val="000000" w:themeColor="text1"/>
          <w:sz w:val="22"/>
          <w:szCs w:val="22"/>
        </w:rPr>
        <w:t xml:space="preserve">L COOPERATION </w:t>
      </w:r>
    </w:p>
    <w:p w14:paraId="2EC633BC" w14:textId="77777777" w:rsidR="00B60728" w:rsidRPr="0087554C" w:rsidRDefault="002E0110" w:rsidP="36A1CB45">
      <w:pPr>
        <w:jc w:val="center"/>
        <w:rPr>
          <w:rFonts w:ascii="Calibri" w:hAnsi="Calibri" w:cs="Tahoma"/>
          <w:b/>
          <w:bCs/>
          <w:color w:val="000000" w:themeColor="text1"/>
          <w:sz w:val="22"/>
          <w:szCs w:val="22"/>
        </w:rPr>
      </w:pPr>
      <w:r w:rsidRPr="0087554C">
        <w:rPr>
          <w:rFonts w:ascii="Calibri" w:hAnsi="Calibri" w:cs="Tahoma"/>
          <w:b/>
          <w:bCs/>
          <w:color w:val="000000" w:themeColor="text1"/>
          <w:sz w:val="22"/>
          <w:szCs w:val="22"/>
        </w:rPr>
        <w:t xml:space="preserve">REQUEST FORM – </w:t>
      </w:r>
      <w:r w:rsidR="00DD6BBB" w:rsidRPr="0087554C">
        <w:rPr>
          <w:rFonts w:ascii="Calibri" w:hAnsi="Calibri" w:cs="Tahoma"/>
          <w:b/>
          <w:bCs/>
          <w:color w:val="000000" w:themeColor="text1"/>
          <w:sz w:val="22"/>
          <w:szCs w:val="22"/>
          <w:u w:val="single"/>
        </w:rPr>
        <w:t>1</w:t>
      </w:r>
      <w:r w:rsidR="004753A4" w:rsidRPr="0087554C">
        <w:rPr>
          <w:rFonts w:ascii="Calibri" w:hAnsi="Calibri" w:cs="Tahoma"/>
          <w:b/>
          <w:bCs/>
          <w:color w:val="000000" w:themeColor="text1"/>
          <w:sz w:val="22"/>
          <w:szCs w:val="22"/>
          <w:u w:val="single"/>
        </w:rPr>
        <w:t>7</w:t>
      </w:r>
      <w:r w:rsidR="00411959" w:rsidRPr="0087554C">
        <w:rPr>
          <w:rFonts w:ascii="Calibri" w:hAnsi="Calibri" w:cs="Tahoma"/>
          <w:b/>
          <w:bCs/>
          <w:color w:val="000000" w:themeColor="text1"/>
          <w:sz w:val="22"/>
          <w:szCs w:val="22"/>
          <w:u w:val="single"/>
          <w:vertAlign w:val="superscript"/>
        </w:rPr>
        <w:t>th</w:t>
      </w:r>
      <w:r w:rsidR="00411959" w:rsidRPr="0087554C">
        <w:rPr>
          <w:rFonts w:ascii="Calibri" w:hAnsi="Calibri" w:cs="Tahoma"/>
          <w:b/>
          <w:bCs/>
          <w:color w:val="000000" w:themeColor="text1"/>
          <w:sz w:val="22"/>
          <w:szCs w:val="22"/>
          <w:u w:val="single"/>
        </w:rPr>
        <w:t xml:space="preserve"> </w:t>
      </w:r>
      <w:r w:rsidRPr="0087554C">
        <w:rPr>
          <w:rFonts w:ascii="Calibri" w:hAnsi="Calibri" w:cs="Tahoma"/>
          <w:b/>
          <w:bCs/>
          <w:color w:val="000000" w:themeColor="text1"/>
          <w:sz w:val="22"/>
          <w:szCs w:val="22"/>
          <w:u w:val="single"/>
        </w:rPr>
        <w:t>CALL FOR PROPOSAL</w:t>
      </w:r>
      <w:r w:rsidR="006F2BF5" w:rsidRPr="0087554C">
        <w:rPr>
          <w:rFonts w:ascii="Calibri" w:hAnsi="Calibri" w:cs="Tahoma"/>
          <w:b/>
          <w:bCs/>
          <w:color w:val="000000" w:themeColor="text1"/>
          <w:sz w:val="22"/>
          <w:szCs w:val="22"/>
          <w:u w:val="single"/>
        </w:rPr>
        <w:t>S - 202</w:t>
      </w:r>
      <w:r w:rsidR="004753A4" w:rsidRPr="0087554C">
        <w:rPr>
          <w:rFonts w:ascii="Calibri" w:hAnsi="Calibri" w:cs="Tahoma"/>
          <w:b/>
          <w:bCs/>
          <w:color w:val="000000" w:themeColor="text1"/>
          <w:sz w:val="22"/>
          <w:szCs w:val="22"/>
          <w:u w:val="single"/>
        </w:rPr>
        <w:t>4</w:t>
      </w:r>
      <w:r w:rsidRPr="0087554C">
        <w:rPr>
          <w:color w:val="000000" w:themeColor="text1"/>
        </w:rPr>
        <w:br/>
      </w:r>
    </w:p>
    <w:p w14:paraId="04BB89C5" w14:textId="77777777" w:rsidR="002E0110" w:rsidRPr="0087554C" w:rsidRDefault="002E0110" w:rsidP="36A1CB45">
      <w:pPr>
        <w:jc w:val="both"/>
        <w:rPr>
          <w:rFonts w:ascii="Calibri" w:hAnsi="Calibri" w:cs="Tahoma"/>
          <w:color w:val="000000" w:themeColor="text1"/>
          <w:sz w:val="22"/>
          <w:szCs w:val="22"/>
        </w:rPr>
      </w:pPr>
      <w:r w:rsidRPr="0087554C">
        <w:rPr>
          <w:rFonts w:ascii="Calibri" w:hAnsi="Calibri" w:cs="Tahoma"/>
          <w:color w:val="000000" w:themeColor="text1"/>
          <w:sz w:val="22"/>
          <w:szCs w:val="22"/>
        </w:rPr>
        <w:t xml:space="preserve">To be sent no later than </w:t>
      </w:r>
      <w:r w:rsidR="004753A4" w:rsidRPr="0087554C">
        <w:rPr>
          <w:rFonts w:ascii="Calibri" w:hAnsi="Calibri" w:cs="Tahoma"/>
          <w:b/>
          <w:bCs/>
          <w:color w:val="000000" w:themeColor="text1"/>
          <w:sz w:val="22"/>
          <w:szCs w:val="22"/>
          <w:u w:val="single"/>
        </w:rPr>
        <w:t>February</w:t>
      </w:r>
      <w:r w:rsidR="00EE5D8E" w:rsidRPr="0087554C">
        <w:rPr>
          <w:rFonts w:ascii="Calibri" w:hAnsi="Calibri" w:cs="Tahoma"/>
          <w:b/>
          <w:bCs/>
          <w:color w:val="000000" w:themeColor="text1"/>
          <w:sz w:val="22"/>
          <w:szCs w:val="22"/>
          <w:u w:val="single"/>
        </w:rPr>
        <w:t xml:space="preserve"> </w:t>
      </w:r>
      <w:r w:rsidR="004753A4" w:rsidRPr="0087554C">
        <w:rPr>
          <w:rFonts w:ascii="Calibri" w:hAnsi="Calibri" w:cs="Tahoma"/>
          <w:b/>
          <w:bCs/>
          <w:color w:val="000000" w:themeColor="text1"/>
          <w:sz w:val="22"/>
          <w:szCs w:val="22"/>
          <w:u w:val="single"/>
        </w:rPr>
        <w:t>27</w:t>
      </w:r>
      <w:r w:rsidR="00220EB0" w:rsidRPr="0087554C">
        <w:rPr>
          <w:rFonts w:ascii="Calibri" w:hAnsi="Calibri" w:cs="Tahoma"/>
          <w:b/>
          <w:bCs/>
          <w:color w:val="000000" w:themeColor="text1"/>
          <w:sz w:val="22"/>
          <w:szCs w:val="22"/>
          <w:u w:val="single"/>
        </w:rPr>
        <w:t xml:space="preserve">, </w:t>
      </w:r>
      <w:proofErr w:type="gramStart"/>
      <w:r w:rsidR="00324F9A" w:rsidRPr="0087554C">
        <w:rPr>
          <w:rFonts w:ascii="Calibri" w:hAnsi="Calibri" w:cs="Tahoma"/>
          <w:b/>
          <w:bCs/>
          <w:color w:val="000000" w:themeColor="text1"/>
          <w:sz w:val="22"/>
          <w:szCs w:val="22"/>
          <w:u w:val="single"/>
        </w:rPr>
        <w:t>202</w:t>
      </w:r>
      <w:r w:rsidR="004753A4" w:rsidRPr="0087554C">
        <w:rPr>
          <w:rFonts w:ascii="Calibri" w:hAnsi="Calibri" w:cs="Tahoma"/>
          <w:b/>
          <w:bCs/>
          <w:color w:val="000000" w:themeColor="text1"/>
          <w:sz w:val="22"/>
          <w:szCs w:val="22"/>
          <w:u w:val="single"/>
        </w:rPr>
        <w:t>4</w:t>
      </w:r>
      <w:proofErr w:type="gramEnd"/>
      <w:r w:rsidR="003917CF" w:rsidRPr="0087554C">
        <w:rPr>
          <w:rFonts w:ascii="Calibri" w:hAnsi="Calibri" w:cs="Tahoma"/>
          <w:color w:val="000000" w:themeColor="text1"/>
          <w:sz w:val="22"/>
          <w:szCs w:val="22"/>
        </w:rPr>
        <w:t xml:space="preserve"> </w:t>
      </w:r>
      <w:r w:rsidRPr="0087554C">
        <w:rPr>
          <w:rFonts w:ascii="Calibri" w:hAnsi="Calibri" w:cs="Tahoma"/>
          <w:color w:val="000000" w:themeColor="text1"/>
          <w:sz w:val="22"/>
          <w:szCs w:val="22"/>
        </w:rPr>
        <w:t>to</w:t>
      </w:r>
      <w:r w:rsidR="00657199" w:rsidRPr="0087554C">
        <w:rPr>
          <w:rFonts w:ascii="Calibri" w:hAnsi="Calibri" w:cs="Tahoma"/>
          <w:color w:val="000000" w:themeColor="text1"/>
          <w:sz w:val="22"/>
          <w:szCs w:val="22"/>
        </w:rPr>
        <w:t>:</w:t>
      </w:r>
    </w:p>
    <w:p w14:paraId="29A0EF35" w14:textId="77777777" w:rsidR="0088608E" w:rsidRDefault="0088608E" w:rsidP="00916EB4">
      <w:pPr>
        <w:jc w:val="both"/>
        <w:rPr>
          <w:rFonts w:ascii="Calibri" w:hAnsi="Calibri" w:cs="Tahoma"/>
          <w:bCs/>
          <w:iCs/>
          <w:sz w:val="22"/>
          <w:szCs w:val="22"/>
        </w:rPr>
      </w:pPr>
    </w:p>
    <w:p w14:paraId="1E059747" w14:textId="77777777" w:rsidR="00B60728" w:rsidRDefault="00B60728" w:rsidP="00916EB4">
      <w:pPr>
        <w:jc w:val="both"/>
        <w:rPr>
          <w:rFonts w:ascii="Calibri" w:hAnsi="Calibri" w:cs="Tahoma"/>
          <w:bCs/>
          <w:iCs/>
          <w:sz w:val="22"/>
          <w:szCs w:val="22"/>
        </w:rPr>
      </w:pPr>
      <w:r>
        <w:rPr>
          <w:rFonts w:ascii="Calibri" w:hAnsi="Calibri" w:cs="Tahoma"/>
          <w:bCs/>
          <w:iCs/>
          <w:sz w:val="22"/>
          <w:szCs w:val="22"/>
        </w:rPr>
        <w:t>Executive Secretariat for Integral Development (SEDI), OAS</w:t>
      </w:r>
    </w:p>
    <w:p w14:paraId="57893C28" w14:textId="2ECFBE8C" w:rsidR="002E0110" w:rsidRPr="00155DF2" w:rsidRDefault="00B60728" w:rsidP="36A1CB45">
      <w:pPr>
        <w:jc w:val="both"/>
        <w:rPr>
          <w:rFonts w:ascii="Calibri" w:hAnsi="Calibri" w:cs="Tahoma"/>
          <w:sz w:val="22"/>
          <w:szCs w:val="22"/>
        </w:rPr>
      </w:pPr>
      <w:proofErr w:type="spellStart"/>
      <w:r w:rsidRPr="36A1CB45">
        <w:rPr>
          <w:rFonts w:ascii="Calibri" w:hAnsi="Calibri" w:cs="Tahoma"/>
          <w:sz w:val="22"/>
          <w:szCs w:val="22"/>
        </w:rPr>
        <w:t>Att</w:t>
      </w:r>
      <w:proofErr w:type="spellEnd"/>
      <w:r w:rsidR="00314D1C">
        <w:rPr>
          <w:rFonts w:ascii="Calibri" w:hAnsi="Calibri" w:cs="Tahoma"/>
          <w:sz w:val="22"/>
          <w:szCs w:val="22"/>
        </w:rPr>
        <w:t xml:space="preserve">: </w:t>
      </w:r>
      <w:r w:rsidRPr="36A1CB45">
        <w:rPr>
          <w:rFonts w:ascii="Calibri" w:hAnsi="Calibri" w:cs="Tahoma"/>
          <w:sz w:val="22"/>
          <w:szCs w:val="22"/>
        </w:rPr>
        <w:t>Mar</w:t>
      </w:r>
      <w:r w:rsidR="1003715C" w:rsidRPr="36A1CB45">
        <w:rPr>
          <w:rFonts w:ascii="Calibri" w:hAnsi="Calibri" w:cs="Tahoma"/>
          <w:sz w:val="22"/>
          <w:szCs w:val="22"/>
        </w:rPr>
        <w:t>í</w:t>
      </w:r>
      <w:r w:rsidRPr="36A1CB45">
        <w:rPr>
          <w:rFonts w:ascii="Calibri" w:hAnsi="Calibri" w:cs="Tahoma"/>
          <w:sz w:val="22"/>
          <w:szCs w:val="22"/>
        </w:rPr>
        <w:t>a Claudia Camacho,</w:t>
      </w:r>
      <w:r w:rsidR="00133BA4" w:rsidRPr="36A1CB45">
        <w:rPr>
          <w:rFonts w:ascii="Calibri" w:hAnsi="Calibri" w:cs="Tahoma"/>
          <w:sz w:val="22"/>
          <w:szCs w:val="22"/>
        </w:rPr>
        <w:t xml:space="preserve"> Chief of the Labor &amp; Employment Section,</w:t>
      </w:r>
      <w:r w:rsidRPr="36A1CB45">
        <w:rPr>
          <w:rFonts w:ascii="Calibri" w:hAnsi="Calibri" w:cs="Tahoma"/>
          <w:sz w:val="22"/>
          <w:szCs w:val="22"/>
        </w:rPr>
        <w:t xml:space="preserve"> RIAL Coordinator </w:t>
      </w:r>
    </w:p>
    <w:p w14:paraId="46D5C1AB" w14:textId="77777777" w:rsidR="002E0110" w:rsidRPr="00DD6BBB" w:rsidRDefault="002E0110" w:rsidP="00916EB4">
      <w:pPr>
        <w:jc w:val="both"/>
        <w:rPr>
          <w:rFonts w:ascii="Calibri" w:hAnsi="Calibri" w:cs="Tahoma"/>
          <w:bCs/>
          <w:iCs/>
          <w:sz w:val="22"/>
          <w:szCs w:val="22"/>
          <w:lang w:val="pt-BR"/>
        </w:rPr>
      </w:pPr>
      <w:r w:rsidRPr="00DD6BBB">
        <w:rPr>
          <w:rFonts w:ascii="Calibri" w:hAnsi="Calibri" w:cs="Tahoma"/>
          <w:bCs/>
          <w:iCs/>
          <w:sz w:val="22"/>
          <w:szCs w:val="22"/>
          <w:lang w:val="pt-BR"/>
        </w:rPr>
        <w:t xml:space="preserve">E-mail: </w:t>
      </w:r>
      <w:hyperlink r:id="rId25" w:history="1">
        <w:r w:rsidR="00942532" w:rsidRPr="00DD6BBB">
          <w:rPr>
            <w:rStyle w:val="Hipervnculo"/>
            <w:rFonts w:ascii="Calibri" w:hAnsi="Calibri" w:cs="Tahoma"/>
            <w:bCs/>
            <w:iCs/>
            <w:sz w:val="22"/>
            <w:szCs w:val="22"/>
            <w:lang w:val="pt-BR"/>
          </w:rPr>
          <w:t>trabajo@oas.org</w:t>
        </w:r>
      </w:hyperlink>
      <w:r w:rsidR="00B60728" w:rsidRPr="00DD6BBB">
        <w:rPr>
          <w:rFonts w:ascii="Calibri" w:hAnsi="Calibri"/>
          <w:sz w:val="22"/>
          <w:szCs w:val="22"/>
          <w:lang w:val="pt-BR"/>
        </w:rPr>
        <w:t xml:space="preserve">; </w:t>
      </w:r>
      <w:hyperlink r:id="rId26" w:history="1">
        <w:r w:rsidR="00B60728" w:rsidRPr="00DD6BBB">
          <w:rPr>
            <w:rStyle w:val="Hipervnculo"/>
            <w:rFonts w:ascii="Calibri" w:hAnsi="Calibri"/>
            <w:sz w:val="22"/>
            <w:szCs w:val="22"/>
            <w:lang w:val="pt-BR"/>
          </w:rPr>
          <w:t>mcamacho@oas.org</w:t>
        </w:r>
      </w:hyperlink>
    </w:p>
    <w:p w14:paraId="11738F9F" w14:textId="77777777" w:rsidR="002950A8" w:rsidRPr="00DD6BBB" w:rsidRDefault="002950A8" w:rsidP="00916EB4">
      <w:pPr>
        <w:jc w:val="both"/>
        <w:rPr>
          <w:rFonts w:ascii="Calibri" w:hAnsi="Calibri" w:cs="Tahoma"/>
          <w:bCs/>
          <w:iCs/>
          <w:sz w:val="18"/>
          <w:szCs w:val="22"/>
          <w:lang w:val="pt-BR"/>
        </w:rPr>
      </w:pPr>
    </w:p>
    <w:p w14:paraId="195979B7" w14:textId="72CDD1A1" w:rsidR="002E0110" w:rsidRPr="00FF09DF" w:rsidRDefault="002E0110" w:rsidP="36A1CB45">
      <w:pPr>
        <w:jc w:val="both"/>
        <w:rPr>
          <w:rFonts w:ascii="Calibri" w:hAnsi="Calibri" w:cs="Tahoma"/>
          <w:sz w:val="22"/>
          <w:szCs w:val="22"/>
        </w:rPr>
      </w:pPr>
      <w:r w:rsidRPr="00314D1C">
        <w:rPr>
          <w:rFonts w:ascii="Calibri" w:hAnsi="Calibri" w:cs="Tahoma"/>
          <w:b/>
          <w:bCs/>
          <w:sz w:val="22"/>
          <w:szCs w:val="22"/>
          <w:u w:val="single"/>
        </w:rPr>
        <w:t>To complete your submission please send t</w:t>
      </w:r>
      <w:r w:rsidR="00EC70AA" w:rsidRPr="00314D1C">
        <w:rPr>
          <w:rFonts w:ascii="Calibri" w:hAnsi="Calibri" w:cs="Tahoma"/>
          <w:b/>
          <w:bCs/>
          <w:sz w:val="22"/>
          <w:szCs w:val="22"/>
          <w:u w:val="single"/>
        </w:rPr>
        <w:t xml:space="preserve">he following along with </w:t>
      </w:r>
      <w:r w:rsidRPr="00314D1C">
        <w:rPr>
          <w:rFonts w:ascii="Calibri" w:hAnsi="Calibri" w:cs="Tahoma"/>
          <w:b/>
          <w:bCs/>
          <w:sz w:val="22"/>
          <w:szCs w:val="22"/>
          <w:u w:val="single"/>
        </w:rPr>
        <w:t>this request form:</w:t>
      </w:r>
      <w:r w:rsidRPr="36A1CB45">
        <w:rPr>
          <w:rFonts w:ascii="Calibri" w:hAnsi="Calibri" w:cs="Tahoma"/>
          <w:sz w:val="22"/>
          <w:szCs w:val="22"/>
        </w:rPr>
        <w:t xml:space="preserve">  Letter from the requesting institution and letter from the providing institution with the details </w:t>
      </w:r>
      <w:r w:rsidR="00231CF9" w:rsidRPr="36A1CB45">
        <w:rPr>
          <w:rFonts w:ascii="Calibri" w:hAnsi="Calibri" w:cs="Tahoma"/>
          <w:sz w:val="22"/>
          <w:szCs w:val="22"/>
        </w:rPr>
        <w:t>indicated</w:t>
      </w:r>
      <w:r w:rsidRPr="36A1CB45">
        <w:rPr>
          <w:rFonts w:ascii="Calibri" w:hAnsi="Calibri" w:cs="Tahoma"/>
          <w:sz w:val="22"/>
          <w:szCs w:val="22"/>
        </w:rPr>
        <w:t xml:space="preserve"> in the Guidelines of this Call for proposals (section 2: </w:t>
      </w:r>
      <w:r w:rsidR="0430C00A" w:rsidRPr="36A1CB45">
        <w:rPr>
          <w:rFonts w:ascii="Calibri" w:hAnsi="Calibri" w:cs="Tahoma"/>
          <w:sz w:val="22"/>
          <w:szCs w:val="22"/>
        </w:rPr>
        <w:t>"</w:t>
      </w:r>
      <w:r w:rsidRPr="36A1CB45">
        <w:rPr>
          <w:rFonts w:ascii="Calibri" w:hAnsi="Calibri" w:cs="Tahoma"/>
          <w:sz w:val="22"/>
          <w:szCs w:val="22"/>
        </w:rPr>
        <w:t>Request for funding”)</w:t>
      </w:r>
      <w:r w:rsidR="00314D1C">
        <w:rPr>
          <w:rFonts w:ascii="Calibri" w:hAnsi="Calibri" w:cs="Tahoma"/>
          <w:sz w:val="22"/>
          <w:szCs w:val="22"/>
        </w:rPr>
        <w:t>.</w:t>
      </w:r>
    </w:p>
    <w:p w14:paraId="189F28BD" w14:textId="77777777" w:rsidR="002E0110" w:rsidRPr="0088608E" w:rsidRDefault="002E0110" w:rsidP="00A90BDE">
      <w:pPr>
        <w:jc w:val="both"/>
        <w:rPr>
          <w:rFonts w:ascii="Calibri" w:hAnsi="Calibri" w:cs="Tahoma"/>
          <w:bCs/>
          <w:iCs/>
          <w:sz w:val="18"/>
          <w:szCs w:val="22"/>
        </w:rPr>
      </w:pPr>
    </w:p>
    <w:p w14:paraId="2CEAAA89" w14:textId="77777777" w:rsidR="002E0110" w:rsidRPr="003B3104" w:rsidRDefault="002E0110" w:rsidP="002E2325">
      <w:pPr>
        <w:pStyle w:val="Ttulo"/>
        <w:ind w:right="-360"/>
        <w:jc w:val="left"/>
        <w:rPr>
          <w:rFonts w:ascii="Calibri" w:hAnsi="Calibri" w:cs="Tahoma"/>
          <w:b w:val="0"/>
          <w:i/>
          <w:color w:val="000080"/>
          <w:sz w:val="18"/>
          <w:szCs w:val="18"/>
        </w:rPr>
      </w:pPr>
      <w:r w:rsidRPr="003B3104">
        <w:rPr>
          <w:rFonts w:ascii="Calibri" w:hAnsi="Calibri" w:cs="Tahoma"/>
          <w:b w:val="0"/>
          <w:i/>
          <w:color w:val="000080"/>
          <w:sz w:val="18"/>
          <w:szCs w:val="18"/>
        </w:rPr>
        <w:t xml:space="preserve">(The area of </w:t>
      </w:r>
      <w:r w:rsidR="007D0387">
        <w:rPr>
          <w:rFonts w:ascii="Calibri" w:hAnsi="Calibri" w:cs="Tahoma"/>
          <w:b w:val="0"/>
          <w:i/>
          <w:color w:val="000080"/>
          <w:sz w:val="18"/>
          <w:szCs w:val="18"/>
        </w:rPr>
        <w:t>each</w:t>
      </w:r>
      <w:r w:rsidRPr="003B3104">
        <w:rPr>
          <w:rFonts w:ascii="Calibri" w:hAnsi="Calibri" w:cs="Tahoma"/>
          <w:b w:val="0"/>
          <w:i/>
          <w:color w:val="000080"/>
          <w:sz w:val="18"/>
          <w:szCs w:val="18"/>
        </w:rPr>
        <w:t xml:space="preserve"> cell is expandable. Please use all the space you consider necessary)</w:t>
      </w:r>
    </w:p>
    <w:p w14:paraId="419D155F" w14:textId="77777777" w:rsidR="00B44F4F" w:rsidRPr="003B3104" w:rsidRDefault="00B44F4F" w:rsidP="002E2325">
      <w:pPr>
        <w:pStyle w:val="Ttulo"/>
        <w:ind w:right="-360"/>
        <w:jc w:val="left"/>
        <w:rPr>
          <w:rFonts w:ascii="Calibri" w:hAnsi="Calibri" w:cs="Tahoma"/>
          <w:b w:val="0"/>
          <w:i/>
          <w:color w:val="000080"/>
          <w:sz w:val="18"/>
          <w:szCs w:val="18"/>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95"/>
        <w:gridCol w:w="4996"/>
      </w:tblGrid>
      <w:tr w:rsidR="002E0110" w:rsidRPr="00226833" w14:paraId="19014720" w14:textId="77777777" w:rsidTr="3F328319">
        <w:trPr>
          <w:trHeight w:val="638"/>
          <w:jc w:val="center"/>
        </w:trPr>
        <w:tc>
          <w:tcPr>
            <w:tcW w:w="4495" w:type="dxa"/>
          </w:tcPr>
          <w:p w14:paraId="4249C1EA" w14:textId="77777777" w:rsidR="002E0110" w:rsidRPr="00226833" w:rsidRDefault="002E0110" w:rsidP="00000B7D">
            <w:pPr>
              <w:autoSpaceDE w:val="0"/>
              <w:autoSpaceDN w:val="0"/>
              <w:adjustRightInd w:val="0"/>
              <w:rPr>
                <w:rFonts w:ascii="Calibri" w:hAnsi="Calibri" w:cs="Tahoma"/>
              </w:rPr>
            </w:pPr>
            <w:r w:rsidRPr="00226833">
              <w:rPr>
                <w:rFonts w:ascii="Calibri" w:hAnsi="Calibri" w:cs="Tahoma"/>
                <w:b/>
                <w:bCs/>
                <w:sz w:val="22"/>
                <w:szCs w:val="22"/>
              </w:rPr>
              <w:t>Requesting institution (include country)</w:t>
            </w:r>
            <w:r w:rsidRPr="00226833">
              <w:rPr>
                <w:rFonts w:ascii="Calibri" w:hAnsi="Calibri" w:cs="Tahoma"/>
                <w:sz w:val="22"/>
                <w:szCs w:val="22"/>
              </w:rPr>
              <w:t xml:space="preserve">: </w:t>
            </w:r>
          </w:p>
        </w:tc>
        <w:tc>
          <w:tcPr>
            <w:tcW w:w="4996" w:type="dxa"/>
          </w:tcPr>
          <w:p w14:paraId="22A11722" w14:textId="77777777" w:rsidR="002E0110" w:rsidRPr="00226833" w:rsidRDefault="002E0110" w:rsidP="00A90BDE">
            <w:pPr>
              <w:autoSpaceDE w:val="0"/>
              <w:autoSpaceDN w:val="0"/>
              <w:adjustRightInd w:val="0"/>
              <w:rPr>
                <w:rFonts w:ascii="Calibri" w:hAnsi="Calibri" w:cs="Tahoma"/>
              </w:rPr>
            </w:pPr>
            <w:r w:rsidRPr="00226833">
              <w:rPr>
                <w:rFonts w:ascii="Calibri" w:hAnsi="Calibri" w:cs="Tahoma"/>
                <w:b/>
                <w:bCs/>
                <w:sz w:val="22"/>
                <w:szCs w:val="22"/>
              </w:rPr>
              <w:t>Providing institution (include country)</w:t>
            </w:r>
            <w:r w:rsidRPr="00226833">
              <w:rPr>
                <w:rFonts w:ascii="Calibri" w:hAnsi="Calibri" w:cs="Tahoma"/>
                <w:sz w:val="22"/>
                <w:szCs w:val="22"/>
              </w:rPr>
              <w:t>:</w:t>
            </w:r>
          </w:p>
        </w:tc>
      </w:tr>
      <w:tr w:rsidR="00EE5D8E" w:rsidRPr="00226833" w14:paraId="161ED435" w14:textId="77777777" w:rsidTr="3F328319">
        <w:trPr>
          <w:trHeight w:val="809"/>
          <w:jc w:val="center"/>
        </w:trPr>
        <w:tc>
          <w:tcPr>
            <w:tcW w:w="9491" w:type="dxa"/>
            <w:gridSpan w:val="2"/>
          </w:tcPr>
          <w:p w14:paraId="61124CF2" w14:textId="77777777" w:rsidR="00EE5D8E" w:rsidRPr="00226833" w:rsidRDefault="00EE5D8E" w:rsidP="00000B7D">
            <w:pPr>
              <w:autoSpaceDE w:val="0"/>
              <w:autoSpaceDN w:val="0"/>
              <w:adjustRightInd w:val="0"/>
              <w:rPr>
                <w:rFonts w:ascii="Calibri" w:hAnsi="Calibri" w:cs="Tahoma"/>
                <w:b/>
                <w:bCs/>
              </w:rPr>
            </w:pPr>
            <w:r w:rsidRPr="00226833">
              <w:rPr>
                <w:rFonts w:ascii="Calibri" w:hAnsi="Calibri" w:cs="Tahoma"/>
                <w:b/>
                <w:bCs/>
                <w:sz w:val="22"/>
                <w:szCs w:val="22"/>
              </w:rPr>
              <w:t>Thematic area</w:t>
            </w:r>
            <w:r>
              <w:rPr>
                <w:rFonts w:ascii="Calibri" w:hAnsi="Calibri" w:cs="Tahoma"/>
                <w:b/>
                <w:bCs/>
                <w:sz w:val="22"/>
                <w:szCs w:val="22"/>
              </w:rPr>
              <w:t xml:space="preserve"> of cooperation activity requested</w:t>
            </w:r>
            <w:r w:rsidRPr="00226833">
              <w:rPr>
                <w:rFonts w:ascii="Calibri" w:hAnsi="Calibri" w:cs="Tahoma"/>
                <w:b/>
                <w:bCs/>
                <w:sz w:val="22"/>
                <w:szCs w:val="22"/>
              </w:rPr>
              <w:t>:</w:t>
            </w:r>
          </w:p>
        </w:tc>
      </w:tr>
      <w:tr w:rsidR="002E0110" w:rsidRPr="00226833" w14:paraId="78333BF1" w14:textId="77777777" w:rsidTr="3F328319">
        <w:trPr>
          <w:trHeight w:val="935"/>
          <w:jc w:val="center"/>
        </w:trPr>
        <w:tc>
          <w:tcPr>
            <w:tcW w:w="9491" w:type="dxa"/>
            <w:gridSpan w:val="2"/>
          </w:tcPr>
          <w:p w14:paraId="37BFA522" w14:textId="77777777" w:rsidR="00FE2655" w:rsidRDefault="002E0110" w:rsidP="3F328319">
            <w:pPr>
              <w:autoSpaceDE w:val="0"/>
              <w:autoSpaceDN w:val="0"/>
              <w:adjustRightInd w:val="0"/>
              <w:rPr>
                <w:rFonts w:ascii="Calibri" w:hAnsi="Calibri" w:cs="Tahoma"/>
                <w:i/>
                <w:iCs/>
                <w:sz w:val="20"/>
                <w:szCs w:val="20"/>
              </w:rPr>
            </w:pPr>
            <w:r w:rsidRPr="3F328319">
              <w:rPr>
                <w:rFonts w:ascii="Calibri" w:hAnsi="Calibri" w:cs="Tahoma"/>
                <w:b/>
                <w:bCs/>
                <w:sz w:val="22"/>
                <w:szCs w:val="22"/>
              </w:rPr>
              <w:t>Justification:</w:t>
            </w:r>
            <w:r w:rsidRPr="3F328319">
              <w:rPr>
                <w:rFonts w:ascii="Calibri" w:hAnsi="Calibri" w:cs="Tahoma"/>
                <w:sz w:val="18"/>
                <w:szCs w:val="18"/>
              </w:rPr>
              <w:t xml:space="preserve"> </w:t>
            </w:r>
            <w:r w:rsidRPr="3F328319">
              <w:rPr>
                <w:rFonts w:ascii="Calibri" w:hAnsi="Calibri" w:cs="Tahoma"/>
                <w:i/>
                <w:iCs/>
                <w:sz w:val="18"/>
                <w:szCs w:val="18"/>
              </w:rPr>
              <w:t xml:space="preserve">Briefly </w:t>
            </w:r>
            <w:r w:rsidR="7063753F" w:rsidRPr="3F328319">
              <w:rPr>
                <w:rFonts w:ascii="Calibri" w:hAnsi="Calibri" w:cs="Tahoma"/>
                <w:i/>
                <w:iCs/>
                <w:sz w:val="18"/>
                <w:szCs w:val="18"/>
              </w:rPr>
              <w:t xml:space="preserve">specify why this cooperation is needed </w:t>
            </w:r>
            <w:bookmarkStart w:id="2" w:name="_Int_PA2FBfNu"/>
            <w:proofErr w:type="gramStart"/>
            <w:r w:rsidR="7063753F" w:rsidRPr="3F328319">
              <w:rPr>
                <w:rFonts w:ascii="Calibri" w:hAnsi="Calibri" w:cs="Tahoma"/>
                <w:i/>
                <w:iCs/>
                <w:sz w:val="18"/>
                <w:szCs w:val="18"/>
              </w:rPr>
              <w:t>at this point in time</w:t>
            </w:r>
            <w:bookmarkEnd w:id="2"/>
            <w:proofErr w:type="gramEnd"/>
            <w:r w:rsidR="7063753F" w:rsidRPr="3F328319">
              <w:rPr>
                <w:rFonts w:ascii="Calibri" w:hAnsi="Calibri" w:cs="Tahoma"/>
                <w:i/>
                <w:iCs/>
                <w:sz w:val="18"/>
                <w:szCs w:val="18"/>
              </w:rPr>
              <w:t xml:space="preserve">, state the specific challenges </w:t>
            </w:r>
            <w:r w:rsidRPr="3F328319">
              <w:rPr>
                <w:rFonts w:ascii="Calibri" w:hAnsi="Calibri" w:cs="Tahoma"/>
                <w:i/>
                <w:iCs/>
                <w:sz w:val="18"/>
                <w:szCs w:val="18"/>
              </w:rPr>
              <w:t xml:space="preserve">your </w:t>
            </w:r>
            <w:r w:rsidR="5DEBC0BE" w:rsidRPr="3F328319">
              <w:rPr>
                <w:rFonts w:ascii="Calibri" w:hAnsi="Calibri" w:cs="Tahoma"/>
                <w:i/>
                <w:iCs/>
                <w:sz w:val="18"/>
                <w:szCs w:val="18"/>
              </w:rPr>
              <w:t>Ministry</w:t>
            </w:r>
            <w:r w:rsidRPr="3F328319">
              <w:rPr>
                <w:rFonts w:ascii="Calibri" w:hAnsi="Calibri" w:cs="Tahoma"/>
                <w:i/>
                <w:iCs/>
                <w:sz w:val="18"/>
                <w:szCs w:val="18"/>
              </w:rPr>
              <w:t xml:space="preserve"> is facing in the area that is covered by this cooperation activity</w:t>
            </w:r>
            <w:r w:rsidR="7063753F" w:rsidRPr="3F328319">
              <w:rPr>
                <w:rFonts w:ascii="Calibri" w:hAnsi="Calibri" w:cs="Tahoma"/>
                <w:i/>
                <w:iCs/>
                <w:sz w:val="18"/>
                <w:szCs w:val="18"/>
              </w:rPr>
              <w:t xml:space="preserve"> and the reason</w:t>
            </w:r>
            <w:r w:rsidR="56FA8C30" w:rsidRPr="3F328319">
              <w:rPr>
                <w:rFonts w:ascii="Calibri" w:hAnsi="Calibri" w:cs="Tahoma"/>
                <w:i/>
                <w:iCs/>
                <w:sz w:val="18"/>
                <w:szCs w:val="18"/>
              </w:rPr>
              <w:t>s</w:t>
            </w:r>
            <w:r w:rsidR="7063753F" w:rsidRPr="3F328319">
              <w:rPr>
                <w:rFonts w:ascii="Calibri" w:hAnsi="Calibri" w:cs="Tahoma"/>
                <w:i/>
                <w:iCs/>
                <w:sz w:val="18"/>
                <w:szCs w:val="18"/>
              </w:rPr>
              <w:t xml:space="preserve"> for choosing </w:t>
            </w:r>
            <w:bookmarkStart w:id="3" w:name="_Int_q3gkOYKd"/>
            <w:r w:rsidR="7063753F" w:rsidRPr="3F328319">
              <w:rPr>
                <w:rFonts w:ascii="Calibri" w:hAnsi="Calibri" w:cs="Tahoma"/>
                <w:i/>
                <w:iCs/>
                <w:sz w:val="18"/>
                <w:szCs w:val="18"/>
              </w:rPr>
              <w:t>the providing</w:t>
            </w:r>
            <w:bookmarkEnd w:id="3"/>
            <w:r w:rsidR="7063753F" w:rsidRPr="3F328319">
              <w:rPr>
                <w:rFonts w:ascii="Calibri" w:hAnsi="Calibri" w:cs="Tahoma"/>
                <w:i/>
                <w:iCs/>
                <w:sz w:val="18"/>
                <w:szCs w:val="18"/>
              </w:rPr>
              <w:t xml:space="preserve"> institution</w:t>
            </w:r>
            <w:r w:rsidRPr="3F328319">
              <w:rPr>
                <w:rFonts w:ascii="Calibri" w:hAnsi="Calibri" w:cs="Tahoma"/>
                <w:i/>
                <w:iCs/>
                <w:sz w:val="18"/>
                <w:szCs w:val="18"/>
              </w:rPr>
              <w:t>.</w:t>
            </w:r>
            <w:r w:rsidR="716ACB65" w:rsidRPr="3F328319">
              <w:rPr>
                <w:rFonts w:ascii="Calibri" w:hAnsi="Calibri" w:cs="Tahoma"/>
                <w:i/>
                <w:iCs/>
                <w:sz w:val="20"/>
                <w:szCs w:val="20"/>
              </w:rPr>
              <w:t xml:space="preserve"> </w:t>
            </w:r>
          </w:p>
          <w:p w14:paraId="4E2EE5D0" w14:textId="77777777" w:rsidR="00FE2655" w:rsidRPr="002950A8" w:rsidRDefault="00FE2655" w:rsidP="00B15369">
            <w:pPr>
              <w:autoSpaceDE w:val="0"/>
              <w:autoSpaceDN w:val="0"/>
              <w:adjustRightInd w:val="0"/>
              <w:rPr>
                <w:rFonts w:ascii="Calibri" w:hAnsi="Calibri" w:cs="Tahoma"/>
                <w:i/>
                <w:iCs/>
                <w:sz w:val="20"/>
                <w:szCs w:val="20"/>
              </w:rPr>
            </w:pPr>
          </w:p>
        </w:tc>
      </w:tr>
      <w:tr w:rsidR="002E0110" w:rsidRPr="00226833" w14:paraId="50A1F29E" w14:textId="77777777" w:rsidTr="3F328319">
        <w:trPr>
          <w:trHeight w:val="647"/>
          <w:jc w:val="center"/>
        </w:trPr>
        <w:tc>
          <w:tcPr>
            <w:tcW w:w="9491" w:type="dxa"/>
            <w:gridSpan w:val="2"/>
          </w:tcPr>
          <w:p w14:paraId="608F9585" w14:textId="77777777" w:rsidR="000C17B5" w:rsidRDefault="002E0110" w:rsidP="36A1CB45">
            <w:pPr>
              <w:autoSpaceDE w:val="0"/>
              <w:autoSpaceDN w:val="0"/>
              <w:adjustRightInd w:val="0"/>
              <w:rPr>
                <w:rFonts w:ascii="Calibri" w:hAnsi="Calibri" w:cs="Tahoma"/>
                <w:i/>
                <w:iCs/>
                <w:sz w:val="18"/>
                <w:szCs w:val="18"/>
              </w:rPr>
            </w:pPr>
            <w:r w:rsidRPr="36A1CB45">
              <w:rPr>
                <w:rFonts w:ascii="Calibri" w:hAnsi="Calibri" w:cs="Tahoma"/>
                <w:b/>
                <w:bCs/>
                <w:sz w:val="22"/>
                <w:szCs w:val="22"/>
              </w:rPr>
              <w:t xml:space="preserve">General objective and specific objectives of this </w:t>
            </w:r>
            <w:r w:rsidR="00EE5D8E" w:rsidRPr="36A1CB45">
              <w:rPr>
                <w:rFonts w:ascii="Calibri" w:hAnsi="Calibri" w:cs="Tahoma"/>
                <w:b/>
                <w:bCs/>
                <w:sz w:val="22"/>
                <w:szCs w:val="22"/>
              </w:rPr>
              <w:t xml:space="preserve">virtual </w:t>
            </w:r>
            <w:r w:rsidRPr="36A1CB45">
              <w:rPr>
                <w:rFonts w:ascii="Calibri" w:hAnsi="Calibri" w:cs="Tahoma"/>
                <w:b/>
                <w:bCs/>
                <w:sz w:val="22"/>
                <w:szCs w:val="22"/>
              </w:rPr>
              <w:t>cooperation:</w:t>
            </w:r>
            <w:r w:rsidR="00DA3D1F" w:rsidRPr="36A1CB45">
              <w:rPr>
                <w:rFonts w:ascii="Calibri" w:hAnsi="Calibri" w:cs="Tahoma"/>
                <w:b/>
                <w:bCs/>
                <w:sz w:val="22"/>
                <w:szCs w:val="22"/>
              </w:rPr>
              <w:t xml:space="preserve"> </w:t>
            </w:r>
            <w:r w:rsidR="006334A3" w:rsidRPr="36A1CB45">
              <w:rPr>
                <w:rFonts w:ascii="Calibri" w:hAnsi="Calibri" w:cs="Tahoma"/>
                <w:i/>
                <w:iCs/>
                <w:sz w:val="18"/>
                <w:szCs w:val="18"/>
              </w:rPr>
              <w:t>Please</w:t>
            </w:r>
            <w:r w:rsidR="00DA3D1F" w:rsidRPr="36A1CB45">
              <w:rPr>
                <w:rFonts w:ascii="Calibri" w:hAnsi="Calibri" w:cs="Tahoma"/>
                <w:i/>
                <w:iCs/>
                <w:sz w:val="18"/>
                <w:szCs w:val="18"/>
              </w:rPr>
              <w:t xml:space="preserve"> </w:t>
            </w:r>
            <w:r w:rsidR="006334A3" w:rsidRPr="36A1CB45">
              <w:rPr>
                <w:rFonts w:ascii="Calibri" w:hAnsi="Calibri" w:cs="Tahoma"/>
                <w:i/>
                <w:iCs/>
                <w:sz w:val="18"/>
                <w:szCs w:val="18"/>
              </w:rPr>
              <w:t xml:space="preserve">list </w:t>
            </w:r>
            <w:r w:rsidR="31915554" w:rsidRPr="36A1CB45">
              <w:rPr>
                <w:rFonts w:ascii="Calibri" w:hAnsi="Calibri" w:cs="Tahoma"/>
                <w:i/>
                <w:iCs/>
                <w:sz w:val="18"/>
                <w:szCs w:val="18"/>
              </w:rPr>
              <w:t xml:space="preserve">general objectives and precise, </w:t>
            </w:r>
            <w:proofErr w:type="gramStart"/>
            <w:r w:rsidR="31915554" w:rsidRPr="36A1CB45">
              <w:rPr>
                <w:rFonts w:ascii="Calibri" w:hAnsi="Calibri" w:cs="Tahoma"/>
                <w:i/>
                <w:iCs/>
                <w:sz w:val="18"/>
                <w:szCs w:val="18"/>
              </w:rPr>
              <w:t>clear</w:t>
            </w:r>
            <w:proofErr w:type="gramEnd"/>
            <w:r w:rsidR="31915554" w:rsidRPr="36A1CB45">
              <w:rPr>
                <w:rFonts w:ascii="Calibri" w:hAnsi="Calibri" w:cs="Tahoma"/>
                <w:i/>
                <w:iCs/>
                <w:sz w:val="18"/>
                <w:szCs w:val="18"/>
              </w:rPr>
              <w:t xml:space="preserve"> and achievable objectives that can be carried through a virtual cooperation. I</w:t>
            </w:r>
            <w:r w:rsidR="00DB32A5">
              <w:rPr>
                <w:rFonts w:ascii="Calibri" w:hAnsi="Calibri" w:cs="Tahoma"/>
                <w:i/>
                <w:iCs/>
                <w:sz w:val="18"/>
                <w:szCs w:val="18"/>
              </w:rPr>
              <w:t xml:space="preserve">f you consider the objectives can only be achieved through an </w:t>
            </w:r>
            <w:r w:rsidR="310D2332" w:rsidRPr="36A1CB45">
              <w:rPr>
                <w:rFonts w:ascii="Calibri" w:hAnsi="Calibri" w:cs="Tahoma"/>
                <w:i/>
                <w:iCs/>
                <w:sz w:val="18"/>
                <w:szCs w:val="18"/>
              </w:rPr>
              <w:t>in-person cooperation, please</w:t>
            </w:r>
            <w:r w:rsidR="00DB32A5">
              <w:rPr>
                <w:rFonts w:ascii="Calibri" w:hAnsi="Calibri" w:cs="Tahoma"/>
                <w:i/>
                <w:iCs/>
                <w:sz w:val="18"/>
                <w:szCs w:val="18"/>
              </w:rPr>
              <w:t xml:space="preserve"> </w:t>
            </w:r>
            <w:r w:rsidR="00411959">
              <w:rPr>
                <w:rFonts w:ascii="Calibri" w:hAnsi="Calibri" w:cs="Tahoma"/>
                <w:i/>
                <w:iCs/>
                <w:sz w:val="18"/>
                <w:szCs w:val="18"/>
              </w:rPr>
              <w:t>justify</w:t>
            </w:r>
            <w:r w:rsidR="310D2332" w:rsidRPr="36A1CB45">
              <w:rPr>
                <w:rFonts w:ascii="Calibri" w:hAnsi="Calibri" w:cs="Tahoma"/>
                <w:i/>
                <w:iCs/>
                <w:sz w:val="18"/>
                <w:szCs w:val="18"/>
              </w:rPr>
              <w:t xml:space="preserve">. </w:t>
            </w:r>
          </w:p>
          <w:p w14:paraId="7F67EAA7" w14:textId="77777777" w:rsidR="000C17B5" w:rsidRPr="00DA3D1F" w:rsidRDefault="000C17B5" w:rsidP="00DA3D1F">
            <w:pPr>
              <w:autoSpaceDE w:val="0"/>
              <w:autoSpaceDN w:val="0"/>
              <w:adjustRightInd w:val="0"/>
              <w:rPr>
                <w:rFonts w:ascii="Calibri" w:hAnsi="Calibri" w:cs="Tahoma"/>
                <w:b/>
                <w:bCs/>
                <w:sz w:val="22"/>
                <w:szCs w:val="22"/>
              </w:rPr>
            </w:pPr>
          </w:p>
        </w:tc>
      </w:tr>
      <w:tr w:rsidR="00316BD0" w:rsidRPr="00226833" w14:paraId="68F5692A" w14:textId="77777777" w:rsidTr="3F328319">
        <w:trPr>
          <w:trHeight w:val="647"/>
          <w:jc w:val="center"/>
        </w:trPr>
        <w:tc>
          <w:tcPr>
            <w:tcW w:w="9491" w:type="dxa"/>
            <w:gridSpan w:val="2"/>
          </w:tcPr>
          <w:p w14:paraId="6FE56B17" w14:textId="77777777" w:rsidR="006334A3" w:rsidRDefault="00346B62" w:rsidP="00FD1659">
            <w:pPr>
              <w:autoSpaceDE w:val="0"/>
              <w:autoSpaceDN w:val="0"/>
              <w:adjustRightInd w:val="0"/>
              <w:rPr>
                <w:rFonts w:ascii="Calibri" w:hAnsi="Calibri" w:cs="Tahoma"/>
                <w:bCs/>
                <w:i/>
                <w:sz w:val="18"/>
                <w:szCs w:val="18"/>
              </w:rPr>
            </w:pPr>
            <w:r>
              <w:rPr>
                <w:rFonts w:ascii="Calibri" w:hAnsi="Calibri" w:cs="Tahoma"/>
                <w:b/>
                <w:bCs/>
                <w:sz w:val="22"/>
                <w:szCs w:val="22"/>
              </w:rPr>
              <w:t>Proposed final output of this cooperation</w:t>
            </w:r>
            <w:r w:rsidR="00316BD0">
              <w:rPr>
                <w:rFonts w:ascii="Calibri" w:hAnsi="Calibri" w:cs="Tahoma"/>
                <w:b/>
                <w:bCs/>
                <w:sz w:val="22"/>
                <w:szCs w:val="22"/>
              </w:rPr>
              <w:t>:</w:t>
            </w:r>
            <w:r w:rsidR="00DA3D1F">
              <w:rPr>
                <w:rFonts w:ascii="Calibri" w:hAnsi="Calibri" w:cs="Tahoma"/>
                <w:b/>
                <w:bCs/>
                <w:sz w:val="22"/>
                <w:szCs w:val="22"/>
              </w:rPr>
              <w:t xml:space="preserve"> </w:t>
            </w:r>
            <w:r w:rsidR="006334A3" w:rsidRPr="00DA3D1F">
              <w:rPr>
                <w:rFonts w:ascii="Calibri" w:hAnsi="Calibri" w:cs="Tahoma"/>
                <w:bCs/>
                <w:i/>
                <w:sz w:val="18"/>
                <w:szCs w:val="18"/>
              </w:rPr>
              <w:t xml:space="preserve">Please </w:t>
            </w:r>
            <w:r w:rsidR="00FD1659">
              <w:rPr>
                <w:rFonts w:ascii="Calibri" w:hAnsi="Calibri" w:cs="Tahoma"/>
                <w:bCs/>
                <w:i/>
                <w:sz w:val="18"/>
                <w:szCs w:val="18"/>
              </w:rPr>
              <w:t xml:space="preserve">indicate </w:t>
            </w:r>
            <w:r>
              <w:rPr>
                <w:rFonts w:ascii="Calibri" w:hAnsi="Calibri" w:cs="Tahoma"/>
                <w:bCs/>
                <w:i/>
                <w:sz w:val="18"/>
                <w:szCs w:val="18"/>
              </w:rPr>
              <w:t xml:space="preserve">the concrete output your Ministry expects </w:t>
            </w:r>
            <w:r w:rsidR="0005314A">
              <w:rPr>
                <w:rFonts w:ascii="Calibri" w:hAnsi="Calibri" w:cs="Tahoma"/>
                <w:bCs/>
                <w:i/>
                <w:sz w:val="18"/>
                <w:szCs w:val="18"/>
              </w:rPr>
              <w:t>to a</w:t>
            </w:r>
            <w:r w:rsidR="001624C3">
              <w:rPr>
                <w:rFonts w:ascii="Calibri" w:hAnsi="Calibri" w:cs="Tahoma"/>
                <w:bCs/>
                <w:i/>
                <w:sz w:val="18"/>
                <w:szCs w:val="18"/>
              </w:rPr>
              <w:t xml:space="preserve">ttain </w:t>
            </w:r>
            <w:proofErr w:type="gramStart"/>
            <w:r w:rsidR="00FD1659">
              <w:rPr>
                <w:rFonts w:ascii="Calibri" w:hAnsi="Calibri" w:cs="Tahoma"/>
                <w:bCs/>
                <w:i/>
                <w:sz w:val="18"/>
                <w:szCs w:val="18"/>
              </w:rPr>
              <w:t>as a result of</w:t>
            </w:r>
            <w:proofErr w:type="gramEnd"/>
            <w:r w:rsidR="00FD1659">
              <w:rPr>
                <w:rFonts w:ascii="Calibri" w:hAnsi="Calibri" w:cs="Tahoma"/>
                <w:bCs/>
                <w:i/>
                <w:sz w:val="18"/>
                <w:szCs w:val="18"/>
              </w:rPr>
              <w:t xml:space="preserve"> this </w:t>
            </w:r>
            <w:r w:rsidR="001624C3">
              <w:rPr>
                <w:rFonts w:ascii="Calibri" w:hAnsi="Calibri" w:cs="Tahoma"/>
                <w:bCs/>
                <w:i/>
                <w:sz w:val="18"/>
                <w:szCs w:val="18"/>
              </w:rPr>
              <w:t xml:space="preserve">cooperation. Final output may </w:t>
            </w:r>
            <w:r w:rsidR="003B1E10">
              <w:rPr>
                <w:rFonts w:ascii="Calibri" w:hAnsi="Calibri" w:cs="Tahoma"/>
                <w:bCs/>
                <w:i/>
                <w:sz w:val="18"/>
                <w:szCs w:val="18"/>
              </w:rPr>
              <w:t xml:space="preserve">include a project, policy proposal, work plan, </w:t>
            </w:r>
            <w:r w:rsidR="001624C3">
              <w:rPr>
                <w:rFonts w:ascii="Calibri" w:hAnsi="Calibri" w:cs="Tahoma"/>
                <w:bCs/>
                <w:i/>
                <w:sz w:val="18"/>
                <w:szCs w:val="18"/>
              </w:rPr>
              <w:t xml:space="preserve">report, </w:t>
            </w:r>
            <w:r w:rsidR="005F6892">
              <w:rPr>
                <w:rFonts w:ascii="Calibri" w:hAnsi="Calibri" w:cs="Tahoma"/>
                <w:bCs/>
                <w:i/>
                <w:sz w:val="18"/>
                <w:szCs w:val="18"/>
              </w:rPr>
              <w:t>among others.</w:t>
            </w:r>
            <w:r w:rsidR="00FD1659">
              <w:rPr>
                <w:rFonts w:ascii="Calibri" w:hAnsi="Calibri" w:cs="Tahoma"/>
                <w:bCs/>
                <w:i/>
                <w:sz w:val="18"/>
                <w:szCs w:val="18"/>
              </w:rPr>
              <w:t xml:space="preserve"> </w:t>
            </w:r>
            <w:r w:rsidR="006334A3" w:rsidRPr="00DA3D1F">
              <w:rPr>
                <w:rFonts w:ascii="Calibri" w:hAnsi="Calibri" w:cs="Tahoma"/>
                <w:bCs/>
                <w:i/>
                <w:sz w:val="18"/>
                <w:szCs w:val="18"/>
              </w:rPr>
              <w:t xml:space="preserve"> </w:t>
            </w:r>
          </w:p>
          <w:p w14:paraId="4F4A4D70" w14:textId="77777777" w:rsidR="000C17B5" w:rsidRDefault="000C17B5" w:rsidP="00FD1659">
            <w:pPr>
              <w:autoSpaceDE w:val="0"/>
              <w:autoSpaceDN w:val="0"/>
              <w:adjustRightInd w:val="0"/>
              <w:rPr>
                <w:rFonts w:ascii="Calibri" w:hAnsi="Calibri" w:cs="Tahoma"/>
                <w:bCs/>
                <w:i/>
                <w:sz w:val="18"/>
                <w:szCs w:val="18"/>
              </w:rPr>
            </w:pPr>
          </w:p>
          <w:p w14:paraId="708993BB" w14:textId="77777777" w:rsidR="000C17B5" w:rsidRPr="00DA3D1F" w:rsidRDefault="000C17B5" w:rsidP="00FD1659">
            <w:pPr>
              <w:autoSpaceDE w:val="0"/>
              <w:autoSpaceDN w:val="0"/>
              <w:adjustRightInd w:val="0"/>
              <w:rPr>
                <w:rFonts w:ascii="Calibri" w:hAnsi="Calibri" w:cs="Tahoma"/>
                <w:bCs/>
                <w:i/>
                <w:sz w:val="18"/>
                <w:szCs w:val="18"/>
              </w:rPr>
            </w:pPr>
          </w:p>
        </w:tc>
      </w:tr>
      <w:tr w:rsidR="00F3345A" w:rsidRPr="00226833" w14:paraId="09481A8A" w14:textId="77777777" w:rsidTr="3F328319">
        <w:trPr>
          <w:trHeight w:val="656"/>
          <w:jc w:val="center"/>
        </w:trPr>
        <w:tc>
          <w:tcPr>
            <w:tcW w:w="9491" w:type="dxa"/>
            <w:gridSpan w:val="2"/>
          </w:tcPr>
          <w:p w14:paraId="29D0503E" w14:textId="77777777" w:rsidR="00F3345A" w:rsidRPr="00226833" w:rsidRDefault="00F3345A" w:rsidP="36A1CB45">
            <w:pPr>
              <w:autoSpaceDE w:val="0"/>
              <w:autoSpaceDN w:val="0"/>
              <w:adjustRightInd w:val="0"/>
              <w:rPr>
                <w:rFonts w:ascii="Calibri" w:hAnsi="Calibri" w:cs="Tahoma"/>
                <w:b/>
                <w:bCs/>
                <w:sz w:val="22"/>
                <w:szCs w:val="22"/>
              </w:rPr>
            </w:pPr>
            <w:r w:rsidRPr="36A1CB45">
              <w:rPr>
                <w:rFonts w:ascii="Calibri" w:hAnsi="Calibri" w:cs="Tahoma"/>
                <w:b/>
                <w:bCs/>
                <w:sz w:val="22"/>
                <w:szCs w:val="22"/>
              </w:rPr>
              <w:t xml:space="preserve">Specification of other support: </w:t>
            </w:r>
            <w:r w:rsidRPr="36A1CB45">
              <w:rPr>
                <w:rFonts w:ascii="Calibri" w:hAnsi="Calibri" w:cs="Tahoma"/>
                <w:i/>
                <w:iCs/>
                <w:sz w:val="18"/>
                <w:szCs w:val="18"/>
              </w:rPr>
              <w:t xml:space="preserve">Please indicate if your institution has requested or received financial or technical assistance from international agencies or governments </w:t>
            </w:r>
            <w:proofErr w:type="gramStart"/>
            <w:r w:rsidRPr="36A1CB45">
              <w:rPr>
                <w:rFonts w:ascii="Calibri" w:hAnsi="Calibri" w:cs="Tahoma"/>
                <w:i/>
                <w:iCs/>
                <w:sz w:val="18"/>
                <w:szCs w:val="18"/>
              </w:rPr>
              <w:t>in the area of</w:t>
            </w:r>
            <w:proofErr w:type="gramEnd"/>
            <w:r w:rsidRPr="36A1CB45">
              <w:rPr>
                <w:rFonts w:ascii="Calibri" w:hAnsi="Calibri" w:cs="Tahoma"/>
                <w:i/>
                <w:iCs/>
                <w:sz w:val="18"/>
                <w:szCs w:val="18"/>
              </w:rPr>
              <w:t xml:space="preserve"> this cooperation.</w:t>
            </w:r>
          </w:p>
          <w:p w14:paraId="37A32826" w14:textId="77777777" w:rsidR="00F3345A" w:rsidRPr="00226833" w:rsidRDefault="00F3345A" w:rsidP="36A1CB45">
            <w:pPr>
              <w:autoSpaceDE w:val="0"/>
              <w:autoSpaceDN w:val="0"/>
              <w:adjustRightInd w:val="0"/>
              <w:rPr>
                <w:rFonts w:ascii="Calibri" w:hAnsi="Calibri" w:cs="Tahoma"/>
                <w:i/>
                <w:iCs/>
                <w:sz w:val="18"/>
                <w:szCs w:val="18"/>
              </w:rPr>
            </w:pPr>
          </w:p>
        </w:tc>
      </w:tr>
      <w:tr w:rsidR="002E0110" w:rsidRPr="00226833" w14:paraId="705A587A" w14:textId="77777777" w:rsidTr="3F328319">
        <w:trPr>
          <w:trHeight w:val="710"/>
          <w:jc w:val="center"/>
        </w:trPr>
        <w:tc>
          <w:tcPr>
            <w:tcW w:w="9491" w:type="dxa"/>
            <w:gridSpan w:val="2"/>
          </w:tcPr>
          <w:p w14:paraId="2E2EE6B7" w14:textId="77777777" w:rsidR="002E0110" w:rsidRPr="00226833" w:rsidRDefault="00F3345A" w:rsidP="36A1CB45">
            <w:pPr>
              <w:autoSpaceDE w:val="0"/>
              <w:autoSpaceDN w:val="0"/>
              <w:adjustRightInd w:val="0"/>
              <w:rPr>
                <w:rFonts w:ascii="Calibri" w:hAnsi="Calibri" w:cs="Tahoma"/>
                <w:i/>
                <w:iCs/>
                <w:sz w:val="20"/>
                <w:szCs w:val="20"/>
              </w:rPr>
            </w:pPr>
            <w:r w:rsidRPr="36A1CB45">
              <w:rPr>
                <w:rFonts w:ascii="Calibri" w:hAnsi="Calibri" w:cs="Tahoma"/>
                <w:b/>
                <w:bCs/>
                <w:sz w:val="22"/>
                <w:szCs w:val="22"/>
              </w:rPr>
              <w:t xml:space="preserve">Identification of </w:t>
            </w:r>
            <w:r w:rsidR="0AAB3FD9" w:rsidRPr="36A1CB45">
              <w:rPr>
                <w:rFonts w:ascii="Calibri" w:hAnsi="Calibri" w:cs="Tahoma"/>
                <w:b/>
                <w:bCs/>
                <w:sz w:val="22"/>
                <w:szCs w:val="22"/>
              </w:rPr>
              <w:t>p</w:t>
            </w:r>
            <w:r w:rsidRPr="36A1CB45">
              <w:rPr>
                <w:rFonts w:ascii="Calibri" w:hAnsi="Calibri" w:cs="Tahoma"/>
                <w:b/>
                <w:bCs/>
                <w:sz w:val="22"/>
                <w:szCs w:val="22"/>
              </w:rPr>
              <w:t xml:space="preserve">roviding institution: </w:t>
            </w:r>
            <w:r w:rsidRPr="36A1CB45">
              <w:rPr>
                <w:rFonts w:ascii="Calibri" w:hAnsi="Calibri" w:cs="Tahoma"/>
                <w:i/>
                <w:iCs/>
                <w:sz w:val="18"/>
                <w:szCs w:val="18"/>
              </w:rPr>
              <w:t xml:space="preserve">Please indicate how the providing institution was identified, for example RIAL Portfolio of Programs, direct contact, </w:t>
            </w:r>
            <w:proofErr w:type="gramStart"/>
            <w:r w:rsidRPr="36A1CB45">
              <w:rPr>
                <w:rFonts w:ascii="Calibri" w:hAnsi="Calibri" w:cs="Tahoma"/>
                <w:i/>
                <w:iCs/>
                <w:sz w:val="18"/>
                <w:szCs w:val="18"/>
              </w:rPr>
              <w:t>publication</w:t>
            </w:r>
            <w:proofErr w:type="gramEnd"/>
            <w:r w:rsidRPr="36A1CB45">
              <w:rPr>
                <w:rFonts w:ascii="Calibri" w:hAnsi="Calibri" w:cs="Tahoma"/>
                <w:i/>
                <w:iCs/>
                <w:sz w:val="18"/>
                <w:szCs w:val="18"/>
              </w:rPr>
              <w:t xml:space="preserve"> or Workshop/Seminar.</w:t>
            </w:r>
            <w:r w:rsidRPr="36A1CB45">
              <w:rPr>
                <w:rFonts w:ascii="Calibri" w:hAnsi="Calibri" w:cs="Tahoma"/>
                <w:i/>
                <w:iCs/>
                <w:sz w:val="20"/>
                <w:szCs w:val="20"/>
              </w:rPr>
              <w:t xml:space="preserve"> </w:t>
            </w:r>
          </w:p>
          <w:p w14:paraId="5855D85D" w14:textId="77777777" w:rsidR="002E0110" w:rsidRPr="00226833" w:rsidRDefault="002E0110" w:rsidP="36A1CB45">
            <w:pPr>
              <w:autoSpaceDE w:val="0"/>
              <w:autoSpaceDN w:val="0"/>
              <w:adjustRightInd w:val="0"/>
              <w:rPr>
                <w:rFonts w:ascii="Calibri" w:hAnsi="Calibri" w:cs="Tahoma"/>
                <w:i/>
                <w:iCs/>
                <w:sz w:val="20"/>
                <w:szCs w:val="20"/>
              </w:rPr>
            </w:pPr>
          </w:p>
        </w:tc>
      </w:tr>
      <w:tr w:rsidR="002E0110" w:rsidRPr="00226833" w14:paraId="1003F171" w14:textId="77777777" w:rsidTr="3F328319">
        <w:trPr>
          <w:trHeight w:val="467"/>
          <w:jc w:val="center"/>
        </w:trPr>
        <w:tc>
          <w:tcPr>
            <w:tcW w:w="9491" w:type="dxa"/>
            <w:gridSpan w:val="2"/>
          </w:tcPr>
          <w:p w14:paraId="5501215A" w14:textId="77777777" w:rsidR="00FE2655" w:rsidRDefault="002E0110" w:rsidP="36A1CB45">
            <w:pPr>
              <w:autoSpaceDE w:val="0"/>
              <w:autoSpaceDN w:val="0"/>
              <w:adjustRightInd w:val="0"/>
              <w:rPr>
                <w:rFonts w:ascii="Calibri" w:hAnsi="Calibri" w:cs="Tahoma"/>
                <w:sz w:val="20"/>
                <w:szCs w:val="20"/>
              </w:rPr>
            </w:pPr>
            <w:r w:rsidRPr="36A1CB45">
              <w:rPr>
                <w:rFonts w:ascii="Calibri" w:hAnsi="Calibri" w:cs="Tahoma"/>
                <w:b/>
                <w:bCs/>
                <w:sz w:val="22"/>
                <w:szCs w:val="22"/>
              </w:rPr>
              <w:t xml:space="preserve">Contact information </w:t>
            </w:r>
            <w:r w:rsidRPr="36A1CB45">
              <w:rPr>
                <w:rFonts w:ascii="Calibri" w:hAnsi="Calibri" w:cs="Tahoma"/>
                <w:sz w:val="18"/>
                <w:szCs w:val="18"/>
              </w:rPr>
              <w:t>(</w:t>
            </w:r>
            <w:r w:rsidRPr="36A1CB45">
              <w:rPr>
                <w:rFonts w:ascii="Calibri" w:hAnsi="Calibri" w:cs="Tahoma"/>
                <w:i/>
                <w:iCs/>
                <w:sz w:val="18"/>
                <w:szCs w:val="18"/>
              </w:rPr>
              <w:t xml:space="preserve">Name, title, </w:t>
            </w:r>
            <w:proofErr w:type="gramStart"/>
            <w:r w:rsidRPr="36A1CB45">
              <w:rPr>
                <w:rFonts w:ascii="Calibri" w:hAnsi="Calibri" w:cs="Tahoma"/>
                <w:i/>
                <w:iCs/>
                <w:sz w:val="18"/>
                <w:szCs w:val="18"/>
              </w:rPr>
              <w:t>e-mail</w:t>
            </w:r>
            <w:proofErr w:type="gramEnd"/>
            <w:r w:rsidRPr="36A1CB45">
              <w:rPr>
                <w:rFonts w:ascii="Calibri" w:hAnsi="Calibri" w:cs="Tahoma"/>
                <w:i/>
                <w:iCs/>
                <w:sz w:val="18"/>
                <w:szCs w:val="18"/>
              </w:rPr>
              <w:t xml:space="preserve"> and phone of</w:t>
            </w:r>
            <w:r w:rsidR="7594B0B4" w:rsidRPr="36A1CB45">
              <w:rPr>
                <w:rFonts w:ascii="Calibri" w:hAnsi="Calibri" w:cs="Tahoma"/>
                <w:i/>
                <w:iCs/>
                <w:sz w:val="18"/>
                <w:szCs w:val="18"/>
              </w:rPr>
              <w:t xml:space="preserve"> </w:t>
            </w:r>
            <w:r w:rsidR="3B3FC54C" w:rsidRPr="36A1CB45">
              <w:rPr>
                <w:rFonts w:ascii="Calibri" w:hAnsi="Calibri" w:cs="Tahoma"/>
                <w:i/>
                <w:iCs/>
                <w:sz w:val="18"/>
                <w:szCs w:val="18"/>
              </w:rPr>
              <w:t xml:space="preserve">the </w:t>
            </w:r>
            <w:r w:rsidRPr="36A1CB45">
              <w:rPr>
                <w:rFonts w:ascii="Calibri" w:hAnsi="Calibri" w:cs="Tahoma"/>
                <w:i/>
                <w:iCs/>
                <w:sz w:val="18"/>
                <w:szCs w:val="18"/>
              </w:rPr>
              <w:t>individual preparing this request</w:t>
            </w:r>
            <w:r w:rsidRPr="36A1CB45">
              <w:rPr>
                <w:rFonts w:ascii="Calibri" w:hAnsi="Calibri" w:cs="Tahoma"/>
                <w:sz w:val="18"/>
                <w:szCs w:val="18"/>
              </w:rPr>
              <w:t>):</w:t>
            </w:r>
          </w:p>
          <w:p w14:paraId="27695C3A" w14:textId="77777777" w:rsidR="00A90278" w:rsidRPr="00A90278" w:rsidRDefault="00A90278" w:rsidP="00000B7D">
            <w:pPr>
              <w:autoSpaceDE w:val="0"/>
              <w:autoSpaceDN w:val="0"/>
              <w:adjustRightInd w:val="0"/>
              <w:rPr>
                <w:rFonts w:ascii="Calibri" w:hAnsi="Calibri" w:cs="Tahoma"/>
                <w:bCs/>
                <w:sz w:val="20"/>
                <w:szCs w:val="20"/>
              </w:rPr>
            </w:pPr>
          </w:p>
        </w:tc>
      </w:tr>
    </w:tbl>
    <w:p w14:paraId="025243C3" w14:textId="77777777" w:rsidR="002E0110" w:rsidRDefault="002E0110" w:rsidP="002950A8"/>
    <w:p w14:paraId="28FE3CCC" w14:textId="77777777" w:rsidR="00096180" w:rsidRPr="00226833" w:rsidRDefault="00096180" w:rsidP="002950A8"/>
    <w:sectPr w:rsidR="00096180" w:rsidRPr="00226833" w:rsidSect="001D751A">
      <w:footerReference w:type="even" r:id="rId27"/>
      <w:footerReference w:type="default" r:id="rId28"/>
      <w:headerReference w:type="first" r:id="rId29"/>
      <w:footerReference w:type="first" r:id="rId30"/>
      <w:footnotePr>
        <w:numFmt w:val="chicago"/>
      </w:footnotePr>
      <w:pgSz w:w="12240" w:h="15840"/>
      <w:pgMar w:top="2160" w:right="1627"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55C6" w14:textId="77777777" w:rsidR="001D751A" w:rsidRDefault="001D751A">
      <w:r>
        <w:separator/>
      </w:r>
    </w:p>
  </w:endnote>
  <w:endnote w:type="continuationSeparator" w:id="0">
    <w:p w14:paraId="6D062832" w14:textId="77777777" w:rsidR="001D751A" w:rsidRDefault="001D751A">
      <w:r>
        <w:continuationSeparator/>
      </w:r>
    </w:p>
  </w:endnote>
  <w:endnote w:type="continuationNotice" w:id="1">
    <w:p w14:paraId="7582053A" w14:textId="77777777" w:rsidR="001D751A" w:rsidRDefault="001D7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791F" w14:textId="77777777" w:rsidR="0063571E" w:rsidRDefault="0063571E" w:rsidP="00B642D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4F8329" w14:textId="77777777" w:rsidR="0063571E" w:rsidRDefault="0063571E" w:rsidP="00B642D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0B50" w14:textId="77777777" w:rsidR="0063571E" w:rsidRPr="004511CD" w:rsidRDefault="0063571E" w:rsidP="00B642DE">
    <w:pPr>
      <w:pStyle w:val="Piedepgina"/>
      <w:framePr w:wrap="around" w:vAnchor="text" w:hAnchor="margin" w:xAlign="right" w:y="1"/>
      <w:rPr>
        <w:rStyle w:val="Nmerodepgina"/>
        <w:rFonts w:ascii="Calibri" w:hAnsi="Calibri"/>
        <w:sz w:val="22"/>
        <w:szCs w:val="22"/>
      </w:rPr>
    </w:pPr>
    <w:r w:rsidRPr="004511CD">
      <w:rPr>
        <w:rStyle w:val="Nmerodepgina"/>
        <w:rFonts w:ascii="Calibri" w:hAnsi="Calibri"/>
        <w:sz w:val="22"/>
        <w:szCs w:val="22"/>
      </w:rPr>
      <w:fldChar w:fldCharType="begin"/>
    </w:r>
    <w:r w:rsidRPr="004511CD">
      <w:rPr>
        <w:rStyle w:val="Nmerodepgina"/>
        <w:rFonts w:ascii="Calibri" w:hAnsi="Calibri"/>
        <w:sz w:val="22"/>
        <w:szCs w:val="22"/>
      </w:rPr>
      <w:instrText xml:space="preserve">PAGE  </w:instrText>
    </w:r>
    <w:r w:rsidRPr="004511CD">
      <w:rPr>
        <w:rStyle w:val="Nmerodepgina"/>
        <w:rFonts w:ascii="Calibri" w:hAnsi="Calibri"/>
        <w:sz w:val="22"/>
        <w:szCs w:val="22"/>
      </w:rPr>
      <w:fldChar w:fldCharType="separate"/>
    </w:r>
    <w:r w:rsidR="005C4C00">
      <w:rPr>
        <w:rStyle w:val="Nmerodepgina"/>
        <w:rFonts w:ascii="Calibri" w:hAnsi="Calibri"/>
        <w:noProof/>
        <w:sz w:val="22"/>
        <w:szCs w:val="22"/>
      </w:rPr>
      <w:t>4</w:t>
    </w:r>
    <w:r w:rsidRPr="004511CD">
      <w:rPr>
        <w:rStyle w:val="Nmerodepgina"/>
        <w:rFonts w:ascii="Calibri" w:hAnsi="Calibri"/>
        <w:sz w:val="22"/>
        <w:szCs w:val="22"/>
      </w:rPr>
      <w:fldChar w:fldCharType="end"/>
    </w:r>
  </w:p>
  <w:p w14:paraId="43C7C8DD" w14:textId="77777777" w:rsidR="0063571E" w:rsidRDefault="00F7349F" w:rsidP="00B642DE">
    <w:pPr>
      <w:pStyle w:val="Piedepgina"/>
      <w:ind w:right="360"/>
    </w:pPr>
    <w:r>
      <w:rPr>
        <w:noProof/>
      </w:rPr>
      <mc:AlternateContent>
        <mc:Choice Requires="wps">
          <w:drawing>
            <wp:anchor distT="0" distB="0" distL="114300" distR="114300" simplePos="0" relativeHeight="251660288" behindDoc="0" locked="0" layoutInCell="1" allowOverlap="1" wp14:anchorId="72358A63" wp14:editId="0B0AE716">
              <wp:simplePos x="0" y="0"/>
              <wp:positionH relativeFrom="column">
                <wp:posOffset>379378</wp:posOffset>
              </wp:positionH>
              <wp:positionV relativeFrom="paragraph">
                <wp:posOffset>0</wp:posOffset>
              </wp:positionV>
              <wp:extent cx="5349726" cy="310988"/>
              <wp:effectExtent l="0" t="0" r="0" b="0"/>
              <wp:wrapNone/>
              <wp:docPr id="1574270999" name="Cuadro de texto 1"/>
              <wp:cNvGraphicFramePr/>
              <a:graphic xmlns:a="http://schemas.openxmlformats.org/drawingml/2006/main">
                <a:graphicData uri="http://schemas.microsoft.com/office/word/2010/wordprocessingShape">
                  <wps:wsp>
                    <wps:cNvSpPr txBox="1"/>
                    <wps:spPr>
                      <a:xfrm>
                        <a:off x="0" y="0"/>
                        <a:ext cx="5349726" cy="310988"/>
                      </a:xfrm>
                      <a:prstGeom prst="rect">
                        <a:avLst/>
                      </a:prstGeom>
                      <a:solidFill>
                        <a:schemeClr val="lt1"/>
                      </a:solidFill>
                      <a:ln w="6350">
                        <a:noFill/>
                      </a:ln>
                    </wps:spPr>
                    <wps:txbx>
                      <w:txbxContent>
                        <w:p w14:paraId="1D7615CD" w14:textId="21901145" w:rsidR="00F7349F" w:rsidRPr="00280A03" w:rsidRDefault="00280A03" w:rsidP="00F7349F">
                          <w:pPr>
                            <w:jc w:val="center"/>
                            <w:rPr>
                              <w:rFonts w:ascii="Calibri" w:hAnsi="Calibri" w:cs="Calibri"/>
                              <w:i/>
                              <w:iCs/>
                              <w:sz w:val="21"/>
                              <w:szCs w:val="21"/>
                            </w:rPr>
                          </w:pPr>
                          <w:r w:rsidRPr="00280A03">
                            <w:rPr>
                              <w:rFonts w:ascii="Calibri" w:hAnsi="Calibri" w:cs="Calibri"/>
                              <w:i/>
                              <w:iCs/>
                              <w:sz w:val="21"/>
                              <w:szCs w:val="21"/>
                            </w:rPr>
                            <w:t>Inter-American Network for Labor Administration (RIAL)</w:t>
                          </w:r>
                          <w:r>
                            <w:rPr>
                              <w:rFonts w:ascii="Calibri" w:hAnsi="Calibri" w:cs="Calibri"/>
                              <w:i/>
                              <w:iCs/>
                              <w:sz w:val="21"/>
                              <w:szCs w:val="21"/>
                            </w:rPr>
                            <w:t xml:space="preserve"> of the OAS</w:t>
                          </w:r>
                          <w:r w:rsidR="00F7349F" w:rsidRPr="00280A03">
                            <w:rPr>
                              <w:rFonts w:ascii="Calibri" w:hAnsi="Calibri" w:cs="Calibri"/>
                              <w:i/>
                              <w:iCs/>
                              <w:sz w:val="21"/>
                              <w:szCs w:val="21"/>
                            </w:rPr>
                            <w:t xml:space="preserve"> | </w:t>
                          </w:r>
                          <w:hyperlink r:id="rId1" w:history="1">
                            <w:r w:rsidR="00F7349F" w:rsidRPr="00280A03">
                              <w:rPr>
                                <w:rStyle w:val="Hipervnculo"/>
                                <w:rFonts w:ascii="Calibri" w:hAnsi="Calibri" w:cs="Calibri"/>
                                <w:i/>
                                <w:iCs/>
                                <w:sz w:val="21"/>
                                <w:szCs w:val="21"/>
                              </w:rPr>
                              <w:t>trabajo@oas.org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58A63" id="_x0000_t202" coordsize="21600,21600" o:spt="202" path="m,l,21600r21600,l21600,xe">
              <v:stroke joinstyle="miter"/>
              <v:path gradientshapeok="t" o:connecttype="rect"/>
            </v:shapetype>
            <v:shape id="Cuadro de texto 1" o:spid="_x0000_s1031" type="#_x0000_t202" style="position:absolute;margin-left:29.85pt;margin-top:0;width:421.2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hSfLQIAAFQEAAAOAAAAZHJzL2Uyb0RvYy54bWysVEuP2jAQvlfqf7B8LwnPhYiwoqyoKqHd&#13;&#10;ldhqz8axIZLjcW1DQn99x05g2W1PVS/OjGf8zeubzO+bSpGTsK4EndN+L6VEaA5Fqfc5/fGy/jKl&#13;&#10;xHmmC6ZAi5yehaP3i8+f5rXJxAAOoAphCYJol9UmpwfvTZYkjh9ExVwPjNBolGAr5lG1+6SwrEb0&#13;&#10;SiWDNJ0kNdjCWODCObx9aI10EfGlFNw/SemEJyqnmJuPp43nLpzJYs6yvWXmUPIuDfYPWVSs1Bj0&#13;&#10;CvXAPCNHW/4BVZXcggPpexyqBKQsuYg1YDX99EM12wMzItaCzXHm2ib3/2D542lrni3xzVdocICh&#13;&#10;IbVxmcPLUE8jbRW+mClBO7bwfG2baDzheDkejmZ3gwklHG3DfjqbTgNM8vbaWOe/CahIEHJqcSyx&#13;&#10;W+y0cb51vbiEYA5UWaxLpaISqCBWypITwyEqH3NE8HdeSpM6p5PhOI3AGsLzFllpzOWtpiD5Ztd0&#13;&#10;he6gOGP9FlpqOMPXJSa5Yc4/M4tcwJKR3/4JD6kAg0AnUXIA++tv98EfR4RWSmrkVk7dzyOzghL1&#13;&#10;XePwZv3RKJAxKqPx3QAVe2vZ3Vr0sVoBVt7HTTI8isHfq4soLVSvuAbLEBVNTHOMnVN/EVe+ZTyu&#13;&#10;ERfLZXRC+hnmN3preIAOnQ4jeGlemTXdnDxO+BEuLGTZh3G1vuGlhuXRgyzjLEOD2652fUfqRjZ0&#13;&#10;axZ241aPXm8/g8VvAAAA//8DAFBLAwQUAAYACAAAACEA/0Q79OQAAAALAQAADwAAAGRycy9kb3du&#13;&#10;cmV2LnhtbEyPS0/DMBCE70j8B2uRuKDWIaUtSbOpEI8icaPhIW5ubJKIeB3FbhL+PcsJLiutZnZ2&#13;&#10;vmw72VYMpveNI4TLeQTCUOl0QxXCS/EwuwbhgyKtWkcG4dt42OanJ5lKtRvp2Qz7UAkOIZ8qhDqE&#13;&#10;LpXSl7Wxys9dZ4i1T9dbFXjtK6l7NXK4bWUcRStpVUP8oVadua1N+bU/WoSPi+r9yU+713GxXHT3&#13;&#10;j0OxftMF4vnZdLfhcbMBEcwU/i7gl4H7Q87FDu5I2osWYZms2YnAVKwmURyDOCBcJRHIPJP/GfIf&#13;&#10;AAAA//8DAFBLAQItABQABgAIAAAAIQC2gziS/gAAAOEBAAATAAAAAAAAAAAAAAAAAAAAAABbQ29u&#13;&#10;dGVudF9UeXBlc10ueG1sUEsBAi0AFAAGAAgAAAAhADj9If/WAAAAlAEAAAsAAAAAAAAAAAAAAAAA&#13;&#10;LwEAAF9yZWxzLy5yZWxzUEsBAi0AFAAGAAgAAAAhAKmCFJ8tAgAAVAQAAA4AAAAAAAAAAAAAAAAA&#13;&#10;LgIAAGRycy9lMm9Eb2MueG1sUEsBAi0AFAAGAAgAAAAhAP9EO/TkAAAACwEAAA8AAAAAAAAAAAAA&#13;&#10;AAAAhwQAAGRycy9kb3ducmV2LnhtbFBLBQYAAAAABAAEAPMAAACYBQAAAAA=&#13;&#10;" fillcolor="white [3201]" stroked="f" strokeweight=".5pt">
              <v:textbox>
                <w:txbxContent>
                  <w:p w14:paraId="1D7615CD" w14:textId="21901145" w:rsidR="00F7349F" w:rsidRPr="00280A03" w:rsidRDefault="00280A03" w:rsidP="00F7349F">
                    <w:pPr>
                      <w:jc w:val="center"/>
                      <w:rPr>
                        <w:rFonts w:ascii="Calibri" w:hAnsi="Calibri" w:cs="Calibri"/>
                        <w:i/>
                        <w:iCs/>
                        <w:sz w:val="21"/>
                        <w:szCs w:val="21"/>
                      </w:rPr>
                    </w:pPr>
                    <w:r w:rsidRPr="00280A03">
                      <w:rPr>
                        <w:rFonts w:ascii="Calibri" w:hAnsi="Calibri" w:cs="Calibri"/>
                        <w:i/>
                        <w:iCs/>
                        <w:sz w:val="21"/>
                        <w:szCs w:val="21"/>
                      </w:rPr>
                      <w:t>Inter-American Network for Labor Administration (RIAL)</w:t>
                    </w:r>
                    <w:r>
                      <w:rPr>
                        <w:rFonts w:ascii="Calibri" w:hAnsi="Calibri" w:cs="Calibri"/>
                        <w:i/>
                        <w:iCs/>
                        <w:sz w:val="21"/>
                        <w:szCs w:val="21"/>
                      </w:rPr>
                      <w:t xml:space="preserve"> of the OAS</w:t>
                    </w:r>
                    <w:r w:rsidR="00F7349F" w:rsidRPr="00280A03">
                      <w:rPr>
                        <w:rFonts w:ascii="Calibri" w:hAnsi="Calibri" w:cs="Calibri"/>
                        <w:i/>
                        <w:iCs/>
                        <w:sz w:val="21"/>
                        <w:szCs w:val="21"/>
                      </w:rPr>
                      <w:t xml:space="preserve"> | </w:t>
                    </w:r>
                    <w:hyperlink r:id="rId2" w:history="1">
                      <w:r w:rsidR="00F7349F" w:rsidRPr="00280A03">
                        <w:rPr>
                          <w:rStyle w:val="Hipervnculo"/>
                          <w:rFonts w:ascii="Calibri" w:hAnsi="Calibri" w:cs="Calibri"/>
                          <w:i/>
                          <w:iCs/>
                          <w:sz w:val="21"/>
                          <w:szCs w:val="21"/>
                        </w:rPr>
                        <w:t>trabajo@oas.org</w:t>
                      </w:r>
                    </w:hyperlink>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50"/>
      <w:gridCol w:w="3150"/>
      <w:gridCol w:w="3150"/>
    </w:tblGrid>
    <w:tr w:rsidR="40D947DB" w14:paraId="4C5345F5" w14:textId="77777777" w:rsidTr="40D947DB">
      <w:trPr>
        <w:trHeight w:val="300"/>
      </w:trPr>
      <w:tc>
        <w:tcPr>
          <w:tcW w:w="3150" w:type="dxa"/>
        </w:tcPr>
        <w:p w14:paraId="725E01E0" w14:textId="77777777" w:rsidR="40D947DB" w:rsidRDefault="40D947DB" w:rsidP="40D947DB">
          <w:pPr>
            <w:pStyle w:val="Encabezado"/>
            <w:ind w:left="-115"/>
          </w:pPr>
        </w:p>
      </w:tc>
      <w:tc>
        <w:tcPr>
          <w:tcW w:w="3150" w:type="dxa"/>
        </w:tcPr>
        <w:p w14:paraId="1B7AF3C1" w14:textId="77777777" w:rsidR="40D947DB" w:rsidRDefault="40D947DB" w:rsidP="40D947DB">
          <w:pPr>
            <w:pStyle w:val="Encabezado"/>
            <w:jc w:val="center"/>
          </w:pPr>
        </w:p>
      </w:tc>
      <w:tc>
        <w:tcPr>
          <w:tcW w:w="3150" w:type="dxa"/>
        </w:tcPr>
        <w:p w14:paraId="56E5E371" w14:textId="77777777" w:rsidR="40D947DB" w:rsidRDefault="40D947DB" w:rsidP="40D947DB">
          <w:pPr>
            <w:pStyle w:val="Encabezado"/>
            <w:ind w:right="-115"/>
            <w:jc w:val="right"/>
          </w:pPr>
        </w:p>
      </w:tc>
    </w:tr>
  </w:tbl>
  <w:p w14:paraId="31AFB507" w14:textId="77777777" w:rsidR="40D947DB" w:rsidRDefault="40D947DB" w:rsidP="40D947D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FB7A" w14:textId="77777777" w:rsidR="0063571E" w:rsidRDefault="0063571E" w:rsidP="00500A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6458BA" w14:textId="77777777" w:rsidR="0063571E" w:rsidRDefault="0063571E" w:rsidP="00185F86">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5206" w14:textId="77777777" w:rsidR="0063571E" w:rsidRPr="002E2A48" w:rsidRDefault="0063571E" w:rsidP="00500A91">
    <w:pPr>
      <w:pStyle w:val="Piedepgina"/>
      <w:framePr w:wrap="around" w:vAnchor="text" w:hAnchor="margin" w:xAlign="right" w:y="1"/>
      <w:rPr>
        <w:rStyle w:val="Nmerodepgina"/>
        <w:rFonts w:ascii="Calibri" w:hAnsi="Calibri"/>
        <w:sz w:val="22"/>
        <w:szCs w:val="22"/>
      </w:rPr>
    </w:pPr>
    <w:r w:rsidRPr="002E2A48">
      <w:rPr>
        <w:rStyle w:val="Nmerodepgina"/>
        <w:rFonts w:ascii="Calibri" w:hAnsi="Calibri"/>
        <w:sz w:val="22"/>
        <w:szCs w:val="22"/>
      </w:rPr>
      <w:fldChar w:fldCharType="begin"/>
    </w:r>
    <w:r w:rsidRPr="002E2A48">
      <w:rPr>
        <w:rStyle w:val="Nmerodepgina"/>
        <w:rFonts w:ascii="Calibri" w:hAnsi="Calibri"/>
        <w:sz w:val="22"/>
        <w:szCs w:val="22"/>
      </w:rPr>
      <w:instrText xml:space="preserve">PAGE  </w:instrText>
    </w:r>
    <w:r w:rsidRPr="002E2A48">
      <w:rPr>
        <w:rStyle w:val="Nmerodepgina"/>
        <w:rFonts w:ascii="Calibri" w:hAnsi="Calibri"/>
        <w:sz w:val="22"/>
        <w:szCs w:val="22"/>
      </w:rPr>
      <w:fldChar w:fldCharType="separate"/>
    </w:r>
    <w:r w:rsidR="005C4C00">
      <w:rPr>
        <w:rStyle w:val="Nmerodepgina"/>
        <w:rFonts w:ascii="Calibri" w:hAnsi="Calibri"/>
        <w:noProof/>
        <w:sz w:val="22"/>
        <w:szCs w:val="22"/>
      </w:rPr>
      <w:t>5</w:t>
    </w:r>
    <w:r w:rsidRPr="002E2A48">
      <w:rPr>
        <w:rStyle w:val="Nmerodepgina"/>
        <w:rFonts w:ascii="Calibri" w:hAnsi="Calibri"/>
        <w:sz w:val="22"/>
        <w:szCs w:val="22"/>
      </w:rPr>
      <w:fldChar w:fldCharType="end"/>
    </w:r>
  </w:p>
  <w:p w14:paraId="03717DE2" w14:textId="6BC10006" w:rsidR="0063571E" w:rsidRDefault="002200F5" w:rsidP="00185F86">
    <w:pPr>
      <w:pStyle w:val="Piedepgina"/>
      <w:ind w:right="360"/>
    </w:pPr>
    <w:r>
      <w:rPr>
        <w:noProof/>
      </w:rPr>
      <mc:AlternateContent>
        <mc:Choice Requires="wps">
          <w:drawing>
            <wp:anchor distT="0" distB="0" distL="114300" distR="114300" simplePos="0" relativeHeight="251662336" behindDoc="0" locked="0" layoutInCell="1" allowOverlap="1" wp14:anchorId="662ADD50" wp14:editId="448697D4">
              <wp:simplePos x="0" y="0"/>
              <wp:positionH relativeFrom="column">
                <wp:posOffset>204281</wp:posOffset>
              </wp:positionH>
              <wp:positionV relativeFrom="paragraph">
                <wp:posOffset>0</wp:posOffset>
              </wp:positionV>
              <wp:extent cx="5349726" cy="310988"/>
              <wp:effectExtent l="0" t="0" r="0" b="0"/>
              <wp:wrapNone/>
              <wp:docPr id="2049264391" name="Cuadro de texto 1"/>
              <wp:cNvGraphicFramePr/>
              <a:graphic xmlns:a="http://schemas.openxmlformats.org/drawingml/2006/main">
                <a:graphicData uri="http://schemas.microsoft.com/office/word/2010/wordprocessingShape">
                  <wps:wsp>
                    <wps:cNvSpPr txBox="1"/>
                    <wps:spPr>
                      <a:xfrm>
                        <a:off x="0" y="0"/>
                        <a:ext cx="5349726" cy="310988"/>
                      </a:xfrm>
                      <a:prstGeom prst="rect">
                        <a:avLst/>
                      </a:prstGeom>
                      <a:solidFill>
                        <a:schemeClr val="lt1"/>
                      </a:solidFill>
                      <a:ln w="6350">
                        <a:noFill/>
                      </a:ln>
                    </wps:spPr>
                    <wps:txbx>
                      <w:txbxContent>
                        <w:p w14:paraId="73EF3A33" w14:textId="77777777" w:rsidR="002200F5" w:rsidRPr="00176CAB" w:rsidRDefault="002200F5" w:rsidP="002200F5">
                          <w:pPr>
                            <w:jc w:val="center"/>
                            <w:rPr>
                              <w:rFonts w:ascii="Calibri" w:hAnsi="Calibri" w:cs="Calibri"/>
                              <w:i/>
                              <w:iCs/>
                              <w:sz w:val="21"/>
                              <w:szCs w:val="21"/>
                              <w:lang w:val="es-ES_tradnl"/>
                            </w:rPr>
                          </w:pPr>
                          <w:r w:rsidRPr="00176CAB">
                            <w:rPr>
                              <w:rFonts w:ascii="Calibri" w:hAnsi="Calibri" w:cs="Calibri"/>
                              <w:i/>
                              <w:iCs/>
                              <w:sz w:val="21"/>
                              <w:szCs w:val="21"/>
                              <w:lang w:val="es-ES_tradnl"/>
                            </w:rPr>
                            <w:t xml:space="preserve">Red Interamericana para la Administración Laboral (RIAL) de la OEA | </w:t>
                          </w:r>
                          <w:hyperlink r:id="rId1" w:history="1">
                            <w:r w:rsidRPr="00176CAB">
                              <w:rPr>
                                <w:rStyle w:val="Hipervnculo"/>
                                <w:rFonts w:ascii="Calibri" w:hAnsi="Calibri" w:cs="Calibri"/>
                                <w:i/>
                                <w:iCs/>
                                <w:sz w:val="21"/>
                                <w:szCs w:val="21"/>
                                <w:lang w:val="es-ES_tradnl"/>
                              </w:rPr>
                              <w:t>trabajo@oas.org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ADD50" id="_x0000_t202" coordsize="21600,21600" o:spt="202" path="m,l,21600r21600,l21600,xe">
              <v:stroke joinstyle="miter"/>
              <v:path gradientshapeok="t" o:connecttype="rect"/>
            </v:shapetype>
            <v:shape id="_x0000_s1032" type="#_x0000_t202" style="position:absolute;margin-left:16.1pt;margin-top:0;width:421.2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7hHLwIAAFsEAAAOAAAAZHJzL2Uyb0RvYy54bWysVE1v2zAMvQ/YfxB0X+x8NjHiFFmKDAOK&#13;&#10;tkA69KzIUmxAFjVJiZ39+lFyvtrtNOwikyL1RD4+eX7f1oochHUV6Jz2eyklQnMoKr3L6Y/X9Zcp&#13;&#10;Jc4zXTAFWuT0KBy9X3z+NG9MJgZQgiqEJQiiXdaYnJbemyxJHC9FzVwPjNAYlGBr5tG1u6SwrEH0&#13;&#10;WiWDNJ0kDdjCWODCOdx96IJ0EfGlFNw/S+mEJyqnWJuPq43rNqzJYs6ynWWmrPipDPYPVdSs0njp&#13;&#10;BeqBeUb2tvoDqq64BQfS9zjUCUhZcRF7wG766YduNiUzIvaC5Dhzocn9P1j+dNiYF0t8+xVaHGAg&#13;&#10;pDEuc7gZ+mmlrcMXKyUYRwqPF9pE6wnHzfFwNLsbTCjhGBv209l0GmCS62ljnf8moCbByKnFsUS2&#13;&#10;2OHR+S71nBIuc6CqYl0pFZ0gBbFSlhwYDlH5WCOCv8tSmjQ5nQzHaQTWEI53yEpjLdeeguXbbUuq&#13;&#10;4qbfLRRHpMFCpxBn+LrCWh+Z8y/MoiSwc5S5f8ZFKsC74GRRUoL99bf9kI+TwiglDUosp+7nnllB&#13;&#10;ifqucYaz/mgUNBmd0fhugI69jWxvI3pfrwAJ6OODMjyaId+rsykt1G/4GpbhVgwxzfHunPqzufKd&#13;&#10;8PE1cbFcxiRUoWH+UW8MD9CB8DCJ1/aNWXMal8dBP8FZjCz7MLUuN5zUsNx7kFUcaeC5Y/VEPyo4&#13;&#10;iuL02sITufVj1vWfsPgNAAD//wMAUEsDBBQABgAIAAAAIQDPesgY4wAAAAsBAAAPAAAAZHJzL2Rv&#13;&#10;d25yZXYueG1sTI9LT8MwEITvSPwHa5G4IOqQFFLSbCrEo0jcaHiImxsvSURsR7GbhH/PcoLLSquZ&#13;&#10;nZ0v38ymEyMNvnUW4WIRgSBbOd3aGuGlfDhfgfBBWa06ZwnhmzxsiuOjXGXaTfaZxl2oBYdYnymE&#13;&#10;JoQ+k9JXDRnlF64ny9qnG4wKvA611IOaONx0Mo6iK2lUa/lDo3q6baj62h0MwsdZ/f7k5+3rlFwm&#13;&#10;/f3jWKZvukQ8PZnv1jxu1iACzeHvAn4ZuD8UXGzvDlZ70SEkccxOBKZidZUuUxB7hOV1BLLI5X+G&#13;&#10;4gcAAP//AwBQSwECLQAUAAYACAAAACEAtoM4kv4AAADhAQAAEwAAAAAAAAAAAAAAAAAAAAAAW0Nv&#13;&#10;bnRlbnRfVHlwZXNdLnhtbFBLAQItABQABgAIAAAAIQA4/SH/1gAAAJQBAAALAAAAAAAAAAAAAAAA&#13;&#10;AC8BAABfcmVscy8ucmVsc1BLAQItABQABgAIAAAAIQAgv7hHLwIAAFsEAAAOAAAAAAAAAAAAAAAA&#13;&#10;AC4CAABkcnMvZTJvRG9jLnhtbFBLAQItABQABgAIAAAAIQDPesgY4wAAAAsBAAAPAAAAAAAAAAAA&#13;&#10;AAAAAIkEAABkcnMvZG93bnJldi54bWxQSwUGAAAAAAQABADzAAAAmQUAAAAA&#13;&#10;" fillcolor="white [3201]" stroked="f" strokeweight=".5pt">
              <v:textbox>
                <w:txbxContent>
                  <w:p w14:paraId="73EF3A33" w14:textId="77777777" w:rsidR="002200F5" w:rsidRPr="00176CAB" w:rsidRDefault="002200F5" w:rsidP="002200F5">
                    <w:pPr>
                      <w:jc w:val="center"/>
                      <w:rPr>
                        <w:rFonts w:ascii="Calibri" w:hAnsi="Calibri" w:cs="Calibri"/>
                        <w:i/>
                        <w:iCs/>
                        <w:sz w:val="21"/>
                        <w:szCs w:val="21"/>
                        <w:lang w:val="es-ES_tradnl"/>
                      </w:rPr>
                    </w:pPr>
                    <w:r w:rsidRPr="00176CAB">
                      <w:rPr>
                        <w:rFonts w:ascii="Calibri" w:hAnsi="Calibri" w:cs="Calibri"/>
                        <w:i/>
                        <w:iCs/>
                        <w:sz w:val="21"/>
                        <w:szCs w:val="21"/>
                        <w:lang w:val="es-ES_tradnl"/>
                      </w:rPr>
                      <w:t xml:space="preserve">Red Interamericana para la Administración Laboral (RIAL) de la OEA | </w:t>
                    </w:r>
                    <w:r w:rsidR="00000000">
                      <w:fldChar w:fldCharType="begin"/>
                    </w:r>
                    <w:r w:rsidR="00000000" w:rsidRPr="00D5263D">
                      <w:rPr>
                        <w:lang w:val="es-MX"/>
                      </w:rPr>
                      <w:instrText>HYPERLINK "mailto:trabajo@oas.org"</w:instrText>
                    </w:r>
                    <w:r w:rsidR="00000000">
                      <w:fldChar w:fldCharType="separate"/>
                    </w:r>
                    <w:r w:rsidRPr="00176CAB">
                      <w:rPr>
                        <w:rStyle w:val="Hipervnculo"/>
                        <w:rFonts w:ascii="Calibri" w:hAnsi="Calibri" w:cs="Calibri"/>
                        <w:i/>
                        <w:iCs/>
                        <w:sz w:val="21"/>
                        <w:szCs w:val="21"/>
                        <w:lang w:val="es-ES_tradnl"/>
                      </w:rPr>
                      <w:t>trabajo@oas.org</w:t>
                    </w:r>
                    <w:r w:rsidR="00000000">
                      <w:rPr>
                        <w:rStyle w:val="Hipervnculo"/>
                        <w:rFonts w:ascii="Calibri" w:hAnsi="Calibri" w:cs="Calibri"/>
                        <w:i/>
                        <w:iCs/>
                        <w:sz w:val="21"/>
                        <w:szCs w:val="21"/>
                        <w:lang w:val="es-ES_tradnl"/>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55"/>
      <w:gridCol w:w="3055"/>
      <w:gridCol w:w="3055"/>
    </w:tblGrid>
    <w:tr w:rsidR="40D947DB" w14:paraId="57681BF4" w14:textId="77777777" w:rsidTr="40D947DB">
      <w:trPr>
        <w:trHeight w:val="300"/>
      </w:trPr>
      <w:tc>
        <w:tcPr>
          <w:tcW w:w="3055" w:type="dxa"/>
        </w:tcPr>
        <w:p w14:paraId="4F4B5AC1" w14:textId="77777777" w:rsidR="40D947DB" w:rsidRDefault="40D947DB" w:rsidP="40D947DB">
          <w:pPr>
            <w:pStyle w:val="Encabezado"/>
            <w:ind w:left="-115"/>
          </w:pPr>
        </w:p>
      </w:tc>
      <w:tc>
        <w:tcPr>
          <w:tcW w:w="3055" w:type="dxa"/>
        </w:tcPr>
        <w:p w14:paraId="18E57A5A" w14:textId="77777777" w:rsidR="40D947DB" w:rsidRDefault="40D947DB" w:rsidP="40D947DB">
          <w:pPr>
            <w:pStyle w:val="Encabezado"/>
            <w:jc w:val="center"/>
          </w:pPr>
        </w:p>
      </w:tc>
      <w:tc>
        <w:tcPr>
          <w:tcW w:w="3055" w:type="dxa"/>
        </w:tcPr>
        <w:p w14:paraId="3693992D" w14:textId="77777777" w:rsidR="40D947DB" w:rsidRDefault="40D947DB" w:rsidP="40D947DB">
          <w:pPr>
            <w:pStyle w:val="Encabezado"/>
            <w:ind w:right="-115"/>
            <w:jc w:val="right"/>
          </w:pPr>
        </w:p>
      </w:tc>
    </w:tr>
  </w:tbl>
  <w:p w14:paraId="500539DB" w14:textId="77777777" w:rsidR="40D947DB" w:rsidRDefault="40D947DB" w:rsidP="40D947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96145" w14:textId="77777777" w:rsidR="001D751A" w:rsidRDefault="001D751A">
      <w:r>
        <w:separator/>
      </w:r>
    </w:p>
  </w:footnote>
  <w:footnote w:type="continuationSeparator" w:id="0">
    <w:p w14:paraId="42C31F52" w14:textId="77777777" w:rsidR="001D751A" w:rsidRDefault="001D751A">
      <w:r>
        <w:continuationSeparator/>
      </w:r>
    </w:p>
  </w:footnote>
  <w:footnote w:type="continuationNotice" w:id="1">
    <w:p w14:paraId="4980754C" w14:textId="77777777" w:rsidR="001D751A" w:rsidRDefault="001D751A"/>
  </w:footnote>
  <w:footnote w:id="2">
    <w:p w14:paraId="3C4FF8DB" w14:textId="77777777" w:rsidR="0063571E" w:rsidRDefault="0063571E" w:rsidP="00352020">
      <w:pPr>
        <w:pStyle w:val="Textonotapie"/>
      </w:pPr>
      <w:r>
        <w:rPr>
          <w:rStyle w:val="Refdenotaalpie"/>
        </w:rPr>
        <w:footnoteRef/>
      </w:r>
      <w:r>
        <w:t xml:space="preserve"> </w:t>
      </w:r>
      <w:r w:rsidRPr="00565CC6">
        <w:rPr>
          <w:rFonts w:ascii="Calibri" w:hAnsi="Calibri"/>
          <w:sz w:val="18"/>
          <w:szCs w:val="18"/>
        </w:rPr>
        <w:t xml:space="preserve">RIAL focal points are generally the offices of international affairs or cooperation of the Ministries of Labor. </w:t>
      </w:r>
      <w:r>
        <w:rPr>
          <w:rFonts w:ascii="Calibri" w:hAnsi="Calibri"/>
          <w:sz w:val="18"/>
          <w:szCs w:val="18"/>
        </w:rPr>
        <w:t xml:space="preserve">An updated list of focal points is available in the RIAL website: </w:t>
      </w:r>
      <w:hyperlink r:id="rId1" w:history="1">
        <w:r w:rsidRPr="00495F3A">
          <w:rPr>
            <w:rStyle w:val="Hipervnculo"/>
            <w:rFonts w:ascii="Calibri" w:hAnsi="Calibri"/>
            <w:sz w:val="18"/>
            <w:szCs w:val="18"/>
          </w:rPr>
          <w:t>www.rialnet.org</w:t>
        </w:r>
      </w:hyperlink>
      <w:r w:rsidRPr="00565CC6">
        <w:rPr>
          <w:rFonts w:ascii="Calibri" w:hAnsi="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7DBB" w14:textId="70BE1FDA" w:rsidR="0063571E" w:rsidRDefault="00314D1C">
    <w:pPr>
      <w:pStyle w:val="Encabezado"/>
    </w:pPr>
    <w:r>
      <w:rPr>
        <w:noProof/>
      </w:rPr>
      <w:drawing>
        <wp:anchor distT="0" distB="0" distL="114300" distR="114300" simplePos="0" relativeHeight="251657216" behindDoc="1" locked="0" layoutInCell="1" allowOverlap="1" wp14:anchorId="300E0405" wp14:editId="7553AD9B">
          <wp:simplePos x="0" y="0"/>
          <wp:positionH relativeFrom="column">
            <wp:posOffset>-907677</wp:posOffset>
          </wp:positionH>
          <wp:positionV relativeFrom="paragraph">
            <wp:posOffset>-495935</wp:posOffset>
          </wp:positionV>
          <wp:extent cx="7781925" cy="9399600"/>
          <wp:effectExtent l="0" t="0" r="3175" b="0"/>
          <wp:wrapNone/>
          <wp:docPr id="1596538089" name="Imagen 15965380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rotWithShape="1">
                  <a:blip r:embed="rId1">
                    <a:extLst>
                      <a:ext uri="{28A0092B-C50C-407E-A947-70E740481C1C}">
                        <a14:useLocalDpi xmlns:a14="http://schemas.microsoft.com/office/drawing/2010/main" val="0"/>
                      </a:ext>
                    </a:extLst>
                  </a:blip>
                  <a:srcRect b="6653"/>
                  <a:stretch/>
                </pic:blipFill>
                <pic:spPr bwMode="auto">
                  <a:xfrm>
                    <a:off x="0" y="0"/>
                    <a:ext cx="7781925" cy="939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6058">
      <w:rPr>
        <w:noProof/>
      </w:rPr>
      <w:drawing>
        <wp:anchor distT="0" distB="0" distL="114300" distR="114300" simplePos="0" relativeHeight="251658240" behindDoc="1" locked="0" layoutInCell="1" allowOverlap="1" wp14:anchorId="7F04AE46" wp14:editId="17890289">
          <wp:simplePos x="0" y="0"/>
          <wp:positionH relativeFrom="column">
            <wp:posOffset>-447675</wp:posOffset>
          </wp:positionH>
          <wp:positionV relativeFrom="paragraph">
            <wp:posOffset>-98462</wp:posOffset>
          </wp:positionV>
          <wp:extent cx="2733675" cy="724535"/>
          <wp:effectExtent l="0" t="0" r="0" b="0"/>
          <wp:wrapNone/>
          <wp:docPr id="288052429" name="Imagen 2880524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3675" cy="7245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50"/>
      <w:gridCol w:w="3150"/>
      <w:gridCol w:w="3150"/>
    </w:tblGrid>
    <w:tr w:rsidR="40D947DB" w14:paraId="32F32624" w14:textId="77777777" w:rsidTr="40D947DB">
      <w:trPr>
        <w:trHeight w:val="300"/>
      </w:trPr>
      <w:tc>
        <w:tcPr>
          <w:tcW w:w="3150" w:type="dxa"/>
        </w:tcPr>
        <w:p w14:paraId="3D241145" w14:textId="77777777" w:rsidR="40D947DB" w:rsidRDefault="40D947DB" w:rsidP="40D947DB">
          <w:pPr>
            <w:pStyle w:val="Encabezado"/>
            <w:ind w:left="-115"/>
          </w:pPr>
        </w:p>
      </w:tc>
      <w:tc>
        <w:tcPr>
          <w:tcW w:w="3150" w:type="dxa"/>
        </w:tcPr>
        <w:p w14:paraId="2BB75DD5" w14:textId="77777777" w:rsidR="40D947DB" w:rsidRDefault="40D947DB" w:rsidP="40D947DB">
          <w:pPr>
            <w:pStyle w:val="Encabezado"/>
            <w:jc w:val="center"/>
          </w:pPr>
        </w:p>
      </w:tc>
      <w:tc>
        <w:tcPr>
          <w:tcW w:w="3150" w:type="dxa"/>
        </w:tcPr>
        <w:p w14:paraId="34977F15" w14:textId="77777777" w:rsidR="40D947DB" w:rsidRDefault="40D947DB" w:rsidP="40D947DB">
          <w:pPr>
            <w:pStyle w:val="Encabezado"/>
            <w:ind w:right="-115"/>
            <w:jc w:val="right"/>
          </w:pPr>
        </w:p>
      </w:tc>
    </w:tr>
  </w:tbl>
  <w:p w14:paraId="350B00EE" w14:textId="77777777" w:rsidR="40D947DB" w:rsidRDefault="40D947DB" w:rsidP="40D947D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55"/>
      <w:gridCol w:w="3055"/>
      <w:gridCol w:w="3055"/>
    </w:tblGrid>
    <w:tr w:rsidR="40D947DB" w14:paraId="328410CB" w14:textId="77777777" w:rsidTr="40D947DB">
      <w:trPr>
        <w:trHeight w:val="300"/>
      </w:trPr>
      <w:tc>
        <w:tcPr>
          <w:tcW w:w="3055" w:type="dxa"/>
        </w:tcPr>
        <w:p w14:paraId="270B9984" w14:textId="77777777" w:rsidR="40D947DB" w:rsidRDefault="40D947DB" w:rsidP="40D947DB">
          <w:pPr>
            <w:pStyle w:val="Encabezado"/>
            <w:ind w:left="-115"/>
          </w:pPr>
        </w:p>
      </w:tc>
      <w:tc>
        <w:tcPr>
          <w:tcW w:w="3055" w:type="dxa"/>
        </w:tcPr>
        <w:p w14:paraId="030D14DB" w14:textId="77777777" w:rsidR="40D947DB" w:rsidRDefault="40D947DB" w:rsidP="40D947DB">
          <w:pPr>
            <w:pStyle w:val="Encabezado"/>
            <w:jc w:val="center"/>
          </w:pPr>
        </w:p>
      </w:tc>
      <w:tc>
        <w:tcPr>
          <w:tcW w:w="3055" w:type="dxa"/>
        </w:tcPr>
        <w:p w14:paraId="27E5B601" w14:textId="77777777" w:rsidR="40D947DB" w:rsidRDefault="40D947DB" w:rsidP="40D947DB">
          <w:pPr>
            <w:pStyle w:val="Encabezado"/>
            <w:ind w:right="-115"/>
            <w:jc w:val="right"/>
          </w:pPr>
        </w:p>
      </w:tc>
    </w:tr>
  </w:tbl>
  <w:p w14:paraId="0F8510B8" w14:textId="77777777" w:rsidR="40D947DB" w:rsidRDefault="40D947DB" w:rsidP="40D947DB">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q3gkOYKd" int2:invalidationBookmarkName="" int2:hashCode="xjm16dxXmv/e7N" int2:id="Yn7UPgSb">
      <int2:state int2:value="Rejected" int2:type="LegacyProofing"/>
    </int2:bookmark>
    <int2:bookmark int2:bookmarkName="_Int_q9yA32Hg" int2:invalidationBookmarkName="" int2:hashCode="P8/4HVoqZmKNgZ" int2:id="GApxnJ2k">
      <int2:state int2:value="Rejected" int2:type="LegacyProofing"/>
    </int2:bookmark>
    <int2:bookmark int2:bookmarkName="_Int_DoqoMhZ6" int2:invalidationBookmarkName="" int2:hashCode="x9CPbJhX9f1bDy" int2:id="OII6joTq">
      <int2:state int2:value="Rejected" int2:type="LegacyProofing"/>
    </int2:bookmark>
    <int2:bookmark int2:bookmarkName="_Int_PA2FBfNu" int2:invalidationBookmarkName="" int2:hashCode="eDRQdq0NHYraRU" int2:id="SRExZog7">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258B608"/>
    <w:lvl w:ilvl="0">
      <w:numFmt w:val="bullet"/>
      <w:lvlText w:val="*"/>
      <w:lvlJc w:val="left"/>
    </w:lvl>
  </w:abstractNum>
  <w:abstractNum w:abstractNumId="1" w15:restartNumberingAfterBreak="0">
    <w:nsid w:val="005C099D"/>
    <w:multiLevelType w:val="hybridMultilevel"/>
    <w:tmpl w:val="F920C28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1037AAA"/>
    <w:multiLevelType w:val="multilevel"/>
    <w:tmpl w:val="D1B0F3D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5291B09"/>
    <w:multiLevelType w:val="hybridMultilevel"/>
    <w:tmpl w:val="BFB28F4A"/>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8C35EA3"/>
    <w:multiLevelType w:val="hybridMultilevel"/>
    <w:tmpl w:val="1B2EF45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A17A55"/>
    <w:multiLevelType w:val="hybridMultilevel"/>
    <w:tmpl w:val="8BD01376"/>
    <w:lvl w:ilvl="0" w:tplc="4FE67C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E4562"/>
    <w:multiLevelType w:val="hybridMultilevel"/>
    <w:tmpl w:val="30F8219E"/>
    <w:lvl w:ilvl="0" w:tplc="68420A9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5D6C59"/>
    <w:multiLevelType w:val="multilevel"/>
    <w:tmpl w:val="A82C2DC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F6AD5"/>
    <w:multiLevelType w:val="hybridMultilevel"/>
    <w:tmpl w:val="C9C2CD48"/>
    <w:lvl w:ilvl="0" w:tplc="04090019">
      <w:start w:val="1"/>
      <w:numFmt w:val="lowerLetter"/>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9" w15:restartNumberingAfterBreak="0">
    <w:nsid w:val="0F9C012D"/>
    <w:multiLevelType w:val="multilevel"/>
    <w:tmpl w:val="61848FDC"/>
    <w:lvl w:ilvl="0">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16"/>
        <w:vertAlign w:val="sub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3F68D4"/>
    <w:multiLevelType w:val="hybridMultilevel"/>
    <w:tmpl w:val="706EBB9A"/>
    <w:lvl w:ilvl="0" w:tplc="C008A7F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1619BC"/>
    <w:multiLevelType w:val="hybridMultilevel"/>
    <w:tmpl w:val="10BC7D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C27AD2"/>
    <w:multiLevelType w:val="hybridMultilevel"/>
    <w:tmpl w:val="174877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1C4480"/>
    <w:multiLevelType w:val="hybridMultilevel"/>
    <w:tmpl w:val="8DE03A7E"/>
    <w:lvl w:ilvl="0" w:tplc="84B2165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6113C"/>
    <w:multiLevelType w:val="hybridMultilevel"/>
    <w:tmpl w:val="A82C2D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001D1"/>
    <w:multiLevelType w:val="hybridMultilevel"/>
    <w:tmpl w:val="90AEF27E"/>
    <w:lvl w:ilvl="0" w:tplc="F2E25D28">
      <w:start w:val="1"/>
      <w:numFmt w:val="decimal"/>
      <w:lvlText w:val="%1)"/>
      <w:lvlJc w:val="left"/>
      <w:pPr>
        <w:tabs>
          <w:tab w:val="num" w:pos="720"/>
        </w:tabs>
        <w:ind w:left="720" w:hanging="360"/>
      </w:pPr>
      <w:rPr>
        <w:rFonts w:cs="Times New Roman" w:hint="default"/>
        <w:b/>
      </w:rPr>
    </w:lvl>
    <w:lvl w:ilvl="1" w:tplc="2318D96C">
      <w:start w:val="1"/>
      <w:numFmt w:val="bullet"/>
      <w:lvlText w:val="-"/>
      <w:lvlJc w:val="left"/>
      <w:pPr>
        <w:tabs>
          <w:tab w:val="num" w:pos="1800"/>
        </w:tabs>
        <w:ind w:left="1800" w:hanging="720"/>
      </w:pPr>
      <w:rPr>
        <w:rFonts w:ascii="Arial" w:eastAsia="Times New Roman" w:hAnsi="Arial" w:hint="default"/>
      </w:rPr>
    </w:lvl>
    <w:lvl w:ilvl="2" w:tplc="69BA6DB2">
      <w:start w:val="1"/>
      <w:numFmt w:val="lowerLetter"/>
      <w:lvlText w:val="%3."/>
      <w:lvlJc w:val="left"/>
      <w:pPr>
        <w:tabs>
          <w:tab w:val="num" w:pos="2370"/>
        </w:tabs>
        <w:ind w:left="2370" w:hanging="39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AD2F41"/>
    <w:multiLevelType w:val="hybridMultilevel"/>
    <w:tmpl w:val="0A2EC472"/>
    <w:lvl w:ilvl="0" w:tplc="DF94D698">
      <w:numFmt w:val="bullet"/>
      <w:lvlText w:val="-"/>
      <w:lvlJc w:val="left"/>
      <w:pPr>
        <w:ind w:left="720" w:hanging="360"/>
      </w:pPr>
      <w:rPr>
        <w:rFonts w:ascii="Calibri" w:eastAsia="Times New Roman" w:hAnsi="Calibri" w:hint="default"/>
        <w:b/>
        <w:bCs/>
        <w:caps w:val="0"/>
        <w:smallCaps w:val="0"/>
        <w:strike w:val="0"/>
        <w:dstrike w:val="0"/>
        <w:spacing w:val="0"/>
        <w:w w:val="100"/>
        <w:kern w:val="0"/>
        <w:position w:val="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332AF"/>
    <w:multiLevelType w:val="hybridMultilevel"/>
    <w:tmpl w:val="899EE114"/>
    <w:lvl w:ilvl="0" w:tplc="4120DF28">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16"/>
        <w:vertAlign w:val="subscript"/>
        <w14:shadow w14:blurRad="0" w14:dist="0" w14:dir="0" w14:sx="0" w14:sy="0" w14:kx="0" w14:ky="0" w14:algn="none">
          <w14:srgbClr w14:val="000000"/>
        </w14:shadow>
        <w14:textOutline w14:w="0" w14:cap="rnd" w14:cmpd="sng" w14:algn="ctr">
          <w14:noFill/>
          <w14:prstDash w14:val="solid"/>
          <w14:bevel/>
        </w14:textOutline>
      </w:rPr>
    </w:lvl>
    <w:lvl w:ilvl="1" w:tplc="76BC722A">
      <w:start w:val="1"/>
      <w:numFmt w:val="lowerLetter"/>
      <w:lvlText w:val="%2."/>
      <w:lvlJc w:val="left"/>
      <w:pPr>
        <w:tabs>
          <w:tab w:val="num" w:pos="1440"/>
        </w:tabs>
        <w:ind w:left="1440" w:hanging="360"/>
      </w:pPr>
      <w:rPr>
        <w:rFonts w:ascii="Calibri" w:hAnsi="Calibri"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63029A"/>
    <w:multiLevelType w:val="hybridMultilevel"/>
    <w:tmpl w:val="0E565EE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C97C04"/>
    <w:multiLevelType w:val="hybridMultilevel"/>
    <w:tmpl w:val="E6864806"/>
    <w:lvl w:ilvl="0" w:tplc="EBE0A2DC">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9C55F7"/>
    <w:multiLevelType w:val="hybridMultilevel"/>
    <w:tmpl w:val="24DA147C"/>
    <w:lvl w:ilvl="0" w:tplc="CD52620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93245"/>
    <w:multiLevelType w:val="multilevel"/>
    <w:tmpl w:val="90AEF27E"/>
    <w:lvl w:ilvl="0">
      <w:start w:val="1"/>
      <w:numFmt w:val="decimal"/>
      <w:lvlText w:val="%1)"/>
      <w:lvlJc w:val="left"/>
      <w:pPr>
        <w:tabs>
          <w:tab w:val="num" w:pos="720"/>
        </w:tabs>
        <w:ind w:left="720" w:hanging="360"/>
      </w:pPr>
      <w:rPr>
        <w:rFonts w:cs="Times New Roman" w:hint="default"/>
        <w:b/>
      </w:rPr>
    </w:lvl>
    <w:lvl w:ilvl="1">
      <w:start w:val="1"/>
      <w:numFmt w:val="bullet"/>
      <w:lvlText w:val="-"/>
      <w:lvlJc w:val="left"/>
      <w:pPr>
        <w:tabs>
          <w:tab w:val="num" w:pos="1800"/>
        </w:tabs>
        <w:ind w:left="1800" w:hanging="720"/>
      </w:pPr>
      <w:rPr>
        <w:rFonts w:ascii="Arial" w:eastAsia="Times New Roman" w:hAnsi="Arial" w:hint="default"/>
      </w:rPr>
    </w:lvl>
    <w:lvl w:ilvl="2">
      <w:start w:val="1"/>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B381E20"/>
    <w:multiLevelType w:val="multilevel"/>
    <w:tmpl w:val="1CF4373A"/>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ED1975"/>
    <w:multiLevelType w:val="hybridMultilevel"/>
    <w:tmpl w:val="B39614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26E8D"/>
    <w:multiLevelType w:val="hybridMultilevel"/>
    <w:tmpl w:val="F2F08B7C"/>
    <w:lvl w:ilvl="0" w:tplc="FFFFFFFF">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16"/>
        <w:vertAlign w:val="subscript"/>
        <w14:shadow w14:blurRad="0" w14:dist="0" w14:dir="0" w14:sx="0" w14:sy="0" w14:kx="0" w14:ky="0" w14:algn="none">
          <w14:srgbClr w14:val="000000"/>
        </w14:shadow>
        <w14:textOutline w14:w="0" w14:cap="rnd" w14:cmpd="sng" w14:algn="ctr">
          <w14:noFill/>
          <w14:prstDash w14:val="solid"/>
          <w14:bevel/>
        </w14:textOutline>
      </w:rPr>
    </w:lvl>
    <w:lvl w:ilvl="1" w:tplc="080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BD7BD6"/>
    <w:multiLevelType w:val="hybridMultilevel"/>
    <w:tmpl w:val="3CDC110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476884"/>
    <w:multiLevelType w:val="hybridMultilevel"/>
    <w:tmpl w:val="9796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E61FC"/>
    <w:multiLevelType w:val="hybridMultilevel"/>
    <w:tmpl w:val="2004969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904645"/>
    <w:multiLevelType w:val="hybridMultilevel"/>
    <w:tmpl w:val="11F2C984"/>
    <w:lvl w:ilvl="0" w:tplc="58EE00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8ED0AEB"/>
    <w:multiLevelType w:val="hybridMultilevel"/>
    <w:tmpl w:val="1EFE3C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1B4750"/>
    <w:multiLevelType w:val="hybridMultilevel"/>
    <w:tmpl w:val="19ECF1EC"/>
    <w:lvl w:ilvl="0" w:tplc="58EE00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D8F5ED6"/>
    <w:multiLevelType w:val="multilevel"/>
    <w:tmpl w:val="FF782FA0"/>
    <w:lvl w:ilvl="0">
      <w:start w:val="1"/>
      <w:numFmt w:val="none"/>
      <w:pStyle w:val="Ttulo5"/>
      <w:lvlText w:val="III."/>
      <w:lvlJc w:val="left"/>
      <w:pPr>
        <w:tabs>
          <w:tab w:val="num" w:pos="720"/>
        </w:tabs>
        <w:ind w:left="720" w:hanging="720"/>
      </w:pPr>
      <w:rPr>
        <w:rFonts w:ascii="Arial" w:hAnsi="Arial" w:cs="Times New Roman" w:hint="default"/>
        <w:b/>
        <w:i w:val="0"/>
        <w:sz w:val="22"/>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2" w15:restartNumberingAfterBreak="0">
    <w:nsid w:val="74FC27C2"/>
    <w:multiLevelType w:val="hybridMultilevel"/>
    <w:tmpl w:val="5630E938"/>
    <w:lvl w:ilvl="0" w:tplc="2124B746">
      <w:start w:val="1"/>
      <w:numFmt w:val="decimal"/>
      <w:lvlText w:val="%1)"/>
      <w:lvlJc w:val="left"/>
      <w:pPr>
        <w:ind w:left="720" w:hanging="360"/>
      </w:pPr>
      <w:rPr>
        <w:b/>
        <w:bCs w:val="0"/>
      </w:rPr>
    </w:lvl>
    <w:lvl w:ilvl="1" w:tplc="37923DEA">
      <w:numFmt w:val="bullet"/>
      <w:lvlText w:val="-"/>
      <w:lvlJc w:val="left"/>
      <w:pPr>
        <w:ind w:left="1440" w:hanging="360"/>
      </w:pPr>
      <w:rPr>
        <w:rFonts w:ascii="Calibri" w:eastAsia="Times New Roman" w:hAnsi="Calibri" w:cs="Calibri" w:hint="default"/>
        <w:b/>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596195">
    <w:abstractNumId w:val="27"/>
  </w:num>
  <w:num w:numId="2" w16cid:durableId="1881549670">
    <w:abstractNumId w:val="15"/>
  </w:num>
  <w:num w:numId="3" w16cid:durableId="219635772">
    <w:abstractNumId w:val="4"/>
  </w:num>
  <w:num w:numId="4" w16cid:durableId="1425035008">
    <w:abstractNumId w:val="2"/>
  </w:num>
  <w:num w:numId="5" w16cid:durableId="184641443">
    <w:abstractNumId w:val="10"/>
  </w:num>
  <w:num w:numId="6" w16cid:durableId="960234167">
    <w:abstractNumId w:val="21"/>
  </w:num>
  <w:num w:numId="7" w16cid:durableId="1813979869">
    <w:abstractNumId w:val="19"/>
  </w:num>
  <w:num w:numId="8" w16cid:durableId="1511992921">
    <w:abstractNumId w:val="31"/>
  </w:num>
  <w:num w:numId="9" w16cid:durableId="2107651145">
    <w:abstractNumId w:val="22"/>
  </w:num>
  <w:num w:numId="10" w16cid:durableId="242381093">
    <w:abstractNumId w:val="1"/>
  </w:num>
  <w:num w:numId="11" w16cid:durableId="110636114">
    <w:abstractNumId w:val="6"/>
  </w:num>
  <w:num w:numId="12" w16cid:durableId="2012178952">
    <w:abstractNumId w:val="0"/>
    <w:lvlOverride w:ilvl="0">
      <w:lvl w:ilvl="0">
        <w:numFmt w:val="bullet"/>
        <w:lvlText w:val="•"/>
        <w:legacy w:legacy="1" w:legacySpace="0" w:legacyIndent="0"/>
        <w:lvlJc w:val="left"/>
        <w:rPr>
          <w:rFonts w:ascii="Arial" w:hAnsi="Arial" w:hint="default"/>
          <w:sz w:val="40"/>
        </w:rPr>
      </w:lvl>
    </w:lvlOverride>
  </w:num>
  <w:num w:numId="13" w16cid:durableId="972060690">
    <w:abstractNumId w:val="8"/>
  </w:num>
  <w:num w:numId="14" w16cid:durableId="281037102">
    <w:abstractNumId w:val="14"/>
  </w:num>
  <w:num w:numId="15" w16cid:durableId="851533286">
    <w:abstractNumId w:val="7"/>
  </w:num>
  <w:num w:numId="16" w16cid:durableId="905840151">
    <w:abstractNumId w:val="30"/>
  </w:num>
  <w:num w:numId="17" w16cid:durableId="114179010">
    <w:abstractNumId w:val="28"/>
  </w:num>
  <w:num w:numId="18" w16cid:durableId="1715999362">
    <w:abstractNumId w:val="17"/>
  </w:num>
  <w:num w:numId="19" w16cid:durableId="670062402">
    <w:abstractNumId w:val="9"/>
  </w:num>
  <w:num w:numId="20" w16cid:durableId="28721700">
    <w:abstractNumId w:val="26"/>
  </w:num>
  <w:num w:numId="21" w16cid:durableId="2064451508">
    <w:abstractNumId w:val="5"/>
  </w:num>
  <w:num w:numId="22" w16cid:durableId="740756941">
    <w:abstractNumId w:val="13"/>
  </w:num>
  <w:num w:numId="23" w16cid:durableId="1373920368">
    <w:abstractNumId w:val="20"/>
  </w:num>
  <w:num w:numId="24" w16cid:durableId="1384254374">
    <w:abstractNumId w:val="3"/>
  </w:num>
  <w:num w:numId="25" w16cid:durableId="1853756711">
    <w:abstractNumId w:val="32"/>
  </w:num>
  <w:num w:numId="26" w16cid:durableId="146753252">
    <w:abstractNumId w:val="16"/>
  </w:num>
  <w:num w:numId="27" w16cid:durableId="1952781390">
    <w:abstractNumId w:val="23"/>
  </w:num>
  <w:num w:numId="28" w16cid:durableId="580526652">
    <w:abstractNumId w:val="25"/>
  </w:num>
  <w:num w:numId="29" w16cid:durableId="180047408">
    <w:abstractNumId w:val="12"/>
  </w:num>
  <w:num w:numId="30" w16cid:durableId="1137379423">
    <w:abstractNumId w:val="18"/>
  </w:num>
  <w:num w:numId="31" w16cid:durableId="1354647486">
    <w:abstractNumId w:val="11"/>
  </w:num>
  <w:num w:numId="32" w16cid:durableId="429357630">
    <w:abstractNumId w:val="29"/>
  </w:num>
  <w:num w:numId="33" w16cid:durableId="16599621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1E"/>
    <w:rsid w:val="00000B7D"/>
    <w:rsid w:val="00001F16"/>
    <w:rsid w:val="00024C7A"/>
    <w:rsid w:val="00027AB3"/>
    <w:rsid w:val="00027F47"/>
    <w:rsid w:val="000418BA"/>
    <w:rsid w:val="00042CE0"/>
    <w:rsid w:val="00052852"/>
    <w:rsid w:val="00052E26"/>
    <w:rsid w:val="0005314A"/>
    <w:rsid w:val="0005701F"/>
    <w:rsid w:val="00066E01"/>
    <w:rsid w:val="0006777A"/>
    <w:rsid w:val="0007698B"/>
    <w:rsid w:val="00081803"/>
    <w:rsid w:val="00081DEE"/>
    <w:rsid w:val="000829EC"/>
    <w:rsid w:val="00092B01"/>
    <w:rsid w:val="00096180"/>
    <w:rsid w:val="000A1BB3"/>
    <w:rsid w:val="000A3C57"/>
    <w:rsid w:val="000A4C8E"/>
    <w:rsid w:val="000B0CE2"/>
    <w:rsid w:val="000B5C2A"/>
    <w:rsid w:val="000B5E8B"/>
    <w:rsid w:val="000C152D"/>
    <w:rsid w:val="000C17B5"/>
    <w:rsid w:val="000C5640"/>
    <w:rsid w:val="000D0325"/>
    <w:rsid w:val="000D07BD"/>
    <w:rsid w:val="000D3D07"/>
    <w:rsid w:val="000D3F95"/>
    <w:rsid w:val="000E2777"/>
    <w:rsid w:val="000E2EDE"/>
    <w:rsid w:val="000E73D7"/>
    <w:rsid w:val="000F15AA"/>
    <w:rsid w:val="000F195F"/>
    <w:rsid w:val="000F5218"/>
    <w:rsid w:val="0010617F"/>
    <w:rsid w:val="001129D0"/>
    <w:rsid w:val="00127037"/>
    <w:rsid w:val="00133422"/>
    <w:rsid w:val="00133BA4"/>
    <w:rsid w:val="00137BB1"/>
    <w:rsid w:val="00141947"/>
    <w:rsid w:val="00141ACB"/>
    <w:rsid w:val="00142D7A"/>
    <w:rsid w:val="00144577"/>
    <w:rsid w:val="00144B47"/>
    <w:rsid w:val="00145850"/>
    <w:rsid w:val="00152017"/>
    <w:rsid w:val="00152389"/>
    <w:rsid w:val="0015262F"/>
    <w:rsid w:val="00155DF2"/>
    <w:rsid w:val="00156EF8"/>
    <w:rsid w:val="0015701A"/>
    <w:rsid w:val="00157764"/>
    <w:rsid w:val="00157B36"/>
    <w:rsid w:val="00161F9C"/>
    <w:rsid w:val="001624C3"/>
    <w:rsid w:val="00165124"/>
    <w:rsid w:val="001651C3"/>
    <w:rsid w:val="0016554A"/>
    <w:rsid w:val="00183307"/>
    <w:rsid w:val="00185F86"/>
    <w:rsid w:val="001903A2"/>
    <w:rsid w:val="00191818"/>
    <w:rsid w:val="0019583E"/>
    <w:rsid w:val="001A13D1"/>
    <w:rsid w:val="001A5FEF"/>
    <w:rsid w:val="001B53E5"/>
    <w:rsid w:val="001B5C2E"/>
    <w:rsid w:val="001C47BD"/>
    <w:rsid w:val="001C4BD8"/>
    <w:rsid w:val="001C5801"/>
    <w:rsid w:val="001C6AA9"/>
    <w:rsid w:val="001D1783"/>
    <w:rsid w:val="001D4AA8"/>
    <w:rsid w:val="001D751A"/>
    <w:rsid w:val="001E2036"/>
    <w:rsid w:val="001E34B9"/>
    <w:rsid w:val="001F3FF9"/>
    <w:rsid w:val="001F4BB8"/>
    <w:rsid w:val="001F6575"/>
    <w:rsid w:val="001F6D36"/>
    <w:rsid w:val="00201849"/>
    <w:rsid w:val="00202630"/>
    <w:rsid w:val="00206ED9"/>
    <w:rsid w:val="00211501"/>
    <w:rsid w:val="002163AC"/>
    <w:rsid w:val="002170F6"/>
    <w:rsid w:val="002200F5"/>
    <w:rsid w:val="00220CC1"/>
    <w:rsid w:val="00220EB0"/>
    <w:rsid w:val="00221FF4"/>
    <w:rsid w:val="00224345"/>
    <w:rsid w:val="00224F04"/>
    <w:rsid w:val="00226833"/>
    <w:rsid w:val="00227D8B"/>
    <w:rsid w:val="00231CF9"/>
    <w:rsid w:val="00237EFC"/>
    <w:rsid w:val="002419CB"/>
    <w:rsid w:val="00246939"/>
    <w:rsid w:val="002473A9"/>
    <w:rsid w:val="00256F57"/>
    <w:rsid w:val="0026323B"/>
    <w:rsid w:val="00267807"/>
    <w:rsid w:val="0027135B"/>
    <w:rsid w:val="00271CE2"/>
    <w:rsid w:val="002722F3"/>
    <w:rsid w:val="00272371"/>
    <w:rsid w:val="0027447D"/>
    <w:rsid w:val="00274DFB"/>
    <w:rsid w:val="002761B1"/>
    <w:rsid w:val="00280A03"/>
    <w:rsid w:val="002868DE"/>
    <w:rsid w:val="00291F5F"/>
    <w:rsid w:val="002950A8"/>
    <w:rsid w:val="002A51AA"/>
    <w:rsid w:val="002B7120"/>
    <w:rsid w:val="002B7CA5"/>
    <w:rsid w:val="002C7A59"/>
    <w:rsid w:val="002D7264"/>
    <w:rsid w:val="002E0110"/>
    <w:rsid w:val="002E0375"/>
    <w:rsid w:val="002E2325"/>
    <w:rsid w:val="002E2A48"/>
    <w:rsid w:val="002E54F9"/>
    <w:rsid w:val="003007EF"/>
    <w:rsid w:val="00303B25"/>
    <w:rsid w:val="00314D1C"/>
    <w:rsid w:val="00316BD0"/>
    <w:rsid w:val="003200D2"/>
    <w:rsid w:val="00320A98"/>
    <w:rsid w:val="00324F9A"/>
    <w:rsid w:val="00332189"/>
    <w:rsid w:val="0033336B"/>
    <w:rsid w:val="00335C2A"/>
    <w:rsid w:val="0034648C"/>
    <w:rsid w:val="00346B62"/>
    <w:rsid w:val="00352020"/>
    <w:rsid w:val="0035569C"/>
    <w:rsid w:val="00361FDA"/>
    <w:rsid w:val="00362892"/>
    <w:rsid w:val="003715D7"/>
    <w:rsid w:val="00373545"/>
    <w:rsid w:val="00380AA6"/>
    <w:rsid w:val="00381155"/>
    <w:rsid w:val="00382553"/>
    <w:rsid w:val="00390960"/>
    <w:rsid w:val="0039114F"/>
    <w:rsid w:val="003917CF"/>
    <w:rsid w:val="00394CA0"/>
    <w:rsid w:val="003951F2"/>
    <w:rsid w:val="00397278"/>
    <w:rsid w:val="00397CE1"/>
    <w:rsid w:val="003A4E4A"/>
    <w:rsid w:val="003B12D3"/>
    <w:rsid w:val="003B1E10"/>
    <w:rsid w:val="003B3104"/>
    <w:rsid w:val="003C219A"/>
    <w:rsid w:val="003C4132"/>
    <w:rsid w:val="003C562F"/>
    <w:rsid w:val="003C66AB"/>
    <w:rsid w:val="003D2DD0"/>
    <w:rsid w:val="003D6318"/>
    <w:rsid w:val="003E38F8"/>
    <w:rsid w:val="003E4046"/>
    <w:rsid w:val="003F1265"/>
    <w:rsid w:val="003F2208"/>
    <w:rsid w:val="00400CD3"/>
    <w:rsid w:val="00411959"/>
    <w:rsid w:val="00413705"/>
    <w:rsid w:val="00414016"/>
    <w:rsid w:val="00414E33"/>
    <w:rsid w:val="00417280"/>
    <w:rsid w:val="00420982"/>
    <w:rsid w:val="00422792"/>
    <w:rsid w:val="00430BD5"/>
    <w:rsid w:val="00431627"/>
    <w:rsid w:val="00433149"/>
    <w:rsid w:val="0043371E"/>
    <w:rsid w:val="00441EED"/>
    <w:rsid w:val="004430CF"/>
    <w:rsid w:val="004452A9"/>
    <w:rsid w:val="004511CD"/>
    <w:rsid w:val="004569BF"/>
    <w:rsid w:val="00460A94"/>
    <w:rsid w:val="00461774"/>
    <w:rsid w:val="00462EFE"/>
    <w:rsid w:val="00474713"/>
    <w:rsid w:val="004753A4"/>
    <w:rsid w:val="004826C0"/>
    <w:rsid w:val="0049593C"/>
    <w:rsid w:val="004A31E8"/>
    <w:rsid w:val="004A3A02"/>
    <w:rsid w:val="004B25CC"/>
    <w:rsid w:val="004B31D5"/>
    <w:rsid w:val="004B56DA"/>
    <w:rsid w:val="004D1FD0"/>
    <w:rsid w:val="004D256C"/>
    <w:rsid w:val="004D43AC"/>
    <w:rsid w:val="004D64C8"/>
    <w:rsid w:val="004E402E"/>
    <w:rsid w:val="004E5661"/>
    <w:rsid w:val="004E6A8F"/>
    <w:rsid w:val="004F0A1B"/>
    <w:rsid w:val="004F2D97"/>
    <w:rsid w:val="00500A91"/>
    <w:rsid w:val="00513CAF"/>
    <w:rsid w:val="005140FD"/>
    <w:rsid w:val="0051632F"/>
    <w:rsid w:val="00516531"/>
    <w:rsid w:val="00531CF8"/>
    <w:rsid w:val="00532FF7"/>
    <w:rsid w:val="0053463B"/>
    <w:rsid w:val="005377A2"/>
    <w:rsid w:val="00544909"/>
    <w:rsid w:val="00544AA5"/>
    <w:rsid w:val="00544D0C"/>
    <w:rsid w:val="00565CC6"/>
    <w:rsid w:val="005675CF"/>
    <w:rsid w:val="00582A9D"/>
    <w:rsid w:val="00587BAD"/>
    <w:rsid w:val="005A1698"/>
    <w:rsid w:val="005B13DB"/>
    <w:rsid w:val="005B50DA"/>
    <w:rsid w:val="005B6719"/>
    <w:rsid w:val="005B71DB"/>
    <w:rsid w:val="005C22BA"/>
    <w:rsid w:val="005C4C00"/>
    <w:rsid w:val="005E1A6B"/>
    <w:rsid w:val="005E3507"/>
    <w:rsid w:val="005E4745"/>
    <w:rsid w:val="005F0CE5"/>
    <w:rsid w:val="005F1D1D"/>
    <w:rsid w:val="005F6892"/>
    <w:rsid w:val="0060113A"/>
    <w:rsid w:val="00605DC8"/>
    <w:rsid w:val="006154A8"/>
    <w:rsid w:val="0061663E"/>
    <w:rsid w:val="00630466"/>
    <w:rsid w:val="006334A3"/>
    <w:rsid w:val="00633F76"/>
    <w:rsid w:val="00634B1A"/>
    <w:rsid w:val="0063571E"/>
    <w:rsid w:val="0063591A"/>
    <w:rsid w:val="00635CF7"/>
    <w:rsid w:val="0063746C"/>
    <w:rsid w:val="00637CCA"/>
    <w:rsid w:val="006409D8"/>
    <w:rsid w:val="00645A2E"/>
    <w:rsid w:val="006541B8"/>
    <w:rsid w:val="00657199"/>
    <w:rsid w:val="00661010"/>
    <w:rsid w:val="0066124D"/>
    <w:rsid w:val="00661B6B"/>
    <w:rsid w:val="00687EBF"/>
    <w:rsid w:val="00690926"/>
    <w:rsid w:val="00690EDC"/>
    <w:rsid w:val="00695F93"/>
    <w:rsid w:val="00697245"/>
    <w:rsid w:val="006A3A3D"/>
    <w:rsid w:val="006A57E5"/>
    <w:rsid w:val="006A5E8C"/>
    <w:rsid w:val="006B0497"/>
    <w:rsid w:val="006B0E65"/>
    <w:rsid w:val="006B65BC"/>
    <w:rsid w:val="006C30FD"/>
    <w:rsid w:val="006C3566"/>
    <w:rsid w:val="006C66FB"/>
    <w:rsid w:val="006D0A0F"/>
    <w:rsid w:val="006D4602"/>
    <w:rsid w:val="006E4902"/>
    <w:rsid w:val="006E7052"/>
    <w:rsid w:val="006E78B4"/>
    <w:rsid w:val="006F0608"/>
    <w:rsid w:val="006F087D"/>
    <w:rsid w:val="006F2BF5"/>
    <w:rsid w:val="006F36B6"/>
    <w:rsid w:val="007055BA"/>
    <w:rsid w:val="00705E34"/>
    <w:rsid w:val="007111C5"/>
    <w:rsid w:val="00722BD5"/>
    <w:rsid w:val="00731460"/>
    <w:rsid w:val="00733AC3"/>
    <w:rsid w:val="00736B54"/>
    <w:rsid w:val="00740F8C"/>
    <w:rsid w:val="007418BE"/>
    <w:rsid w:val="00742393"/>
    <w:rsid w:val="0074397B"/>
    <w:rsid w:val="00754552"/>
    <w:rsid w:val="00764486"/>
    <w:rsid w:val="00766CBB"/>
    <w:rsid w:val="00772A32"/>
    <w:rsid w:val="00772A42"/>
    <w:rsid w:val="00776910"/>
    <w:rsid w:val="007839F0"/>
    <w:rsid w:val="00785DC8"/>
    <w:rsid w:val="007869BA"/>
    <w:rsid w:val="007869CA"/>
    <w:rsid w:val="00793042"/>
    <w:rsid w:val="00793992"/>
    <w:rsid w:val="007A0005"/>
    <w:rsid w:val="007A0B4B"/>
    <w:rsid w:val="007A31F8"/>
    <w:rsid w:val="007C0776"/>
    <w:rsid w:val="007C644D"/>
    <w:rsid w:val="007D0387"/>
    <w:rsid w:val="007D03BE"/>
    <w:rsid w:val="007D5814"/>
    <w:rsid w:val="007E785C"/>
    <w:rsid w:val="008074FA"/>
    <w:rsid w:val="00810025"/>
    <w:rsid w:val="00811642"/>
    <w:rsid w:val="008226A0"/>
    <w:rsid w:val="0082724D"/>
    <w:rsid w:val="00827345"/>
    <w:rsid w:val="00833976"/>
    <w:rsid w:val="0083629F"/>
    <w:rsid w:val="00844BCC"/>
    <w:rsid w:val="00847E27"/>
    <w:rsid w:val="008500B9"/>
    <w:rsid w:val="00851105"/>
    <w:rsid w:val="008548F3"/>
    <w:rsid w:val="00864299"/>
    <w:rsid w:val="00866819"/>
    <w:rsid w:val="0086696C"/>
    <w:rsid w:val="008675BF"/>
    <w:rsid w:val="0087171B"/>
    <w:rsid w:val="0087554C"/>
    <w:rsid w:val="008773EC"/>
    <w:rsid w:val="00882437"/>
    <w:rsid w:val="00885282"/>
    <w:rsid w:val="0088608E"/>
    <w:rsid w:val="0089633A"/>
    <w:rsid w:val="008A219C"/>
    <w:rsid w:val="008A2B88"/>
    <w:rsid w:val="008A4D8C"/>
    <w:rsid w:val="008A582E"/>
    <w:rsid w:val="008A79A6"/>
    <w:rsid w:val="008B535F"/>
    <w:rsid w:val="008C1EAE"/>
    <w:rsid w:val="008C3E93"/>
    <w:rsid w:val="008C4A3C"/>
    <w:rsid w:val="008C6986"/>
    <w:rsid w:val="008D3348"/>
    <w:rsid w:val="008D521F"/>
    <w:rsid w:val="008E2799"/>
    <w:rsid w:val="008E741F"/>
    <w:rsid w:val="008F6361"/>
    <w:rsid w:val="008F65E5"/>
    <w:rsid w:val="008F6632"/>
    <w:rsid w:val="009020FA"/>
    <w:rsid w:val="009078AF"/>
    <w:rsid w:val="00913CE9"/>
    <w:rsid w:val="00916EB4"/>
    <w:rsid w:val="00921B62"/>
    <w:rsid w:val="00931B3D"/>
    <w:rsid w:val="00931CB0"/>
    <w:rsid w:val="00934241"/>
    <w:rsid w:val="00935497"/>
    <w:rsid w:val="009359FE"/>
    <w:rsid w:val="00936E54"/>
    <w:rsid w:val="009371BA"/>
    <w:rsid w:val="00937FEC"/>
    <w:rsid w:val="0094182B"/>
    <w:rsid w:val="009419C3"/>
    <w:rsid w:val="0094216A"/>
    <w:rsid w:val="00942532"/>
    <w:rsid w:val="00944379"/>
    <w:rsid w:val="00946092"/>
    <w:rsid w:val="00956F2A"/>
    <w:rsid w:val="009576D6"/>
    <w:rsid w:val="00957C19"/>
    <w:rsid w:val="009646D9"/>
    <w:rsid w:val="00964A63"/>
    <w:rsid w:val="00970414"/>
    <w:rsid w:val="0097225A"/>
    <w:rsid w:val="009732D7"/>
    <w:rsid w:val="009800FF"/>
    <w:rsid w:val="00980316"/>
    <w:rsid w:val="0098294E"/>
    <w:rsid w:val="00997DA2"/>
    <w:rsid w:val="009A03E4"/>
    <w:rsid w:val="009A2588"/>
    <w:rsid w:val="009B13C0"/>
    <w:rsid w:val="009B4A59"/>
    <w:rsid w:val="009B621E"/>
    <w:rsid w:val="009B682F"/>
    <w:rsid w:val="009C1ACA"/>
    <w:rsid w:val="009D0256"/>
    <w:rsid w:val="009D52CE"/>
    <w:rsid w:val="009D6726"/>
    <w:rsid w:val="009D68B0"/>
    <w:rsid w:val="009E38BE"/>
    <w:rsid w:val="009E3D1A"/>
    <w:rsid w:val="009F0F8C"/>
    <w:rsid w:val="009F167D"/>
    <w:rsid w:val="00A015AA"/>
    <w:rsid w:val="00A0238E"/>
    <w:rsid w:val="00A05439"/>
    <w:rsid w:val="00A117D5"/>
    <w:rsid w:val="00A1526A"/>
    <w:rsid w:val="00A165DC"/>
    <w:rsid w:val="00A24DD7"/>
    <w:rsid w:val="00A344EA"/>
    <w:rsid w:val="00A3584F"/>
    <w:rsid w:val="00A363F3"/>
    <w:rsid w:val="00A453B7"/>
    <w:rsid w:val="00A5008D"/>
    <w:rsid w:val="00A50997"/>
    <w:rsid w:val="00A663C7"/>
    <w:rsid w:val="00A75508"/>
    <w:rsid w:val="00A7643D"/>
    <w:rsid w:val="00A8453F"/>
    <w:rsid w:val="00A90278"/>
    <w:rsid w:val="00A90BDE"/>
    <w:rsid w:val="00A9222E"/>
    <w:rsid w:val="00A932EB"/>
    <w:rsid w:val="00AA1068"/>
    <w:rsid w:val="00AA6EE6"/>
    <w:rsid w:val="00AB5797"/>
    <w:rsid w:val="00AB6796"/>
    <w:rsid w:val="00AB784A"/>
    <w:rsid w:val="00AC06DC"/>
    <w:rsid w:val="00AD0802"/>
    <w:rsid w:val="00AD6496"/>
    <w:rsid w:val="00AE366C"/>
    <w:rsid w:val="00AF1085"/>
    <w:rsid w:val="00AF6EC8"/>
    <w:rsid w:val="00AF75FB"/>
    <w:rsid w:val="00B07921"/>
    <w:rsid w:val="00B12979"/>
    <w:rsid w:val="00B15369"/>
    <w:rsid w:val="00B17200"/>
    <w:rsid w:val="00B2173D"/>
    <w:rsid w:val="00B21999"/>
    <w:rsid w:val="00B22922"/>
    <w:rsid w:val="00B25F13"/>
    <w:rsid w:val="00B30E2D"/>
    <w:rsid w:val="00B43339"/>
    <w:rsid w:val="00B44F4F"/>
    <w:rsid w:val="00B46095"/>
    <w:rsid w:val="00B509BE"/>
    <w:rsid w:val="00B5300C"/>
    <w:rsid w:val="00B56E80"/>
    <w:rsid w:val="00B57E54"/>
    <w:rsid w:val="00B60728"/>
    <w:rsid w:val="00B61685"/>
    <w:rsid w:val="00B642DE"/>
    <w:rsid w:val="00B6495C"/>
    <w:rsid w:val="00B66173"/>
    <w:rsid w:val="00B6660B"/>
    <w:rsid w:val="00B70E11"/>
    <w:rsid w:val="00B723EC"/>
    <w:rsid w:val="00B77D35"/>
    <w:rsid w:val="00B84C48"/>
    <w:rsid w:val="00B873C5"/>
    <w:rsid w:val="00B97B1D"/>
    <w:rsid w:val="00BA7771"/>
    <w:rsid w:val="00BA7BDD"/>
    <w:rsid w:val="00BB22EF"/>
    <w:rsid w:val="00BB56DF"/>
    <w:rsid w:val="00BC0038"/>
    <w:rsid w:val="00BC13AE"/>
    <w:rsid w:val="00BC1AC7"/>
    <w:rsid w:val="00BC41FD"/>
    <w:rsid w:val="00BC4A8D"/>
    <w:rsid w:val="00BC7056"/>
    <w:rsid w:val="00BD27BC"/>
    <w:rsid w:val="00BF100E"/>
    <w:rsid w:val="00BF4CE8"/>
    <w:rsid w:val="00C053F9"/>
    <w:rsid w:val="00C06E96"/>
    <w:rsid w:val="00C11593"/>
    <w:rsid w:val="00C1487C"/>
    <w:rsid w:val="00C20E6B"/>
    <w:rsid w:val="00C2167A"/>
    <w:rsid w:val="00C23D55"/>
    <w:rsid w:val="00C252D2"/>
    <w:rsid w:val="00C257CC"/>
    <w:rsid w:val="00C44B83"/>
    <w:rsid w:val="00C513BD"/>
    <w:rsid w:val="00C51AF6"/>
    <w:rsid w:val="00C53F80"/>
    <w:rsid w:val="00C57DF8"/>
    <w:rsid w:val="00C63C05"/>
    <w:rsid w:val="00C71787"/>
    <w:rsid w:val="00C71B13"/>
    <w:rsid w:val="00C77EA4"/>
    <w:rsid w:val="00C833D4"/>
    <w:rsid w:val="00C906C0"/>
    <w:rsid w:val="00C91A71"/>
    <w:rsid w:val="00C96EFC"/>
    <w:rsid w:val="00C9731D"/>
    <w:rsid w:val="00CA2612"/>
    <w:rsid w:val="00CA368A"/>
    <w:rsid w:val="00CA57A5"/>
    <w:rsid w:val="00CB1CF3"/>
    <w:rsid w:val="00CB6A15"/>
    <w:rsid w:val="00CC3141"/>
    <w:rsid w:val="00CC6918"/>
    <w:rsid w:val="00CC7377"/>
    <w:rsid w:val="00CD07B3"/>
    <w:rsid w:val="00CD183A"/>
    <w:rsid w:val="00CE1D60"/>
    <w:rsid w:val="00CE26F1"/>
    <w:rsid w:val="00CF016F"/>
    <w:rsid w:val="00CF1DD6"/>
    <w:rsid w:val="00CF24F4"/>
    <w:rsid w:val="00CF3D75"/>
    <w:rsid w:val="00CF6DF3"/>
    <w:rsid w:val="00CF779B"/>
    <w:rsid w:val="00D002C8"/>
    <w:rsid w:val="00D02249"/>
    <w:rsid w:val="00D040BD"/>
    <w:rsid w:val="00D07A35"/>
    <w:rsid w:val="00D130C0"/>
    <w:rsid w:val="00D22BFE"/>
    <w:rsid w:val="00D27712"/>
    <w:rsid w:val="00D322AF"/>
    <w:rsid w:val="00D329A9"/>
    <w:rsid w:val="00D42F61"/>
    <w:rsid w:val="00D46761"/>
    <w:rsid w:val="00D47376"/>
    <w:rsid w:val="00D4763F"/>
    <w:rsid w:val="00D5263D"/>
    <w:rsid w:val="00D5540F"/>
    <w:rsid w:val="00D57FDF"/>
    <w:rsid w:val="00D672AD"/>
    <w:rsid w:val="00D74C20"/>
    <w:rsid w:val="00D97698"/>
    <w:rsid w:val="00D97768"/>
    <w:rsid w:val="00DA1AD9"/>
    <w:rsid w:val="00DA32FD"/>
    <w:rsid w:val="00DA39BE"/>
    <w:rsid w:val="00DA3D1F"/>
    <w:rsid w:val="00DA4E77"/>
    <w:rsid w:val="00DA67F0"/>
    <w:rsid w:val="00DB2563"/>
    <w:rsid w:val="00DB32A5"/>
    <w:rsid w:val="00DB38A5"/>
    <w:rsid w:val="00DC0FE5"/>
    <w:rsid w:val="00DC1E6C"/>
    <w:rsid w:val="00DD6BBB"/>
    <w:rsid w:val="00DE138C"/>
    <w:rsid w:val="00E061D3"/>
    <w:rsid w:val="00E06556"/>
    <w:rsid w:val="00E12F13"/>
    <w:rsid w:val="00E1558B"/>
    <w:rsid w:val="00E203CF"/>
    <w:rsid w:val="00E21B7B"/>
    <w:rsid w:val="00E25F37"/>
    <w:rsid w:val="00E310CF"/>
    <w:rsid w:val="00E45A0F"/>
    <w:rsid w:val="00E62B58"/>
    <w:rsid w:val="00E63545"/>
    <w:rsid w:val="00E66B78"/>
    <w:rsid w:val="00E7152B"/>
    <w:rsid w:val="00E722B8"/>
    <w:rsid w:val="00E74C78"/>
    <w:rsid w:val="00E74E1F"/>
    <w:rsid w:val="00E86085"/>
    <w:rsid w:val="00E9034F"/>
    <w:rsid w:val="00E91802"/>
    <w:rsid w:val="00E935AA"/>
    <w:rsid w:val="00EA38AB"/>
    <w:rsid w:val="00EB195C"/>
    <w:rsid w:val="00EB4B6D"/>
    <w:rsid w:val="00EC5818"/>
    <w:rsid w:val="00EC6058"/>
    <w:rsid w:val="00EC70AA"/>
    <w:rsid w:val="00EC7C3B"/>
    <w:rsid w:val="00ED103F"/>
    <w:rsid w:val="00ED486B"/>
    <w:rsid w:val="00ED5040"/>
    <w:rsid w:val="00EE5D8E"/>
    <w:rsid w:val="00EE77F8"/>
    <w:rsid w:val="00EE7DC0"/>
    <w:rsid w:val="00EF1B2C"/>
    <w:rsid w:val="00EF5756"/>
    <w:rsid w:val="00EF7499"/>
    <w:rsid w:val="00F22F7A"/>
    <w:rsid w:val="00F24B37"/>
    <w:rsid w:val="00F24FB9"/>
    <w:rsid w:val="00F256F1"/>
    <w:rsid w:val="00F3345A"/>
    <w:rsid w:val="00F3383B"/>
    <w:rsid w:val="00F33A5F"/>
    <w:rsid w:val="00F355C2"/>
    <w:rsid w:val="00F418E5"/>
    <w:rsid w:val="00F421D3"/>
    <w:rsid w:val="00F471FD"/>
    <w:rsid w:val="00F51CBA"/>
    <w:rsid w:val="00F51E58"/>
    <w:rsid w:val="00F576DF"/>
    <w:rsid w:val="00F7129F"/>
    <w:rsid w:val="00F7349F"/>
    <w:rsid w:val="00F76088"/>
    <w:rsid w:val="00F77D2C"/>
    <w:rsid w:val="00F82E67"/>
    <w:rsid w:val="00F85CBE"/>
    <w:rsid w:val="00F94FF3"/>
    <w:rsid w:val="00FA16F0"/>
    <w:rsid w:val="00FA3621"/>
    <w:rsid w:val="00FA4C27"/>
    <w:rsid w:val="00FA5ED8"/>
    <w:rsid w:val="00FB730A"/>
    <w:rsid w:val="00FB7726"/>
    <w:rsid w:val="00FC3E02"/>
    <w:rsid w:val="00FC52B2"/>
    <w:rsid w:val="00FD1659"/>
    <w:rsid w:val="00FD224B"/>
    <w:rsid w:val="00FE2655"/>
    <w:rsid w:val="00FE77E4"/>
    <w:rsid w:val="00FF09DF"/>
    <w:rsid w:val="00FF0A56"/>
    <w:rsid w:val="00FF447F"/>
    <w:rsid w:val="020CBA0C"/>
    <w:rsid w:val="03EB225C"/>
    <w:rsid w:val="0430C00A"/>
    <w:rsid w:val="04D4E422"/>
    <w:rsid w:val="05BD1AD3"/>
    <w:rsid w:val="07C1D361"/>
    <w:rsid w:val="08735070"/>
    <w:rsid w:val="0AAB3FD9"/>
    <w:rsid w:val="0C46D404"/>
    <w:rsid w:val="0C5D52A1"/>
    <w:rsid w:val="0CBD833A"/>
    <w:rsid w:val="0EFC1F02"/>
    <w:rsid w:val="0F32C6AE"/>
    <w:rsid w:val="1003715C"/>
    <w:rsid w:val="1113B962"/>
    <w:rsid w:val="15154D5E"/>
    <w:rsid w:val="1769D289"/>
    <w:rsid w:val="17CDF179"/>
    <w:rsid w:val="1905A2EA"/>
    <w:rsid w:val="193667B3"/>
    <w:rsid w:val="195D6847"/>
    <w:rsid w:val="1A7922B6"/>
    <w:rsid w:val="1AD45A82"/>
    <w:rsid w:val="1C379BF2"/>
    <w:rsid w:val="1DD9140D"/>
    <w:rsid w:val="2083DEA2"/>
    <w:rsid w:val="2283C381"/>
    <w:rsid w:val="272D9CF5"/>
    <w:rsid w:val="27B927E5"/>
    <w:rsid w:val="27BE1698"/>
    <w:rsid w:val="28178472"/>
    <w:rsid w:val="2A5C52BF"/>
    <w:rsid w:val="2BBF8C9E"/>
    <w:rsid w:val="2C4D0C7C"/>
    <w:rsid w:val="2E4CEB5C"/>
    <w:rsid w:val="2F377EBB"/>
    <w:rsid w:val="30A2488B"/>
    <w:rsid w:val="30EF64E2"/>
    <w:rsid w:val="310D2332"/>
    <w:rsid w:val="31915554"/>
    <w:rsid w:val="323E18EC"/>
    <w:rsid w:val="32BAEE45"/>
    <w:rsid w:val="3528E1BB"/>
    <w:rsid w:val="357F39D0"/>
    <w:rsid w:val="3602B5AB"/>
    <w:rsid w:val="36A1CB45"/>
    <w:rsid w:val="37FA8178"/>
    <w:rsid w:val="383D9BA6"/>
    <w:rsid w:val="386B0CF9"/>
    <w:rsid w:val="38FE94B5"/>
    <w:rsid w:val="3A2EA3AA"/>
    <w:rsid w:val="3B3FC54C"/>
    <w:rsid w:val="3C557BA6"/>
    <w:rsid w:val="3F037397"/>
    <w:rsid w:val="3F328319"/>
    <w:rsid w:val="40D947DB"/>
    <w:rsid w:val="43BB54E0"/>
    <w:rsid w:val="44388FDB"/>
    <w:rsid w:val="45463D2A"/>
    <w:rsid w:val="45AEEA9E"/>
    <w:rsid w:val="4770309D"/>
    <w:rsid w:val="4802486F"/>
    <w:rsid w:val="486C4ADE"/>
    <w:rsid w:val="48C25AFB"/>
    <w:rsid w:val="4A825BC1"/>
    <w:rsid w:val="4BF94DFC"/>
    <w:rsid w:val="4E0D9F85"/>
    <w:rsid w:val="51900258"/>
    <w:rsid w:val="539AACE2"/>
    <w:rsid w:val="53B8831E"/>
    <w:rsid w:val="55356778"/>
    <w:rsid w:val="567E1660"/>
    <w:rsid w:val="56D52A83"/>
    <w:rsid w:val="56FA8C30"/>
    <w:rsid w:val="5701FC94"/>
    <w:rsid w:val="5B437369"/>
    <w:rsid w:val="5B988FBF"/>
    <w:rsid w:val="5BEB41E4"/>
    <w:rsid w:val="5C039E5C"/>
    <w:rsid w:val="5DEBC0BE"/>
    <w:rsid w:val="618A9648"/>
    <w:rsid w:val="648B5B49"/>
    <w:rsid w:val="65F6C5C2"/>
    <w:rsid w:val="663C547A"/>
    <w:rsid w:val="67C5C308"/>
    <w:rsid w:val="6B4B3768"/>
    <w:rsid w:val="6BF2B8F1"/>
    <w:rsid w:val="6C51D45C"/>
    <w:rsid w:val="6C63029F"/>
    <w:rsid w:val="6CF1D08D"/>
    <w:rsid w:val="6D0BE5EF"/>
    <w:rsid w:val="6D2ACA32"/>
    <w:rsid w:val="6E82D82A"/>
    <w:rsid w:val="7063753F"/>
    <w:rsid w:val="716ACB65"/>
    <w:rsid w:val="7262C2C9"/>
    <w:rsid w:val="74D2E4F0"/>
    <w:rsid w:val="7594B0B4"/>
    <w:rsid w:val="78F121F1"/>
    <w:rsid w:val="79A495AA"/>
    <w:rsid w:val="7C81CAEB"/>
    <w:rsid w:val="7D29F73F"/>
    <w:rsid w:val="7D3F8B56"/>
    <w:rsid w:val="7D848BF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316C7"/>
  <w15:chartTrackingRefBased/>
  <w15:docId w15:val="{D95CDCA6-74B4-4A3D-9979-90E90743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FE"/>
    <w:rPr>
      <w:sz w:val="24"/>
      <w:szCs w:val="24"/>
      <w:lang w:val="en-US" w:eastAsia="en-US"/>
    </w:rPr>
  </w:style>
  <w:style w:type="paragraph" w:styleId="Ttulo2">
    <w:name w:val="heading 2"/>
    <w:basedOn w:val="Normal"/>
    <w:next w:val="Normal"/>
    <w:link w:val="Ttulo2Car"/>
    <w:uiPriority w:val="99"/>
    <w:qFormat/>
    <w:rsid w:val="00FB730A"/>
    <w:pPr>
      <w:keepNext/>
      <w:jc w:val="both"/>
      <w:outlineLvl w:val="1"/>
    </w:pPr>
    <w:rPr>
      <w:rFonts w:ascii="Arial" w:hAnsi="Arial" w:cs="Arial"/>
      <w:b/>
      <w:bCs/>
      <w:sz w:val="21"/>
      <w:szCs w:val="21"/>
    </w:rPr>
  </w:style>
  <w:style w:type="paragraph" w:styleId="Ttulo5">
    <w:name w:val="heading 5"/>
    <w:basedOn w:val="Normal"/>
    <w:next w:val="Normal"/>
    <w:link w:val="Ttulo5Car"/>
    <w:uiPriority w:val="99"/>
    <w:qFormat/>
    <w:rsid w:val="00FB730A"/>
    <w:pPr>
      <w:keepNext/>
      <w:numPr>
        <w:numId w:val="8"/>
      </w:numPr>
      <w:outlineLvl w:val="4"/>
    </w:pPr>
    <w:rPr>
      <w:rFonts w:ascii="Arial" w:hAnsi="Arial" w:cs="Arial"/>
      <w:b/>
      <w:bCs/>
    </w:rPr>
  </w:style>
  <w:style w:type="paragraph" w:styleId="Ttulo6">
    <w:name w:val="heading 6"/>
    <w:basedOn w:val="Normal"/>
    <w:next w:val="Normal"/>
    <w:link w:val="Ttulo6Car"/>
    <w:uiPriority w:val="99"/>
    <w:qFormat/>
    <w:rsid w:val="00FB730A"/>
    <w:pPr>
      <w:keepNext/>
      <w:outlineLvl w:val="5"/>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semiHidden/>
    <w:locked/>
    <w:rsid w:val="003F1265"/>
    <w:rPr>
      <w:rFonts w:ascii="Cambria" w:hAnsi="Cambria" w:cs="Times New Roman"/>
      <w:b/>
      <w:bCs/>
      <w:i/>
      <w:iCs/>
      <w:sz w:val="28"/>
      <w:szCs w:val="28"/>
    </w:rPr>
  </w:style>
  <w:style w:type="character" w:customStyle="1" w:styleId="Ttulo5Car">
    <w:name w:val="Título 5 Car"/>
    <w:link w:val="Ttulo5"/>
    <w:uiPriority w:val="99"/>
    <w:semiHidden/>
    <w:locked/>
    <w:rsid w:val="003F1265"/>
    <w:rPr>
      <w:rFonts w:ascii="Calibri" w:hAnsi="Calibri" w:cs="Times New Roman"/>
      <w:b/>
      <w:bCs/>
      <w:i/>
      <w:iCs/>
      <w:sz w:val="26"/>
      <w:szCs w:val="26"/>
    </w:rPr>
  </w:style>
  <w:style w:type="character" w:customStyle="1" w:styleId="Ttulo6Car">
    <w:name w:val="Título 6 Car"/>
    <w:link w:val="Ttulo6"/>
    <w:uiPriority w:val="99"/>
    <w:semiHidden/>
    <w:locked/>
    <w:rsid w:val="003F1265"/>
    <w:rPr>
      <w:rFonts w:ascii="Calibri" w:hAnsi="Calibri" w:cs="Times New Roman"/>
      <w:b/>
      <w:bCs/>
      <w:sz w:val="22"/>
      <w:szCs w:val="22"/>
    </w:rPr>
  </w:style>
  <w:style w:type="paragraph" w:styleId="Encabezado">
    <w:name w:val="header"/>
    <w:basedOn w:val="Normal"/>
    <w:link w:val="EncabezadoCar"/>
    <w:uiPriority w:val="99"/>
    <w:rsid w:val="00793992"/>
    <w:pPr>
      <w:tabs>
        <w:tab w:val="center" w:pos="4320"/>
        <w:tab w:val="right" w:pos="8640"/>
      </w:tabs>
    </w:pPr>
  </w:style>
  <w:style w:type="character" w:customStyle="1" w:styleId="EncabezadoCar">
    <w:name w:val="Encabezado Car"/>
    <w:link w:val="Encabezado"/>
    <w:uiPriority w:val="99"/>
    <w:semiHidden/>
    <w:locked/>
    <w:rsid w:val="003F1265"/>
    <w:rPr>
      <w:rFonts w:cs="Times New Roman"/>
      <w:sz w:val="24"/>
      <w:szCs w:val="24"/>
    </w:rPr>
  </w:style>
  <w:style w:type="paragraph" w:styleId="Piedepgina">
    <w:name w:val="footer"/>
    <w:basedOn w:val="Normal"/>
    <w:link w:val="PiedepginaCar"/>
    <w:uiPriority w:val="99"/>
    <w:rsid w:val="00793992"/>
    <w:pPr>
      <w:tabs>
        <w:tab w:val="center" w:pos="4320"/>
        <w:tab w:val="right" w:pos="8640"/>
      </w:tabs>
    </w:pPr>
  </w:style>
  <w:style w:type="character" w:customStyle="1" w:styleId="PiedepginaCar">
    <w:name w:val="Pie de página Car"/>
    <w:link w:val="Piedepgina"/>
    <w:uiPriority w:val="99"/>
    <w:semiHidden/>
    <w:locked/>
    <w:rsid w:val="003F1265"/>
    <w:rPr>
      <w:rFonts w:cs="Times New Roman"/>
      <w:sz w:val="24"/>
      <w:szCs w:val="24"/>
    </w:rPr>
  </w:style>
  <w:style w:type="paragraph" w:styleId="Textonotapie">
    <w:name w:val="footnote text"/>
    <w:basedOn w:val="Normal"/>
    <w:link w:val="TextonotapieCar"/>
    <w:uiPriority w:val="99"/>
    <w:semiHidden/>
    <w:rsid w:val="004D1FD0"/>
    <w:rPr>
      <w:sz w:val="20"/>
      <w:szCs w:val="20"/>
    </w:rPr>
  </w:style>
  <w:style w:type="character" w:customStyle="1" w:styleId="TextonotapieCar">
    <w:name w:val="Texto nota pie Car"/>
    <w:link w:val="Textonotapie"/>
    <w:uiPriority w:val="99"/>
    <w:semiHidden/>
    <w:locked/>
    <w:rsid w:val="003F1265"/>
    <w:rPr>
      <w:rFonts w:cs="Times New Roman"/>
    </w:rPr>
  </w:style>
  <w:style w:type="character" w:styleId="Refdenotaalpie">
    <w:name w:val="footnote reference"/>
    <w:uiPriority w:val="99"/>
    <w:semiHidden/>
    <w:rsid w:val="004D1FD0"/>
    <w:rPr>
      <w:rFonts w:cs="Times New Roman"/>
      <w:vertAlign w:val="superscript"/>
    </w:rPr>
  </w:style>
  <w:style w:type="character" w:styleId="Hipervnculo">
    <w:name w:val="Hyperlink"/>
    <w:uiPriority w:val="99"/>
    <w:rsid w:val="00916EB4"/>
    <w:rPr>
      <w:rFonts w:cs="Times New Roman"/>
      <w:color w:val="0000FF"/>
      <w:u w:val="single"/>
    </w:rPr>
  </w:style>
  <w:style w:type="paragraph" w:styleId="Textoindependiente">
    <w:name w:val="Body Text"/>
    <w:basedOn w:val="Normal"/>
    <w:link w:val="TextoindependienteCar"/>
    <w:uiPriority w:val="99"/>
    <w:rsid w:val="00FB730A"/>
    <w:pPr>
      <w:tabs>
        <w:tab w:val="left" w:pos="0"/>
      </w:tabs>
      <w:suppressAutoHyphens/>
      <w:ind w:right="-360"/>
      <w:jc w:val="both"/>
    </w:pPr>
    <w:rPr>
      <w:rFonts w:ascii="Arial" w:hAnsi="Arial" w:cs="Arial"/>
      <w:sz w:val="21"/>
      <w:szCs w:val="21"/>
    </w:rPr>
  </w:style>
  <w:style w:type="character" w:customStyle="1" w:styleId="TextoindependienteCar">
    <w:name w:val="Texto independiente Car"/>
    <w:link w:val="Textoindependiente"/>
    <w:uiPriority w:val="99"/>
    <w:semiHidden/>
    <w:locked/>
    <w:rsid w:val="003F1265"/>
    <w:rPr>
      <w:rFonts w:cs="Times New Roman"/>
      <w:sz w:val="24"/>
      <w:szCs w:val="24"/>
    </w:rPr>
  </w:style>
  <w:style w:type="paragraph" w:styleId="Textoindependiente2">
    <w:name w:val="Body Text 2"/>
    <w:basedOn w:val="Normal"/>
    <w:link w:val="Textoindependiente2Car"/>
    <w:uiPriority w:val="99"/>
    <w:rsid w:val="00FB730A"/>
    <w:pPr>
      <w:jc w:val="both"/>
    </w:pPr>
    <w:rPr>
      <w:rFonts w:ascii="Arial" w:hAnsi="Arial" w:cs="Arial"/>
      <w:sz w:val="21"/>
      <w:szCs w:val="21"/>
    </w:rPr>
  </w:style>
  <w:style w:type="character" w:customStyle="1" w:styleId="Textoindependiente2Car">
    <w:name w:val="Texto independiente 2 Car"/>
    <w:link w:val="Textoindependiente2"/>
    <w:uiPriority w:val="99"/>
    <w:semiHidden/>
    <w:locked/>
    <w:rsid w:val="003F1265"/>
    <w:rPr>
      <w:rFonts w:cs="Times New Roman"/>
      <w:sz w:val="24"/>
      <w:szCs w:val="24"/>
    </w:rPr>
  </w:style>
  <w:style w:type="paragraph" w:styleId="Ttulo">
    <w:name w:val="Title"/>
    <w:basedOn w:val="Normal"/>
    <w:link w:val="TtuloCar"/>
    <w:uiPriority w:val="99"/>
    <w:qFormat/>
    <w:rsid w:val="00FB730A"/>
    <w:pPr>
      <w:jc w:val="center"/>
    </w:pPr>
    <w:rPr>
      <w:rFonts w:ascii="Arial" w:hAnsi="Arial" w:cs="Arial"/>
      <w:b/>
      <w:bCs/>
    </w:rPr>
  </w:style>
  <w:style w:type="character" w:customStyle="1" w:styleId="TtuloCar">
    <w:name w:val="Título Car"/>
    <w:link w:val="Ttulo"/>
    <w:uiPriority w:val="99"/>
    <w:locked/>
    <w:rsid w:val="003F1265"/>
    <w:rPr>
      <w:rFonts w:ascii="Cambria" w:hAnsi="Cambria" w:cs="Times New Roman"/>
      <w:b/>
      <w:bCs/>
      <w:kern w:val="28"/>
      <w:sz w:val="32"/>
      <w:szCs w:val="32"/>
    </w:rPr>
  </w:style>
  <w:style w:type="paragraph" w:styleId="NormalWeb">
    <w:name w:val="Normal (Web)"/>
    <w:basedOn w:val="Normal"/>
    <w:uiPriority w:val="99"/>
    <w:rsid w:val="00FB730A"/>
    <w:pPr>
      <w:spacing w:before="100" w:beforeAutospacing="1" w:after="100" w:afterAutospacing="1"/>
    </w:pPr>
  </w:style>
  <w:style w:type="character" w:styleId="Textoennegrita">
    <w:name w:val="Strong"/>
    <w:uiPriority w:val="99"/>
    <w:qFormat/>
    <w:rsid w:val="00FB730A"/>
    <w:rPr>
      <w:rFonts w:cs="Times New Roman"/>
      <w:b/>
      <w:bCs/>
    </w:rPr>
  </w:style>
  <w:style w:type="paragraph" w:styleId="Textodeglobo">
    <w:name w:val="Balloon Text"/>
    <w:basedOn w:val="Normal"/>
    <w:link w:val="TextodegloboCar"/>
    <w:uiPriority w:val="99"/>
    <w:semiHidden/>
    <w:rsid w:val="00FB730A"/>
    <w:rPr>
      <w:rFonts w:ascii="Tahoma" w:hAnsi="Tahoma" w:cs="Tahoma"/>
      <w:sz w:val="16"/>
      <w:szCs w:val="16"/>
    </w:rPr>
  </w:style>
  <w:style w:type="character" w:customStyle="1" w:styleId="TextodegloboCar">
    <w:name w:val="Texto de globo Car"/>
    <w:link w:val="Textodeglobo"/>
    <w:uiPriority w:val="99"/>
    <w:semiHidden/>
    <w:locked/>
    <w:rsid w:val="003F1265"/>
    <w:rPr>
      <w:rFonts w:cs="Times New Roman"/>
      <w:sz w:val="2"/>
    </w:rPr>
  </w:style>
  <w:style w:type="character" w:styleId="Refdecomentario">
    <w:name w:val="annotation reference"/>
    <w:uiPriority w:val="99"/>
    <w:semiHidden/>
    <w:rsid w:val="00D329A9"/>
    <w:rPr>
      <w:rFonts w:cs="Times New Roman"/>
      <w:sz w:val="16"/>
      <w:szCs w:val="16"/>
    </w:rPr>
  </w:style>
  <w:style w:type="paragraph" w:styleId="Textocomentario">
    <w:name w:val="annotation text"/>
    <w:basedOn w:val="Normal"/>
    <w:link w:val="TextocomentarioCar"/>
    <w:uiPriority w:val="99"/>
    <w:semiHidden/>
    <w:rsid w:val="00D329A9"/>
    <w:rPr>
      <w:sz w:val="20"/>
      <w:szCs w:val="20"/>
    </w:rPr>
  </w:style>
  <w:style w:type="character" w:customStyle="1" w:styleId="TextocomentarioCar">
    <w:name w:val="Texto comentario Car"/>
    <w:link w:val="Textocomentario"/>
    <w:uiPriority w:val="99"/>
    <w:semiHidden/>
    <w:locked/>
    <w:rsid w:val="003F1265"/>
    <w:rPr>
      <w:rFonts w:cs="Times New Roman"/>
    </w:rPr>
  </w:style>
  <w:style w:type="paragraph" w:styleId="Asuntodelcomentario">
    <w:name w:val="annotation subject"/>
    <w:basedOn w:val="Textocomentario"/>
    <w:next w:val="Textocomentario"/>
    <w:link w:val="AsuntodelcomentarioCar"/>
    <w:uiPriority w:val="99"/>
    <w:semiHidden/>
    <w:rsid w:val="00D329A9"/>
    <w:rPr>
      <w:b/>
      <w:bCs/>
    </w:rPr>
  </w:style>
  <w:style w:type="character" w:customStyle="1" w:styleId="AsuntodelcomentarioCar">
    <w:name w:val="Asunto del comentario Car"/>
    <w:link w:val="Asuntodelcomentario"/>
    <w:uiPriority w:val="99"/>
    <w:semiHidden/>
    <w:locked/>
    <w:rsid w:val="003F1265"/>
    <w:rPr>
      <w:rFonts w:cs="Times New Roman"/>
      <w:b/>
      <w:bCs/>
    </w:rPr>
  </w:style>
  <w:style w:type="character" w:styleId="Nmerodepgina">
    <w:name w:val="page number"/>
    <w:uiPriority w:val="99"/>
    <w:rsid w:val="00185F86"/>
    <w:rPr>
      <w:rFonts w:cs="Times New Roman"/>
    </w:rPr>
  </w:style>
  <w:style w:type="character" w:styleId="Hipervnculovisitado">
    <w:name w:val="FollowedHyperlink"/>
    <w:uiPriority w:val="99"/>
    <w:rsid w:val="00C9731D"/>
    <w:rPr>
      <w:rFonts w:cs="Times New Roman"/>
      <w:color w:val="800080"/>
      <w:u w:val="single"/>
    </w:rPr>
  </w:style>
  <w:style w:type="paragraph" w:styleId="Prrafodelista">
    <w:name w:val="List Paragraph"/>
    <w:basedOn w:val="Normal"/>
    <w:uiPriority w:val="34"/>
    <w:qFormat/>
    <w:rsid w:val="00A165DC"/>
    <w:pPr>
      <w:ind w:left="720"/>
    </w:pPr>
  </w:style>
  <w:style w:type="character" w:styleId="Mencinsinresolver">
    <w:name w:val="Unresolved Mention"/>
    <w:uiPriority w:val="99"/>
    <w:semiHidden/>
    <w:unhideWhenUsed/>
    <w:rsid w:val="0053463B"/>
    <w:rPr>
      <w:color w:val="605E5C"/>
      <w:shd w:val="clear" w:color="auto" w:fill="E1DFDD"/>
    </w:rPr>
  </w:style>
  <w:style w:type="table" w:styleId="Tablaconcuadrcula">
    <w:name w:val="Table Grid"/>
    <w:basedOn w:val="Tabla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17770">
      <w:marLeft w:val="0"/>
      <w:marRight w:val="0"/>
      <w:marTop w:val="0"/>
      <w:marBottom w:val="0"/>
      <w:divBdr>
        <w:top w:val="none" w:sz="0" w:space="0" w:color="auto"/>
        <w:left w:val="none" w:sz="0" w:space="0" w:color="auto"/>
        <w:bottom w:val="none" w:sz="0" w:space="0" w:color="auto"/>
        <w:right w:val="none" w:sz="0" w:space="0" w:color="auto"/>
      </w:divBdr>
    </w:div>
    <w:div w:id="557017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ialnet.org" TargetMode="External"/><Relationship Id="rId18" Type="http://schemas.openxmlformats.org/officeDocument/2006/relationships/hyperlink" Target="mailto:mcamacho@oas.org" TargetMode="External"/><Relationship Id="rId26" Type="http://schemas.openxmlformats.org/officeDocument/2006/relationships/hyperlink" Target="mailto:mcamacho@oas.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us06web.zoom.us/meeting/register/tZcsdeGoqzgvGNcB_3OA4mJ8u3KBadUldVWq" TargetMode="External"/><Relationship Id="rId25" Type="http://schemas.openxmlformats.org/officeDocument/2006/relationships/hyperlink" Target="mailto:trabajo@oas.org"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rialnet.org/?q=en/miembros-y-aliados" TargetMode="External"/><Relationship Id="rId20" Type="http://schemas.openxmlformats.org/officeDocument/2006/relationships/header" Target="header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ialnet.org"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mvieyra@oas.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ialnet.org/?q=en/portfolio"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mailto:trabajo@oas.org" TargetMode="External"/><Relationship Id="rId1" Type="http://schemas.openxmlformats.org/officeDocument/2006/relationships/hyperlink" Target="mailto:trabajo@oas.or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trabajo@oas.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ialne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FD60DE7C51F8C40AF6F34765F7D2D84" ma:contentTypeVersion="18" ma:contentTypeDescription="Crear nuevo documento." ma:contentTypeScope="" ma:versionID="5a528b27b735a1076c3defc46f86ba4c">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5751aff6fba46a768c632467d3934d95"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1E3E3-3094-49ED-9F39-27A778303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62E53-9F0D-419C-9C9F-6965D8AE5241}">
  <ds:schemaRefs>
    <ds:schemaRef ds:uri="http://schemas.microsoft.com/office/2006/metadata/longProperties"/>
  </ds:schemaRefs>
</ds:datastoreItem>
</file>

<file path=customXml/itemProps3.xml><?xml version="1.0" encoding="utf-8"?>
<ds:datastoreItem xmlns:ds="http://schemas.openxmlformats.org/officeDocument/2006/customXml" ds:itemID="{4CF30D0D-5D3B-456B-8756-5A9F3DA51F72}">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customXml/itemProps4.xml><?xml version="1.0" encoding="utf-8"?>
<ds:datastoreItem xmlns:ds="http://schemas.openxmlformats.org/officeDocument/2006/customXml" ds:itemID="{0F253AFF-C0A5-4F24-9793-BF828C46C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2016</Words>
  <Characters>11093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RIAL Cooperation Fund</vt:lpstr>
    </vt:vector>
  </TitlesOfParts>
  <Company>OAS</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RIAL Cooperation Fund</dc:title>
  <dc:subject/>
  <dc:creator>MCamacho</dc:creator>
  <cp:keywords/>
  <cp:lastModifiedBy>Mariana del Carmen Vieyra Caballero</cp:lastModifiedBy>
  <cp:revision>6</cp:revision>
  <cp:lastPrinted>2021-02-03T00:51:00Z</cp:lastPrinted>
  <dcterms:created xsi:type="dcterms:W3CDTF">2024-01-09T22:50:00Z</dcterms:created>
  <dcterms:modified xsi:type="dcterms:W3CDTF">2024-01-10T19:25:00Z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Calzada, Guillermo</vt:lpwstr>
  </property>
  <property fmtid="{D5CDD505-2E9C-101B-9397-08002B2CF9AE}" pid="3" name="display_urn:schemas-microsoft-com:office:office#Author">
    <vt:lpwstr>Calzada, Guillermo</vt:lpwstr>
  </property>
  <property fmtid="{D5CDD505-2E9C-101B-9397-08002B2CF9AE}" pid="4" name="PublishingExpirationDate">
    <vt:lpwstr/>
  </property>
  <property fmtid="{D5CDD505-2E9C-101B-9397-08002B2CF9AE}" pid="5" name="PublishingStartDate">
    <vt:lpwstr/>
  </property>
  <property fmtid="{D5CDD505-2E9C-101B-9397-08002B2CF9AE}" pid="6" name="Title">
    <vt:lpwstr>RIAL Cooperation Fund</vt:lpwstr>
  </property>
  <property fmtid="{D5CDD505-2E9C-101B-9397-08002B2CF9AE}" pid="7" name="Order">
    <vt:lpwstr>10890800.0000000</vt:lpwstr>
  </property>
  <property fmtid="{D5CDD505-2E9C-101B-9397-08002B2CF9AE}" pid="8" name="ContentTypeId">
    <vt:lpwstr>0x0101003FD60DE7C51F8C40AF6F34765F7D2D84</vt:lpwstr>
  </property>
  <property fmtid="{D5CDD505-2E9C-101B-9397-08002B2CF9AE}" pid="9" name="MediaServiceImageTags">
    <vt:lpwstr/>
  </property>
</Properties>
</file>