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BFD3" w14:textId="18DC47C3" w:rsidR="004632AA" w:rsidRPr="00E3741D" w:rsidRDefault="004632AA" w:rsidP="454A34AF">
      <w:pPr>
        <w:ind w:right="-162"/>
        <w:jc w:val="center"/>
        <w:rPr>
          <w:rFonts w:asciiTheme="minorHAnsi" w:hAnsiTheme="minorHAnsi" w:cstheme="minorBidi"/>
          <w:b/>
          <w:bCs/>
          <w:sz w:val="22"/>
          <w:szCs w:val="22"/>
          <w:lang w:val="es-ES" w:eastAsia="es-ES"/>
        </w:rPr>
      </w:pPr>
      <w:r w:rsidRPr="792387AE">
        <w:rPr>
          <w:rFonts w:asciiTheme="minorHAnsi" w:hAnsiTheme="minorHAnsi" w:cstheme="minorBidi"/>
          <w:b/>
          <w:bCs/>
          <w:sz w:val="22"/>
          <w:szCs w:val="22"/>
          <w:lang w:val="es-ES" w:eastAsia="es-ES"/>
        </w:rPr>
        <w:t xml:space="preserve">COOPERACIÓN BILATERAL </w:t>
      </w:r>
      <w:r w:rsidR="008170D4" w:rsidRPr="792387AE">
        <w:rPr>
          <w:rFonts w:asciiTheme="minorHAnsi" w:hAnsiTheme="minorHAnsi" w:cstheme="minorBidi"/>
          <w:b/>
          <w:bCs/>
          <w:sz w:val="22"/>
          <w:szCs w:val="22"/>
          <w:lang w:val="es-ES" w:eastAsia="es-ES"/>
        </w:rPr>
        <w:t>RIAL/OEA</w:t>
      </w:r>
      <w:r w:rsidR="00B93F38" w:rsidRPr="792387AE">
        <w:rPr>
          <w:rFonts w:asciiTheme="minorHAnsi" w:hAnsiTheme="minorHAnsi" w:cstheme="minorBidi"/>
          <w:b/>
          <w:bCs/>
          <w:sz w:val="22"/>
          <w:szCs w:val="22"/>
          <w:lang w:val="es-ES" w:eastAsia="es-ES"/>
        </w:rPr>
        <w:t xml:space="preserve"> ENTRE LOS MINISTERIOS DE TRABAJO DE </w:t>
      </w:r>
      <w:r w:rsidR="000457DD">
        <w:rPr>
          <w:rFonts w:asciiTheme="minorHAnsi" w:hAnsiTheme="minorHAnsi" w:cstheme="minorBidi"/>
          <w:b/>
          <w:bCs/>
          <w:sz w:val="22"/>
          <w:szCs w:val="22"/>
          <w:lang w:val="es-ES" w:eastAsia="es-ES"/>
        </w:rPr>
        <w:t>URUGUAY</w:t>
      </w:r>
      <w:r w:rsidR="00B93F38" w:rsidRPr="792387AE">
        <w:rPr>
          <w:rFonts w:asciiTheme="minorHAnsi" w:hAnsiTheme="minorHAnsi" w:cstheme="minorBidi"/>
          <w:b/>
          <w:bCs/>
          <w:sz w:val="22"/>
          <w:szCs w:val="22"/>
          <w:lang w:val="es-ES" w:eastAsia="es-ES"/>
        </w:rPr>
        <w:t xml:space="preserve"> Y ARGENTINA </w:t>
      </w:r>
      <w:r w:rsidR="001D6DDE" w:rsidRPr="792387AE">
        <w:rPr>
          <w:rFonts w:asciiTheme="minorHAnsi" w:hAnsiTheme="minorHAnsi" w:cstheme="minorBidi"/>
          <w:b/>
          <w:bCs/>
          <w:sz w:val="22"/>
          <w:szCs w:val="22"/>
          <w:lang w:val="es-ES" w:eastAsia="es-ES"/>
        </w:rPr>
        <w:t xml:space="preserve">SOBRE </w:t>
      </w:r>
      <w:r w:rsidR="00806B41">
        <w:rPr>
          <w:rFonts w:asciiTheme="minorHAnsi" w:hAnsiTheme="minorHAnsi" w:cstheme="minorBidi"/>
          <w:b/>
          <w:bCs/>
          <w:sz w:val="22"/>
          <w:szCs w:val="22"/>
          <w:lang w:val="es-ES" w:eastAsia="es-ES"/>
        </w:rPr>
        <w:t xml:space="preserve">PREVENCIÓN </w:t>
      </w:r>
      <w:r w:rsidR="000457DD">
        <w:rPr>
          <w:rFonts w:asciiTheme="minorHAnsi" w:hAnsiTheme="minorHAnsi" w:cstheme="minorBidi"/>
          <w:b/>
          <w:bCs/>
          <w:sz w:val="22"/>
          <w:szCs w:val="22"/>
          <w:lang w:val="es-ES" w:eastAsia="es-ES"/>
        </w:rPr>
        <w:t>DE VIOLENCIA BASADA EN GÉNERO EN EL TRABAJO</w:t>
      </w:r>
    </w:p>
    <w:p w14:paraId="147119D4" w14:textId="59022F0C" w:rsidR="00680881" w:rsidRPr="00E3741D" w:rsidRDefault="00680881" w:rsidP="00445774">
      <w:pPr>
        <w:jc w:val="center"/>
        <w:rPr>
          <w:rFonts w:asciiTheme="minorHAnsi" w:hAnsiTheme="minorHAnsi" w:cstheme="minorHAnsi"/>
          <w:b/>
          <w:sz w:val="22"/>
          <w:szCs w:val="22"/>
          <w:lang w:val="es-ES"/>
        </w:rPr>
      </w:pPr>
      <w:r w:rsidRPr="00445774">
        <w:rPr>
          <w:rFonts w:asciiTheme="minorHAnsi" w:hAnsiTheme="minorHAnsi" w:cstheme="minorHAnsi"/>
          <w:noProof/>
          <w:sz w:val="22"/>
          <w:szCs w:val="22"/>
          <w:lang w:val="es-ES" w:eastAsia="es-ES"/>
        </w:rPr>
        <mc:AlternateContent>
          <mc:Choice Requires="wps">
            <w:drawing>
              <wp:anchor distT="4294967294" distB="4294967294" distL="114300" distR="114300" simplePos="0" relativeHeight="251658240" behindDoc="0" locked="0" layoutInCell="1" allowOverlap="1" wp14:anchorId="6951D3AC" wp14:editId="36D9B504">
                <wp:simplePos x="0" y="0"/>
                <wp:positionH relativeFrom="column">
                  <wp:posOffset>38735</wp:posOffset>
                </wp:positionH>
                <wp:positionV relativeFrom="paragraph">
                  <wp:posOffset>108585</wp:posOffset>
                </wp:positionV>
                <wp:extent cx="5567045" cy="0"/>
                <wp:effectExtent l="23495" t="20320" r="1968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045" cy="0"/>
                        </a:xfrm>
                        <a:prstGeom prst="line">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BCEF148">
              <v:line id="Straight Connector 7"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0070c0" strokeweight="3pt" from="3.05pt,8.55pt" to="441.4pt,8.55pt" w14:anchorId="528A4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">
                <v:shadow color="#1f3763" opacity=".5" offset="1pt"/>
              </v:line>
            </w:pict>
          </mc:Fallback>
        </mc:AlternateContent>
      </w:r>
    </w:p>
    <w:p w14:paraId="2C69A01F" w14:textId="77777777" w:rsidR="00046981" w:rsidRPr="00E3741D" w:rsidRDefault="00046981" w:rsidP="00445774">
      <w:pPr>
        <w:jc w:val="center"/>
        <w:outlineLvl w:val="0"/>
        <w:rPr>
          <w:rFonts w:asciiTheme="minorHAnsi" w:hAnsiTheme="minorHAnsi" w:cstheme="minorHAnsi"/>
          <w:sz w:val="22"/>
          <w:szCs w:val="22"/>
          <w:lang w:val="es-ES"/>
        </w:rPr>
      </w:pPr>
    </w:p>
    <w:p w14:paraId="12D640A1" w14:textId="4D367B4B" w:rsidR="002662D2" w:rsidRPr="005E3D07" w:rsidRDefault="004632AA" w:rsidP="00445774">
      <w:pPr>
        <w:jc w:val="center"/>
        <w:outlineLvl w:val="0"/>
        <w:rPr>
          <w:rFonts w:asciiTheme="minorHAnsi" w:hAnsiTheme="minorHAnsi" w:cstheme="minorHAnsi"/>
          <w:sz w:val="22"/>
          <w:szCs w:val="22"/>
          <w:lang w:val="es-US"/>
        </w:rPr>
      </w:pPr>
      <w:r w:rsidRPr="005E3D07">
        <w:rPr>
          <w:rFonts w:asciiTheme="minorHAnsi" w:hAnsiTheme="minorHAnsi" w:cstheme="minorHAnsi"/>
          <w:sz w:val="22"/>
          <w:szCs w:val="22"/>
          <w:lang w:val="es-US"/>
        </w:rPr>
        <w:t xml:space="preserve">Modalidad: Virtual </w:t>
      </w:r>
    </w:p>
    <w:p w14:paraId="3E24C39D" w14:textId="2B086EDB" w:rsidR="00132C42" w:rsidRPr="005E3D07" w:rsidRDefault="00132C42" w:rsidP="00445774">
      <w:pPr>
        <w:jc w:val="center"/>
        <w:outlineLvl w:val="0"/>
        <w:rPr>
          <w:rFonts w:asciiTheme="minorHAnsi" w:hAnsiTheme="minorHAnsi" w:cstheme="minorHAnsi"/>
          <w:sz w:val="22"/>
          <w:szCs w:val="22"/>
          <w:lang w:val="es-US"/>
        </w:rPr>
      </w:pPr>
    </w:p>
    <w:p w14:paraId="2D287FCE" w14:textId="7864DDB4" w:rsidR="00132C42" w:rsidRPr="005E3D07" w:rsidRDefault="00B93F38" w:rsidP="4AD4F1BC">
      <w:pPr>
        <w:jc w:val="center"/>
        <w:outlineLvl w:val="0"/>
        <w:rPr>
          <w:rFonts w:asciiTheme="minorHAnsi" w:hAnsiTheme="minorHAnsi" w:cstheme="minorBidi"/>
          <w:sz w:val="22"/>
          <w:szCs w:val="22"/>
          <w:lang w:val="es-US"/>
        </w:rPr>
      </w:pPr>
      <w:r w:rsidRPr="4AD4F1BC">
        <w:rPr>
          <w:rFonts w:asciiTheme="minorHAnsi" w:hAnsiTheme="minorHAnsi" w:cstheme="minorBidi"/>
          <w:sz w:val="22"/>
          <w:szCs w:val="22"/>
          <w:lang w:val="es-US"/>
        </w:rPr>
        <w:t xml:space="preserve">Primera sesión: </w:t>
      </w:r>
      <w:r w:rsidR="001B5D8D">
        <w:rPr>
          <w:rFonts w:asciiTheme="minorHAnsi" w:hAnsiTheme="minorHAnsi" w:cstheme="minorBidi"/>
          <w:sz w:val="22"/>
          <w:szCs w:val="22"/>
          <w:lang w:val="es-US"/>
        </w:rPr>
        <w:t xml:space="preserve">3 </w:t>
      </w:r>
      <w:r w:rsidRPr="4AD4F1BC">
        <w:rPr>
          <w:rFonts w:asciiTheme="minorHAnsi" w:hAnsiTheme="minorHAnsi" w:cstheme="minorBidi"/>
          <w:sz w:val="22"/>
          <w:szCs w:val="22"/>
          <w:lang w:val="es-US"/>
        </w:rPr>
        <w:t xml:space="preserve">de junio </w:t>
      </w:r>
    </w:p>
    <w:p w14:paraId="48B16AFC" w14:textId="598C6878" w:rsidR="00B93F38" w:rsidRPr="005E3D07" w:rsidRDefault="00132C42" w:rsidP="4AD4F1BC">
      <w:pPr>
        <w:jc w:val="center"/>
        <w:outlineLvl w:val="0"/>
        <w:rPr>
          <w:rFonts w:asciiTheme="minorHAnsi" w:hAnsiTheme="minorHAnsi" w:cstheme="minorBidi"/>
          <w:sz w:val="22"/>
          <w:szCs w:val="22"/>
          <w:lang w:val="es-US"/>
        </w:rPr>
      </w:pPr>
      <w:r w:rsidRPr="4AD4F1BC">
        <w:rPr>
          <w:rFonts w:asciiTheme="minorHAnsi" w:hAnsiTheme="minorHAnsi" w:cstheme="minorBidi"/>
          <w:sz w:val="22"/>
          <w:szCs w:val="22"/>
          <w:lang w:val="es-US"/>
        </w:rPr>
        <w:t>Segunda sesión:</w:t>
      </w:r>
      <w:r w:rsidR="00B93F38" w:rsidRPr="4AD4F1BC">
        <w:rPr>
          <w:rFonts w:asciiTheme="minorHAnsi" w:hAnsiTheme="minorHAnsi" w:cstheme="minorBidi"/>
          <w:sz w:val="22"/>
          <w:szCs w:val="22"/>
          <w:lang w:val="es-US"/>
        </w:rPr>
        <w:t xml:space="preserve"> 9 de septiembre </w:t>
      </w:r>
    </w:p>
    <w:p w14:paraId="2274813E" w14:textId="27EB1BFB" w:rsidR="00A115A6" w:rsidRPr="005E3D07" w:rsidRDefault="00A115A6" w:rsidP="4AD4F1BC">
      <w:pPr>
        <w:jc w:val="center"/>
        <w:outlineLvl w:val="0"/>
        <w:rPr>
          <w:rFonts w:asciiTheme="minorHAnsi" w:hAnsiTheme="minorHAnsi" w:cstheme="minorBidi"/>
          <w:sz w:val="22"/>
          <w:szCs w:val="22"/>
          <w:lang w:val="es-US"/>
        </w:rPr>
      </w:pPr>
      <w:r w:rsidRPr="4AD4F1BC">
        <w:rPr>
          <w:rFonts w:asciiTheme="minorHAnsi" w:hAnsiTheme="minorHAnsi" w:cstheme="minorBidi"/>
          <w:sz w:val="22"/>
          <w:szCs w:val="22"/>
          <w:lang w:val="es-US"/>
        </w:rPr>
        <w:t>Tercera y última sesión: 21 de octubre</w:t>
      </w:r>
    </w:p>
    <w:p w14:paraId="2524EC24" w14:textId="21E96CA0" w:rsidR="00132C42" w:rsidRPr="005E3D07" w:rsidRDefault="00132C42" w:rsidP="00AB26BC">
      <w:pPr>
        <w:jc w:val="center"/>
        <w:outlineLvl w:val="0"/>
        <w:rPr>
          <w:rFonts w:asciiTheme="minorHAnsi" w:hAnsiTheme="minorHAnsi" w:cstheme="minorHAnsi"/>
          <w:sz w:val="22"/>
          <w:szCs w:val="22"/>
          <w:lang w:val="es-US"/>
        </w:rPr>
      </w:pPr>
    </w:p>
    <w:p w14:paraId="6B05E807" w14:textId="19E62B80" w:rsidR="00CF2D5D" w:rsidRPr="005E3D07" w:rsidRDefault="00BA4973" w:rsidP="792387AE">
      <w:pPr>
        <w:jc w:val="center"/>
        <w:outlineLvl w:val="0"/>
        <w:rPr>
          <w:rFonts w:asciiTheme="minorHAnsi" w:hAnsiTheme="minorHAnsi" w:cstheme="minorHAnsi"/>
          <w:sz w:val="22"/>
          <w:szCs w:val="22"/>
          <w:lang w:val="es-ES"/>
        </w:rPr>
      </w:pPr>
      <w:r w:rsidRPr="4AD4F1BC">
        <w:rPr>
          <w:rFonts w:asciiTheme="minorHAnsi" w:hAnsiTheme="minorHAnsi" w:cstheme="minorBidi"/>
          <w:sz w:val="22"/>
          <w:szCs w:val="22"/>
          <w:lang w:val="es-US"/>
        </w:rPr>
        <w:t xml:space="preserve">Toda la información de esta cooperación </w:t>
      </w:r>
      <w:r w:rsidR="006B55EF" w:rsidRPr="4AD4F1BC">
        <w:rPr>
          <w:rFonts w:asciiTheme="minorHAnsi" w:hAnsiTheme="minorHAnsi" w:cstheme="minorBidi"/>
          <w:sz w:val="22"/>
          <w:szCs w:val="22"/>
          <w:lang w:val="es-US"/>
        </w:rPr>
        <w:t>est</w:t>
      </w:r>
      <w:r w:rsidR="000E3B4F" w:rsidRPr="4AD4F1BC">
        <w:rPr>
          <w:rFonts w:asciiTheme="minorHAnsi" w:hAnsiTheme="minorHAnsi" w:cstheme="minorBidi"/>
          <w:sz w:val="22"/>
          <w:szCs w:val="22"/>
          <w:lang w:val="es-US"/>
        </w:rPr>
        <w:t>á</w:t>
      </w:r>
      <w:r w:rsidRPr="4AD4F1BC">
        <w:rPr>
          <w:rFonts w:asciiTheme="minorHAnsi" w:hAnsiTheme="minorHAnsi" w:cstheme="minorBidi"/>
          <w:sz w:val="22"/>
          <w:szCs w:val="22"/>
          <w:lang w:val="es-US"/>
        </w:rPr>
        <w:t xml:space="preserve"> disponible en</w:t>
      </w:r>
      <w:r w:rsidR="00CF2D5D" w:rsidRPr="4AD4F1BC">
        <w:rPr>
          <w:rFonts w:asciiTheme="minorHAnsi" w:hAnsiTheme="minorHAnsi" w:cstheme="minorBidi"/>
          <w:sz w:val="22"/>
          <w:szCs w:val="22"/>
          <w:lang w:val="es-US"/>
        </w:rPr>
        <w:t xml:space="preserve"> </w:t>
      </w:r>
    </w:p>
    <w:p w14:paraId="22A1073A" w14:textId="381DA3F1" w:rsidR="4AD4F1BC" w:rsidRDefault="00EC148B" w:rsidP="4AD4F1BC">
      <w:pPr>
        <w:jc w:val="center"/>
        <w:outlineLvl w:val="0"/>
        <w:rPr>
          <w:rFonts w:asciiTheme="minorHAnsi" w:hAnsiTheme="minorHAnsi" w:cstheme="minorBidi"/>
          <w:sz w:val="22"/>
          <w:szCs w:val="22"/>
          <w:lang w:val="es-ES"/>
        </w:rPr>
      </w:pPr>
      <w:hyperlink r:id="rId11" w:history="1">
        <w:r w:rsidR="00922BB7" w:rsidRPr="00DB7C4A">
          <w:rPr>
            <w:rStyle w:val="Hyperlink"/>
            <w:rFonts w:asciiTheme="minorHAnsi" w:hAnsiTheme="minorHAnsi" w:cstheme="minorBidi"/>
            <w:lang w:val="es-US"/>
          </w:rPr>
          <w:t>http://rialnet.org/es/uruguay_argentina_prevencion_violencia_acoso</w:t>
        </w:r>
      </w:hyperlink>
      <w:r w:rsidR="4AD4F1BC" w:rsidRPr="4AD4F1BC">
        <w:rPr>
          <w:rFonts w:asciiTheme="minorHAnsi" w:hAnsiTheme="minorHAnsi" w:cstheme="minorBidi"/>
          <w:lang w:val="es-US"/>
        </w:rPr>
        <w:t xml:space="preserve"> </w:t>
      </w:r>
    </w:p>
    <w:p w14:paraId="114E6458" w14:textId="3BBF7891" w:rsidR="009B3868" w:rsidRPr="005E3D07" w:rsidRDefault="009B3868" w:rsidP="00300C5E">
      <w:pPr>
        <w:outlineLvl w:val="0"/>
        <w:rPr>
          <w:rFonts w:asciiTheme="minorHAnsi" w:hAnsiTheme="minorHAnsi" w:cstheme="minorHAnsi"/>
          <w:sz w:val="22"/>
          <w:szCs w:val="22"/>
          <w:lang w:val="es-US"/>
        </w:rPr>
      </w:pPr>
    </w:p>
    <w:p w14:paraId="45D3F8B0" w14:textId="3A2A50A9" w:rsidR="005E7D0D" w:rsidRPr="005E3D07" w:rsidRDefault="00A01833" w:rsidP="454A34AF">
      <w:pPr>
        <w:jc w:val="center"/>
        <w:rPr>
          <w:rFonts w:asciiTheme="minorHAnsi" w:hAnsiTheme="minorHAnsi" w:cstheme="minorHAnsi"/>
          <w:sz w:val="22"/>
          <w:szCs w:val="22"/>
          <w:lang w:val="es-US"/>
        </w:rPr>
      </w:pPr>
      <w:r w:rsidRPr="005E3D07">
        <w:rPr>
          <w:rFonts w:asciiTheme="minorHAnsi" w:hAnsiTheme="minorHAnsi" w:cstheme="minorHAnsi"/>
          <w:sz w:val="22"/>
          <w:szCs w:val="22"/>
          <w:lang w:val="es-US"/>
        </w:rPr>
        <w:t xml:space="preserve">(Versión: </w:t>
      </w:r>
      <w:r w:rsidR="006B7056" w:rsidRPr="006B7056">
        <w:rPr>
          <w:rFonts w:asciiTheme="minorHAnsi" w:hAnsiTheme="minorHAnsi" w:cstheme="minorHAnsi"/>
          <w:color w:val="FF0000"/>
          <w:sz w:val="22"/>
          <w:szCs w:val="22"/>
          <w:lang w:val="es-US"/>
        </w:rPr>
        <w:t xml:space="preserve">7 de junio </w:t>
      </w:r>
      <w:proofErr w:type="gramStart"/>
      <w:r w:rsidR="006B7056">
        <w:rPr>
          <w:rFonts w:asciiTheme="minorHAnsi" w:hAnsiTheme="minorHAnsi" w:cstheme="minorHAnsi"/>
          <w:sz w:val="22"/>
          <w:szCs w:val="22"/>
          <w:lang w:val="es-US"/>
        </w:rPr>
        <w:t xml:space="preserve">- </w:t>
      </w:r>
      <w:r w:rsidR="001E2A84">
        <w:rPr>
          <w:rFonts w:asciiTheme="minorHAnsi" w:hAnsiTheme="minorHAnsi" w:cstheme="minorHAnsi"/>
          <w:sz w:val="22"/>
          <w:szCs w:val="22"/>
          <w:lang w:val="es-US"/>
        </w:rPr>
        <w:t xml:space="preserve"> Este</w:t>
      </w:r>
      <w:proofErr w:type="gramEnd"/>
      <w:r w:rsidR="001E2A84">
        <w:rPr>
          <w:rFonts w:asciiTheme="minorHAnsi" w:hAnsiTheme="minorHAnsi" w:cstheme="minorHAnsi"/>
          <w:sz w:val="22"/>
          <w:szCs w:val="22"/>
          <w:lang w:val="es-US"/>
        </w:rPr>
        <w:t xml:space="preserve"> documento se irá actualizando a medida que transcurra el intercambio</w:t>
      </w:r>
      <w:r w:rsidRPr="005E3D07">
        <w:rPr>
          <w:rFonts w:asciiTheme="minorHAnsi" w:hAnsiTheme="minorHAnsi" w:cstheme="minorHAnsi"/>
          <w:sz w:val="22"/>
          <w:szCs w:val="22"/>
          <w:lang w:val="es-US"/>
        </w:rPr>
        <w:t xml:space="preserve">) </w:t>
      </w:r>
    </w:p>
    <w:p w14:paraId="59035BDA" w14:textId="77777777" w:rsidR="00A01833" w:rsidRPr="005E3D07" w:rsidRDefault="00A01833" w:rsidP="005E7D0D">
      <w:pPr>
        <w:jc w:val="both"/>
        <w:rPr>
          <w:rFonts w:asciiTheme="minorHAnsi" w:hAnsiTheme="minorHAnsi" w:cstheme="minorHAnsi"/>
          <w:b/>
          <w:sz w:val="22"/>
          <w:szCs w:val="22"/>
          <w:u w:val="single"/>
          <w:lang w:val="es-US"/>
        </w:rPr>
      </w:pPr>
    </w:p>
    <w:p w14:paraId="1E5A4728" w14:textId="28E0F428" w:rsidR="005E7D0D" w:rsidRPr="005E3D07" w:rsidRDefault="005E7D0D" w:rsidP="005E7D0D">
      <w:pPr>
        <w:jc w:val="both"/>
        <w:rPr>
          <w:rFonts w:asciiTheme="minorHAnsi" w:hAnsiTheme="minorHAnsi" w:cstheme="minorHAnsi"/>
          <w:b/>
          <w:sz w:val="22"/>
          <w:szCs w:val="22"/>
          <w:u w:val="single"/>
          <w:lang w:val="es-US"/>
        </w:rPr>
      </w:pPr>
      <w:r w:rsidRPr="005E3D07">
        <w:rPr>
          <w:rFonts w:asciiTheme="minorHAnsi" w:hAnsiTheme="minorHAnsi" w:cstheme="minorHAnsi"/>
          <w:b/>
          <w:sz w:val="22"/>
          <w:szCs w:val="22"/>
          <w:u w:val="single"/>
          <w:lang w:val="es-US"/>
        </w:rPr>
        <w:t>CONTENIDOS</w:t>
      </w:r>
    </w:p>
    <w:p w14:paraId="08689A15" w14:textId="77777777" w:rsidR="005E7D0D" w:rsidRPr="005E3D07" w:rsidRDefault="005E7D0D" w:rsidP="005E7D0D">
      <w:pPr>
        <w:jc w:val="both"/>
        <w:rPr>
          <w:rFonts w:asciiTheme="minorHAnsi" w:hAnsiTheme="minorHAnsi" w:cstheme="minorHAnsi"/>
          <w:b/>
          <w:sz w:val="22"/>
          <w:szCs w:val="22"/>
          <w:u w:val="single"/>
          <w:lang w:val="es-US"/>
        </w:rPr>
      </w:pPr>
    </w:p>
    <w:p w14:paraId="2FEBD539" w14:textId="77777777" w:rsidR="005E7D0D" w:rsidRPr="005E3D07" w:rsidRDefault="005E7D0D" w:rsidP="005E7D0D">
      <w:pPr>
        <w:jc w:val="both"/>
        <w:rPr>
          <w:rFonts w:asciiTheme="minorHAnsi" w:hAnsiTheme="minorHAnsi" w:cstheme="minorHAnsi"/>
          <w:bCs/>
          <w:sz w:val="22"/>
          <w:szCs w:val="22"/>
          <w:lang w:val="es-US"/>
        </w:rPr>
      </w:pPr>
      <w:r w:rsidRPr="005E3D07">
        <w:rPr>
          <w:rFonts w:asciiTheme="minorHAnsi" w:hAnsiTheme="minorHAnsi" w:cstheme="minorHAnsi"/>
          <w:bCs/>
          <w:sz w:val="22"/>
          <w:szCs w:val="22"/>
          <w:lang w:val="es-US"/>
        </w:rPr>
        <w:t>Descripción………………………………………………………………………………………</w:t>
      </w:r>
      <w:proofErr w:type="gramStart"/>
      <w:r w:rsidRPr="005E3D07">
        <w:rPr>
          <w:rFonts w:asciiTheme="minorHAnsi" w:hAnsiTheme="minorHAnsi" w:cstheme="minorHAnsi"/>
          <w:bCs/>
          <w:sz w:val="22"/>
          <w:szCs w:val="22"/>
          <w:lang w:val="es-US"/>
        </w:rPr>
        <w:t>…….</w:t>
      </w:r>
      <w:proofErr w:type="gramEnd"/>
      <w:r w:rsidRPr="005E3D07">
        <w:rPr>
          <w:rFonts w:asciiTheme="minorHAnsi" w:hAnsiTheme="minorHAnsi" w:cstheme="minorHAnsi"/>
          <w:bCs/>
          <w:sz w:val="22"/>
          <w:szCs w:val="22"/>
          <w:lang w:val="es-US"/>
        </w:rPr>
        <w:t>.</w:t>
      </w:r>
      <w:r w:rsidRPr="005E3D07">
        <w:rPr>
          <w:rFonts w:asciiTheme="minorHAnsi" w:hAnsiTheme="minorHAnsi" w:cstheme="minorHAnsi"/>
          <w:bCs/>
          <w:sz w:val="22"/>
          <w:szCs w:val="22"/>
          <w:lang w:val="es-US"/>
        </w:rPr>
        <w:tab/>
        <w:t>1</w:t>
      </w:r>
    </w:p>
    <w:p w14:paraId="055FAB06" w14:textId="2309BA00" w:rsidR="005E7D0D" w:rsidRPr="005E3D07" w:rsidRDefault="005E7D0D" w:rsidP="005E7D0D">
      <w:pPr>
        <w:jc w:val="both"/>
        <w:rPr>
          <w:rFonts w:asciiTheme="minorHAnsi" w:hAnsiTheme="minorHAnsi" w:cstheme="minorHAnsi"/>
          <w:bCs/>
          <w:sz w:val="22"/>
          <w:szCs w:val="22"/>
          <w:lang w:val="es-US"/>
        </w:rPr>
      </w:pPr>
      <w:r w:rsidRPr="005E3D07">
        <w:rPr>
          <w:rFonts w:asciiTheme="minorHAnsi" w:hAnsiTheme="minorHAnsi" w:cstheme="minorHAnsi"/>
          <w:bCs/>
          <w:sz w:val="22"/>
          <w:szCs w:val="22"/>
          <w:lang w:val="es-US"/>
        </w:rPr>
        <w:t>Objetivos</w:t>
      </w:r>
      <w:r w:rsidR="00A01833" w:rsidRPr="005E3D07">
        <w:rPr>
          <w:rFonts w:asciiTheme="minorHAnsi" w:hAnsiTheme="minorHAnsi" w:cstheme="minorHAnsi"/>
          <w:bCs/>
          <w:sz w:val="22"/>
          <w:szCs w:val="22"/>
          <w:lang w:val="es-US"/>
        </w:rPr>
        <w:t xml:space="preserve"> y producto</w:t>
      </w:r>
      <w:r w:rsidRPr="005E3D07">
        <w:rPr>
          <w:rFonts w:asciiTheme="minorHAnsi" w:hAnsiTheme="minorHAnsi" w:cstheme="minorHAnsi"/>
          <w:bCs/>
          <w:sz w:val="22"/>
          <w:szCs w:val="22"/>
          <w:lang w:val="es-US"/>
        </w:rPr>
        <w:t>………………………………………………………………………</w:t>
      </w:r>
      <w:proofErr w:type="gramStart"/>
      <w:r w:rsidRPr="005E3D07">
        <w:rPr>
          <w:rFonts w:asciiTheme="minorHAnsi" w:hAnsiTheme="minorHAnsi" w:cstheme="minorHAnsi"/>
          <w:bCs/>
          <w:sz w:val="22"/>
          <w:szCs w:val="22"/>
          <w:lang w:val="es-US"/>
        </w:rPr>
        <w:t>…….</w:t>
      </w:r>
      <w:proofErr w:type="gramEnd"/>
      <w:r w:rsidRPr="005E3D07">
        <w:rPr>
          <w:rFonts w:asciiTheme="minorHAnsi" w:hAnsiTheme="minorHAnsi" w:cstheme="minorHAnsi"/>
          <w:bCs/>
          <w:sz w:val="22"/>
          <w:szCs w:val="22"/>
          <w:lang w:val="es-US"/>
        </w:rPr>
        <w:t>.</w:t>
      </w:r>
      <w:r w:rsidRPr="005E3D07">
        <w:rPr>
          <w:rFonts w:asciiTheme="minorHAnsi" w:hAnsiTheme="minorHAnsi" w:cstheme="minorHAnsi"/>
          <w:bCs/>
          <w:sz w:val="22"/>
          <w:szCs w:val="22"/>
          <w:lang w:val="es-US"/>
        </w:rPr>
        <w:tab/>
        <w:t>2</w:t>
      </w:r>
    </w:p>
    <w:p w14:paraId="4230CB50" w14:textId="77777777" w:rsidR="005E7D0D" w:rsidRPr="005E3D07" w:rsidRDefault="005E7D0D" w:rsidP="005E7D0D">
      <w:pPr>
        <w:jc w:val="both"/>
        <w:rPr>
          <w:rFonts w:asciiTheme="minorHAnsi" w:hAnsiTheme="minorHAnsi" w:cstheme="minorHAnsi"/>
          <w:bCs/>
          <w:sz w:val="22"/>
          <w:szCs w:val="22"/>
          <w:lang w:val="es-US"/>
        </w:rPr>
      </w:pPr>
      <w:r w:rsidRPr="005E3D07">
        <w:rPr>
          <w:rFonts w:asciiTheme="minorHAnsi" w:hAnsiTheme="minorHAnsi" w:cstheme="minorHAnsi"/>
          <w:bCs/>
          <w:sz w:val="22"/>
          <w:szCs w:val="22"/>
          <w:lang w:val="es-US"/>
        </w:rPr>
        <w:t>Metodología ……………………………………………………………………………………</w:t>
      </w:r>
      <w:proofErr w:type="gramStart"/>
      <w:r w:rsidRPr="005E3D07">
        <w:rPr>
          <w:rFonts w:asciiTheme="minorHAnsi" w:hAnsiTheme="minorHAnsi" w:cstheme="minorHAnsi"/>
          <w:bCs/>
          <w:sz w:val="22"/>
          <w:szCs w:val="22"/>
          <w:lang w:val="es-US"/>
        </w:rPr>
        <w:t>…….</w:t>
      </w:r>
      <w:proofErr w:type="gramEnd"/>
      <w:r w:rsidRPr="005E3D07">
        <w:rPr>
          <w:rFonts w:asciiTheme="minorHAnsi" w:hAnsiTheme="minorHAnsi" w:cstheme="minorHAnsi"/>
          <w:bCs/>
          <w:sz w:val="22"/>
          <w:szCs w:val="22"/>
          <w:lang w:val="es-US"/>
        </w:rPr>
        <w:t>.</w:t>
      </w:r>
      <w:r w:rsidRPr="005E3D07">
        <w:rPr>
          <w:rFonts w:asciiTheme="minorHAnsi" w:hAnsiTheme="minorHAnsi" w:cstheme="minorHAnsi"/>
          <w:bCs/>
          <w:sz w:val="22"/>
          <w:szCs w:val="22"/>
          <w:lang w:val="es-US"/>
        </w:rPr>
        <w:tab/>
        <w:t>2</w:t>
      </w:r>
    </w:p>
    <w:p w14:paraId="64F49680" w14:textId="6B36B430" w:rsidR="005E7D0D" w:rsidRPr="005E3D07" w:rsidRDefault="005E7D0D" w:rsidP="005E7D0D">
      <w:pPr>
        <w:jc w:val="both"/>
        <w:rPr>
          <w:rFonts w:asciiTheme="minorHAnsi" w:hAnsiTheme="minorHAnsi" w:cstheme="minorHAnsi"/>
          <w:bCs/>
          <w:sz w:val="22"/>
          <w:szCs w:val="22"/>
          <w:lang w:val="es-US"/>
        </w:rPr>
      </w:pPr>
      <w:r w:rsidRPr="005E3D07">
        <w:rPr>
          <w:rFonts w:asciiTheme="minorHAnsi" w:hAnsiTheme="minorHAnsi" w:cstheme="minorHAnsi"/>
          <w:bCs/>
          <w:sz w:val="22"/>
          <w:szCs w:val="22"/>
          <w:lang w:val="es-US"/>
        </w:rPr>
        <w:t>Sesiones de cooperación – Contenidos y agendas propuestos………</w:t>
      </w:r>
      <w:proofErr w:type="gramStart"/>
      <w:r w:rsidRPr="005E3D07">
        <w:rPr>
          <w:rFonts w:asciiTheme="minorHAnsi" w:hAnsiTheme="minorHAnsi" w:cstheme="minorHAnsi"/>
          <w:bCs/>
          <w:sz w:val="22"/>
          <w:szCs w:val="22"/>
          <w:lang w:val="es-US"/>
        </w:rPr>
        <w:t>…</w:t>
      </w:r>
      <w:r w:rsidR="00C56255" w:rsidRPr="005E3D07">
        <w:rPr>
          <w:rFonts w:asciiTheme="minorHAnsi" w:hAnsiTheme="minorHAnsi" w:cstheme="minorHAnsi"/>
          <w:bCs/>
          <w:sz w:val="22"/>
          <w:szCs w:val="22"/>
          <w:lang w:val="es-US"/>
        </w:rPr>
        <w:t>….</w:t>
      </w:r>
      <w:proofErr w:type="gramEnd"/>
      <w:r w:rsidR="00C56255" w:rsidRPr="005E3D07">
        <w:rPr>
          <w:rFonts w:asciiTheme="minorHAnsi" w:hAnsiTheme="minorHAnsi" w:cstheme="minorHAnsi"/>
          <w:bCs/>
          <w:sz w:val="22"/>
          <w:szCs w:val="22"/>
          <w:lang w:val="es-US"/>
        </w:rPr>
        <w:t>.</w:t>
      </w:r>
      <w:r w:rsidRPr="005E3D07">
        <w:rPr>
          <w:rFonts w:asciiTheme="minorHAnsi" w:hAnsiTheme="minorHAnsi" w:cstheme="minorHAnsi"/>
          <w:bCs/>
          <w:sz w:val="22"/>
          <w:szCs w:val="22"/>
          <w:lang w:val="es-US"/>
        </w:rPr>
        <w:t>…</w:t>
      </w:r>
      <w:r w:rsidRPr="005E3D07">
        <w:rPr>
          <w:rFonts w:asciiTheme="minorHAnsi" w:hAnsiTheme="minorHAnsi" w:cstheme="minorHAnsi"/>
          <w:bCs/>
          <w:sz w:val="22"/>
          <w:szCs w:val="22"/>
          <w:lang w:val="es-US"/>
        </w:rPr>
        <w:tab/>
      </w:r>
      <w:r w:rsidR="00FE15AB" w:rsidRPr="005E3D07">
        <w:rPr>
          <w:rFonts w:asciiTheme="minorHAnsi" w:hAnsiTheme="minorHAnsi" w:cstheme="minorHAnsi"/>
          <w:bCs/>
          <w:sz w:val="22"/>
          <w:szCs w:val="22"/>
          <w:lang w:val="es-US"/>
        </w:rPr>
        <w:t>3</w:t>
      </w:r>
    </w:p>
    <w:p w14:paraId="10BC0855" w14:textId="39D9DE2D" w:rsidR="00C56255" w:rsidRPr="005E3D07" w:rsidRDefault="00C56255" w:rsidP="005E7D0D">
      <w:pPr>
        <w:jc w:val="both"/>
        <w:rPr>
          <w:rFonts w:asciiTheme="minorHAnsi" w:hAnsiTheme="minorHAnsi" w:cstheme="minorHAnsi"/>
          <w:bCs/>
          <w:sz w:val="22"/>
          <w:szCs w:val="22"/>
          <w:lang w:val="es-US"/>
        </w:rPr>
      </w:pPr>
      <w:r w:rsidRPr="005E3D07">
        <w:rPr>
          <w:rFonts w:asciiTheme="minorHAnsi" w:hAnsiTheme="minorHAnsi" w:cstheme="minorHAnsi"/>
          <w:bCs/>
          <w:sz w:val="22"/>
          <w:szCs w:val="22"/>
          <w:lang w:val="es-US"/>
        </w:rPr>
        <w:t>Participantes…………………………………………………………………………………</w:t>
      </w:r>
      <w:proofErr w:type="gramStart"/>
      <w:r w:rsidRPr="005E3D07">
        <w:rPr>
          <w:rFonts w:asciiTheme="minorHAnsi" w:hAnsiTheme="minorHAnsi" w:cstheme="minorHAnsi"/>
          <w:bCs/>
          <w:sz w:val="22"/>
          <w:szCs w:val="22"/>
          <w:lang w:val="es-US"/>
        </w:rPr>
        <w:t>…….</w:t>
      </w:r>
      <w:proofErr w:type="gramEnd"/>
      <w:r w:rsidRPr="005E3D07">
        <w:rPr>
          <w:rFonts w:asciiTheme="minorHAnsi" w:hAnsiTheme="minorHAnsi" w:cstheme="minorHAnsi"/>
          <w:bCs/>
          <w:sz w:val="22"/>
          <w:szCs w:val="22"/>
          <w:lang w:val="es-US"/>
        </w:rPr>
        <w:t>.…</w:t>
      </w:r>
      <w:r w:rsidRPr="005E3D07">
        <w:rPr>
          <w:rFonts w:asciiTheme="minorHAnsi" w:hAnsiTheme="minorHAnsi" w:cstheme="minorHAnsi"/>
          <w:bCs/>
          <w:sz w:val="22"/>
          <w:szCs w:val="22"/>
          <w:lang w:val="es-US"/>
        </w:rPr>
        <w:tab/>
      </w:r>
      <w:r w:rsidR="008170D4" w:rsidRPr="005E3D07">
        <w:rPr>
          <w:rFonts w:asciiTheme="minorHAnsi" w:hAnsiTheme="minorHAnsi" w:cstheme="minorHAnsi"/>
          <w:bCs/>
          <w:sz w:val="22"/>
          <w:szCs w:val="22"/>
          <w:lang w:val="es-US"/>
        </w:rPr>
        <w:t>4</w:t>
      </w:r>
    </w:p>
    <w:p w14:paraId="48346D84" w14:textId="65FC2C90" w:rsidR="005E7D0D" w:rsidRPr="005E3D07" w:rsidRDefault="005E7D0D" w:rsidP="454A34AF">
      <w:pPr>
        <w:outlineLvl w:val="0"/>
        <w:rPr>
          <w:rFonts w:asciiTheme="minorHAnsi" w:hAnsiTheme="minorHAnsi" w:cstheme="minorHAnsi"/>
          <w:sz w:val="22"/>
          <w:szCs w:val="22"/>
          <w:lang w:val="es-US"/>
        </w:rPr>
      </w:pPr>
    </w:p>
    <w:p w14:paraId="4A5F7C09" w14:textId="1494944D" w:rsidR="0018546C" w:rsidRPr="005E3D07" w:rsidRDefault="00562550" w:rsidP="00445774">
      <w:pPr>
        <w:jc w:val="both"/>
        <w:rPr>
          <w:rFonts w:asciiTheme="minorHAnsi" w:hAnsiTheme="minorHAnsi" w:cstheme="minorHAnsi"/>
          <w:b/>
          <w:sz w:val="22"/>
          <w:szCs w:val="22"/>
          <w:u w:val="single"/>
          <w:lang w:val="es-US"/>
        </w:rPr>
      </w:pPr>
      <w:r w:rsidRPr="005E3D07">
        <w:rPr>
          <w:rFonts w:asciiTheme="minorHAnsi" w:hAnsiTheme="minorHAnsi" w:cstheme="minorHAnsi"/>
          <w:b/>
          <w:sz w:val="22"/>
          <w:szCs w:val="22"/>
          <w:u w:val="single"/>
          <w:lang w:val="es-US"/>
        </w:rPr>
        <w:t xml:space="preserve">DESCRIPCIÓN: </w:t>
      </w:r>
    </w:p>
    <w:p w14:paraId="3572EA55" w14:textId="77777777" w:rsidR="00562550" w:rsidRPr="005E3D07" w:rsidRDefault="00562550" w:rsidP="00445774">
      <w:pPr>
        <w:jc w:val="both"/>
        <w:rPr>
          <w:rFonts w:asciiTheme="minorHAnsi" w:hAnsiTheme="minorHAnsi" w:cstheme="minorHAnsi"/>
          <w:b/>
          <w:sz w:val="22"/>
          <w:szCs w:val="22"/>
          <w:u w:val="single"/>
          <w:lang w:val="es-US"/>
        </w:rPr>
      </w:pPr>
    </w:p>
    <w:p w14:paraId="2A103695" w14:textId="605BA67F" w:rsidR="005B61C7" w:rsidRPr="005E3D07" w:rsidRDefault="00562550" w:rsidP="4AD4F1BC">
      <w:pPr>
        <w:jc w:val="both"/>
        <w:rPr>
          <w:rFonts w:asciiTheme="minorHAnsi" w:hAnsiTheme="minorHAnsi" w:cstheme="minorBidi"/>
          <w:sz w:val="22"/>
          <w:szCs w:val="22"/>
          <w:lang w:val="es-ES"/>
        </w:rPr>
      </w:pPr>
      <w:r w:rsidRPr="4AD4F1BC">
        <w:rPr>
          <w:rFonts w:asciiTheme="minorHAnsi" w:hAnsiTheme="minorHAnsi" w:cstheme="minorBidi"/>
          <w:sz w:val="22"/>
          <w:szCs w:val="22"/>
          <w:lang w:val="es-ES"/>
        </w:rPr>
        <w:t xml:space="preserve">La Actividad de Cooperación Bilateral entre </w:t>
      </w:r>
      <w:r w:rsidR="00D02A68" w:rsidRPr="4AD4F1BC">
        <w:rPr>
          <w:rFonts w:asciiTheme="minorHAnsi" w:hAnsiTheme="minorHAnsi" w:cstheme="minorBidi"/>
          <w:sz w:val="22"/>
          <w:szCs w:val="22"/>
          <w:lang w:val="es-ES"/>
        </w:rPr>
        <w:t>el Ministerio de Trabajo y Seguridad Social (MTSS) de Uruguay y el Ministerio del Trabajo, Empleo y Seguridad Social (</w:t>
      </w:r>
      <w:proofErr w:type="spellStart"/>
      <w:r w:rsidR="00D02A68" w:rsidRPr="4AD4F1BC">
        <w:rPr>
          <w:rFonts w:asciiTheme="minorHAnsi" w:hAnsiTheme="minorHAnsi" w:cstheme="minorBidi"/>
          <w:sz w:val="22"/>
          <w:szCs w:val="22"/>
          <w:lang w:val="es-ES"/>
        </w:rPr>
        <w:t>MTEySS</w:t>
      </w:r>
      <w:proofErr w:type="spellEnd"/>
      <w:r w:rsidR="00D02A68" w:rsidRPr="4AD4F1BC">
        <w:rPr>
          <w:rFonts w:asciiTheme="minorHAnsi" w:hAnsiTheme="minorHAnsi" w:cstheme="minorBidi"/>
          <w:sz w:val="22"/>
          <w:szCs w:val="22"/>
          <w:lang w:val="es-ES"/>
        </w:rPr>
        <w:t xml:space="preserve">) </w:t>
      </w:r>
      <w:r w:rsidR="003511AB" w:rsidRPr="4AD4F1BC">
        <w:rPr>
          <w:rFonts w:asciiTheme="minorHAnsi" w:hAnsiTheme="minorHAnsi" w:cstheme="minorBidi"/>
          <w:sz w:val="22"/>
          <w:szCs w:val="22"/>
          <w:lang w:val="es-ES"/>
        </w:rPr>
        <w:t xml:space="preserve">de Argentina </w:t>
      </w:r>
      <w:r w:rsidRPr="4AD4F1BC">
        <w:rPr>
          <w:rFonts w:asciiTheme="minorHAnsi" w:hAnsiTheme="minorHAnsi" w:cstheme="minorBidi"/>
          <w:sz w:val="22"/>
          <w:szCs w:val="22"/>
          <w:lang w:val="es-ES"/>
        </w:rPr>
        <w:t xml:space="preserve">sobre prevención de la violencia y el acoso por razones de género en el trabajo fue seleccionada en el marco de la 15ª. Convocatoria </w:t>
      </w:r>
      <w:r w:rsidR="00E47A8B" w:rsidRPr="4AD4F1BC">
        <w:rPr>
          <w:rFonts w:asciiTheme="minorHAnsi" w:hAnsiTheme="minorHAnsi" w:cstheme="minorBidi"/>
          <w:sz w:val="22"/>
          <w:szCs w:val="22"/>
          <w:lang w:val="es-ES"/>
        </w:rPr>
        <w:t>de la Red Interamericana para la Administración Laboral (</w:t>
      </w:r>
      <w:r w:rsidRPr="4AD4F1BC">
        <w:rPr>
          <w:rFonts w:asciiTheme="minorHAnsi" w:hAnsiTheme="minorHAnsi" w:cstheme="minorBidi"/>
          <w:sz w:val="22"/>
          <w:szCs w:val="22"/>
          <w:lang w:val="es-ES"/>
        </w:rPr>
        <w:t>RIAL</w:t>
      </w:r>
      <w:r w:rsidR="00E47A8B" w:rsidRPr="4AD4F1BC">
        <w:rPr>
          <w:rFonts w:asciiTheme="minorHAnsi" w:hAnsiTheme="minorHAnsi" w:cstheme="minorBidi"/>
          <w:sz w:val="22"/>
          <w:szCs w:val="22"/>
          <w:lang w:val="es-ES"/>
        </w:rPr>
        <w:t>) de la O</w:t>
      </w:r>
      <w:r w:rsidR="009D6B4F" w:rsidRPr="4AD4F1BC">
        <w:rPr>
          <w:rFonts w:asciiTheme="minorHAnsi" w:hAnsiTheme="minorHAnsi" w:cstheme="minorBidi"/>
          <w:sz w:val="22"/>
          <w:szCs w:val="22"/>
          <w:lang w:val="es-ES"/>
        </w:rPr>
        <w:t>EA</w:t>
      </w:r>
      <w:r w:rsidR="005B61C7" w:rsidRPr="4AD4F1BC">
        <w:rPr>
          <w:rFonts w:asciiTheme="minorHAnsi" w:hAnsiTheme="minorHAnsi" w:cstheme="minorBidi"/>
          <w:sz w:val="22"/>
          <w:szCs w:val="22"/>
          <w:lang w:val="es-ES"/>
        </w:rPr>
        <w:t xml:space="preserve"> en marzo de 2022, para realizarse de manera virtual. </w:t>
      </w:r>
    </w:p>
    <w:p w14:paraId="395FD0A7" w14:textId="25C2D804" w:rsidR="005B61C7" w:rsidRPr="005E3D07" w:rsidRDefault="005B61C7" w:rsidP="00445774">
      <w:pPr>
        <w:jc w:val="both"/>
        <w:rPr>
          <w:rFonts w:asciiTheme="minorHAnsi" w:hAnsiTheme="minorHAnsi" w:cstheme="minorHAnsi"/>
          <w:sz w:val="22"/>
          <w:szCs w:val="22"/>
          <w:lang w:val="es-ES"/>
        </w:rPr>
      </w:pPr>
    </w:p>
    <w:p w14:paraId="45BADFCE" w14:textId="4A6FBCEE" w:rsidR="0018546C" w:rsidRDefault="004632AA" w:rsidP="454A34AF">
      <w:pPr>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La RIAL, coordinada por la OEA, busca fortalecer las capacidades humanas e instituci</w:t>
      </w:r>
      <w:r w:rsidR="000B62A4" w:rsidRPr="005E3D07">
        <w:rPr>
          <w:rFonts w:asciiTheme="minorHAnsi" w:hAnsiTheme="minorHAnsi" w:cstheme="minorHAnsi"/>
          <w:sz w:val="22"/>
          <w:szCs w:val="22"/>
          <w:lang w:val="es-ES"/>
        </w:rPr>
        <w:t>o</w:t>
      </w:r>
      <w:r w:rsidRPr="005E3D07">
        <w:rPr>
          <w:rFonts w:asciiTheme="minorHAnsi" w:hAnsiTheme="minorHAnsi" w:cstheme="minorHAnsi"/>
          <w:sz w:val="22"/>
          <w:szCs w:val="22"/>
          <w:lang w:val="es-ES"/>
        </w:rPr>
        <w:t>nales de los Ministerios de Trabajo de las Américas a través de la cooperación y asistencia técnica entre ellos. Más información en</w:t>
      </w:r>
      <w:r w:rsidR="002F4CAD" w:rsidRPr="005E3D07">
        <w:rPr>
          <w:rFonts w:asciiTheme="minorHAnsi" w:hAnsiTheme="minorHAnsi" w:cstheme="minorHAnsi"/>
          <w:sz w:val="22"/>
          <w:szCs w:val="22"/>
          <w:lang w:val="es-ES"/>
        </w:rPr>
        <w:t xml:space="preserve"> </w:t>
      </w:r>
      <w:hyperlink r:id="rId12" w:history="1">
        <w:r w:rsidR="00CF2D5D" w:rsidRPr="005E3D07">
          <w:rPr>
            <w:rStyle w:val="Hyperlink"/>
            <w:rFonts w:asciiTheme="minorHAnsi" w:hAnsiTheme="minorHAnsi" w:cstheme="minorHAnsi"/>
            <w:sz w:val="22"/>
            <w:szCs w:val="22"/>
            <w:lang w:val="es-ES"/>
          </w:rPr>
          <w:t>www.rialnet.org</w:t>
        </w:r>
      </w:hyperlink>
      <w:r w:rsidR="002F4CAD" w:rsidRPr="005E3D07">
        <w:rPr>
          <w:rFonts w:asciiTheme="minorHAnsi" w:hAnsiTheme="minorHAnsi" w:cstheme="minorHAnsi"/>
          <w:sz w:val="22"/>
          <w:szCs w:val="22"/>
          <w:lang w:val="es-ES"/>
        </w:rPr>
        <w:t>.</w:t>
      </w:r>
    </w:p>
    <w:p w14:paraId="0F340F35" w14:textId="77777777" w:rsidR="008A1629" w:rsidRDefault="008A1629" w:rsidP="454A34AF">
      <w:pPr>
        <w:jc w:val="both"/>
        <w:rPr>
          <w:rFonts w:asciiTheme="minorHAnsi" w:hAnsiTheme="minorHAnsi" w:cstheme="minorHAnsi"/>
          <w:sz w:val="22"/>
          <w:szCs w:val="22"/>
          <w:lang w:val="es-ES"/>
        </w:rPr>
      </w:pPr>
    </w:p>
    <w:p w14:paraId="136601ED" w14:textId="7511F07E" w:rsidR="008A1629" w:rsidRDefault="006D5EF2" w:rsidP="454A34AF">
      <w:pPr>
        <w:jc w:val="both"/>
        <w:rPr>
          <w:rFonts w:asciiTheme="minorHAnsi" w:hAnsiTheme="minorHAnsi" w:cstheme="minorHAnsi"/>
          <w:sz w:val="22"/>
          <w:szCs w:val="22"/>
          <w:lang w:val="es-ES"/>
        </w:rPr>
      </w:pPr>
      <w:r>
        <w:rPr>
          <w:rFonts w:asciiTheme="minorHAnsi" w:hAnsiTheme="minorHAnsi" w:cstheme="minorHAnsi"/>
          <w:sz w:val="22"/>
          <w:szCs w:val="22"/>
          <w:lang w:val="es-ES"/>
        </w:rPr>
        <w:t>Dada la reciente creación de la Red de puntos focales de género RIAL/GENERO</w:t>
      </w:r>
      <w:r w:rsidR="00E960E0">
        <w:rPr>
          <w:rFonts w:asciiTheme="minorHAnsi" w:hAnsiTheme="minorHAnsi" w:cstheme="minorHAnsi"/>
          <w:sz w:val="22"/>
          <w:szCs w:val="22"/>
          <w:lang w:val="es-ES"/>
        </w:rPr>
        <w:t>, esta actividad se entiende como la primera cooperación bilateral de la misma.</w:t>
      </w:r>
    </w:p>
    <w:p w14:paraId="673F3A7F" w14:textId="77777777" w:rsidR="00E960E0" w:rsidRPr="005E3D07" w:rsidRDefault="00E960E0" w:rsidP="454A34AF">
      <w:pPr>
        <w:jc w:val="both"/>
        <w:rPr>
          <w:rFonts w:asciiTheme="minorHAnsi" w:hAnsiTheme="minorHAnsi" w:cstheme="minorHAnsi"/>
          <w:sz w:val="22"/>
          <w:szCs w:val="22"/>
          <w:lang w:val="es-ES"/>
        </w:rPr>
      </w:pPr>
    </w:p>
    <w:p w14:paraId="72C5DD65" w14:textId="4E6520DF" w:rsidR="0018546C" w:rsidRPr="005E3D07" w:rsidRDefault="0018546C" w:rsidP="454A34AF">
      <w:pPr>
        <w:jc w:val="both"/>
        <w:rPr>
          <w:rFonts w:asciiTheme="minorHAnsi" w:hAnsiTheme="minorHAnsi" w:cstheme="minorHAnsi"/>
          <w:b/>
          <w:bCs/>
          <w:sz w:val="22"/>
          <w:szCs w:val="22"/>
          <w:u w:val="single"/>
          <w:lang w:val="es-ES"/>
        </w:rPr>
      </w:pPr>
    </w:p>
    <w:p w14:paraId="4C2654C3" w14:textId="7D16640B" w:rsidR="0018546C" w:rsidRPr="005E3D07" w:rsidRDefault="004632AA" w:rsidP="454A34AF">
      <w:pPr>
        <w:jc w:val="both"/>
        <w:rPr>
          <w:rFonts w:asciiTheme="minorHAnsi" w:hAnsiTheme="minorHAnsi" w:cstheme="minorHAnsi"/>
          <w:sz w:val="22"/>
          <w:szCs w:val="22"/>
          <w:u w:val="single"/>
          <w:lang w:val="es-ES"/>
        </w:rPr>
      </w:pPr>
      <w:r w:rsidRPr="005E3D07">
        <w:rPr>
          <w:rFonts w:asciiTheme="minorHAnsi" w:hAnsiTheme="minorHAnsi" w:cstheme="minorHAnsi"/>
          <w:b/>
          <w:bCs/>
          <w:sz w:val="22"/>
          <w:szCs w:val="22"/>
          <w:u w:val="single"/>
          <w:lang w:val="es-ES"/>
        </w:rPr>
        <w:t>OBJETIVO</w:t>
      </w:r>
      <w:r w:rsidR="00D23551" w:rsidRPr="005E3D07">
        <w:rPr>
          <w:rFonts w:asciiTheme="minorHAnsi" w:hAnsiTheme="minorHAnsi" w:cstheme="minorHAnsi"/>
          <w:b/>
          <w:bCs/>
          <w:sz w:val="22"/>
          <w:szCs w:val="22"/>
          <w:u w:val="single"/>
          <w:lang w:val="es-ES"/>
        </w:rPr>
        <w:t>S Y PRODUCTO</w:t>
      </w:r>
      <w:r w:rsidR="00940B6B" w:rsidRPr="005E3D07">
        <w:rPr>
          <w:rFonts w:asciiTheme="minorHAnsi" w:hAnsiTheme="minorHAnsi" w:cstheme="minorHAnsi"/>
          <w:b/>
          <w:bCs/>
          <w:sz w:val="22"/>
          <w:szCs w:val="22"/>
          <w:u w:val="single"/>
          <w:lang w:val="es-ES"/>
        </w:rPr>
        <w:t xml:space="preserve"> </w:t>
      </w:r>
      <w:r w:rsidR="00445774" w:rsidRPr="005E3D07">
        <w:rPr>
          <w:rFonts w:asciiTheme="minorHAnsi" w:hAnsiTheme="minorHAnsi" w:cstheme="minorHAnsi"/>
          <w:sz w:val="22"/>
          <w:szCs w:val="22"/>
          <w:u w:val="single"/>
          <w:lang w:val="es-ES"/>
        </w:rPr>
        <w:t xml:space="preserve"> </w:t>
      </w:r>
    </w:p>
    <w:p w14:paraId="4A4E35CE" w14:textId="77777777" w:rsidR="008E14CD" w:rsidRPr="005E3D07" w:rsidRDefault="008E14CD" w:rsidP="00445774">
      <w:pPr>
        <w:jc w:val="both"/>
        <w:outlineLvl w:val="0"/>
        <w:rPr>
          <w:rFonts w:asciiTheme="minorHAnsi" w:hAnsiTheme="minorHAnsi" w:cstheme="minorHAnsi"/>
          <w:sz w:val="22"/>
          <w:szCs w:val="22"/>
          <w:lang w:val="es-ES"/>
        </w:rPr>
      </w:pPr>
    </w:p>
    <w:p w14:paraId="259FA674" w14:textId="4875EE4C" w:rsidR="4AD4F1BC" w:rsidRDefault="4AD4F1BC" w:rsidP="4AD4F1BC">
      <w:pPr>
        <w:spacing w:line="259" w:lineRule="auto"/>
        <w:jc w:val="both"/>
        <w:rPr>
          <w:rFonts w:asciiTheme="minorHAnsi" w:eastAsiaTheme="minorEastAsia" w:hAnsiTheme="minorHAnsi" w:cstheme="minorBidi"/>
          <w:sz w:val="22"/>
          <w:szCs w:val="22"/>
          <w:lang w:val="es-US"/>
        </w:rPr>
      </w:pPr>
      <w:r w:rsidRPr="4AD4F1BC">
        <w:rPr>
          <w:rFonts w:asciiTheme="minorHAnsi" w:eastAsiaTheme="minorEastAsia" w:hAnsiTheme="minorHAnsi" w:cstheme="minorBidi"/>
          <w:sz w:val="22"/>
          <w:szCs w:val="22"/>
          <w:lang w:val="es-US"/>
        </w:rPr>
        <w:t>Objetivo general: Creación de un “Manual para prevenir y erradicar la violencia laboral con perspectiva de género en el Ministerio de Trabajo y Seguridad Social</w:t>
      </w:r>
      <w:r w:rsidR="003B7E95">
        <w:rPr>
          <w:rFonts w:asciiTheme="minorHAnsi" w:eastAsiaTheme="minorEastAsia" w:hAnsiTheme="minorHAnsi" w:cstheme="minorBidi"/>
          <w:sz w:val="22"/>
          <w:szCs w:val="22"/>
          <w:lang w:val="es-US"/>
        </w:rPr>
        <w:t xml:space="preserve"> de Uruguay</w:t>
      </w:r>
      <w:r w:rsidRPr="4AD4F1BC">
        <w:rPr>
          <w:rFonts w:asciiTheme="minorHAnsi" w:eastAsiaTheme="minorEastAsia" w:hAnsiTheme="minorHAnsi" w:cstheme="minorBidi"/>
          <w:sz w:val="22"/>
          <w:szCs w:val="22"/>
          <w:lang w:val="es-US"/>
        </w:rPr>
        <w:t xml:space="preserve">”. </w:t>
      </w:r>
    </w:p>
    <w:p w14:paraId="5041D1B1" w14:textId="610BE890" w:rsidR="4AD4F1BC" w:rsidRPr="003F1FBF" w:rsidRDefault="4AD4F1BC" w:rsidP="4AD4F1BC">
      <w:pPr>
        <w:spacing w:line="259" w:lineRule="auto"/>
        <w:jc w:val="both"/>
        <w:rPr>
          <w:rFonts w:asciiTheme="minorHAnsi" w:eastAsiaTheme="minorEastAsia" w:hAnsiTheme="minorHAnsi" w:cstheme="minorBidi"/>
          <w:sz w:val="22"/>
          <w:szCs w:val="22"/>
          <w:lang w:val="es-ES"/>
        </w:rPr>
      </w:pPr>
    </w:p>
    <w:p w14:paraId="4E70A0F0" w14:textId="3A9E817C" w:rsidR="4AD4F1BC" w:rsidRDefault="4AD4F1BC" w:rsidP="4AD4F1BC">
      <w:pPr>
        <w:spacing w:line="259" w:lineRule="auto"/>
        <w:jc w:val="both"/>
        <w:rPr>
          <w:rFonts w:asciiTheme="minorHAnsi" w:eastAsiaTheme="minorEastAsia" w:hAnsiTheme="minorHAnsi" w:cstheme="minorBidi"/>
          <w:sz w:val="22"/>
          <w:szCs w:val="22"/>
          <w:lang w:val="es-US"/>
        </w:rPr>
      </w:pPr>
      <w:r w:rsidRPr="4AD4F1BC">
        <w:rPr>
          <w:rFonts w:asciiTheme="minorHAnsi" w:eastAsiaTheme="minorEastAsia" w:hAnsiTheme="minorHAnsi" w:cstheme="minorBidi"/>
          <w:sz w:val="22"/>
          <w:szCs w:val="22"/>
          <w:lang w:val="es-US"/>
        </w:rPr>
        <w:t xml:space="preserve">Objetivos específicos: </w:t>
      </w:r>
    </w:p>
    <w:p w14:paraId="75249A34" w14:textId="7DC9D387" w:rsidR="4AD4F1BC" w:rsidRDefault="4AD4F1BC" w:rsidP="4AD4F1BC">
      <w:pPr>
        <w:spacing w:line="259" w:lineRule="auto"/>
        <w:jc w:val="both"/>
        <w:rPr>
          <w:rFonts w:asciiTheme="minorHAnsi" w:eastAsiaTheme="minorEastAsia" w:hAnsiTheme="minorHAnsi" w:cstheme="minorBidi"/>
          <w:sz w:val="22"/>
          <w:szCs w:val="22"/>
          <w:lang w:val="es-US"/>
        </w:rPr>
      </w:pPr>
    </w:p>
    <w:p w14:paraId="54D94E37" w14:textId="5CCB365C" w:rsidR="4AD4F1BC" w:rsidRDefault="4AD4F1BC" w:rsidP="4AD4F1BC">
      <w:pPr>
        <w:pStyle w:val="ListParagraph"/>
        <w:numPr>
          <w:ilvl w:val="0"/>
          <w:numId w:val="4"/>
        </w:numPr>
        <w:spacing w:line="259" w:lineRule="auto"/>
        <w:jc w:val="both"/>
        <w:rPr>
          <w:rFonts w:asciiTheme="minorHAnsi" w:eastAsiaTheme="minorEastAsia" w:hAnsiTheme="minorHAnsi" w:cstheme="minorBidi"/>
          <w:sz w:val="22"/>
          <w:szCs w:val="22"/>
          <w:lang w:val="es-US"/>
        </w:rPr>
      </w:pPr>
      <w:r w:rsidRPr="4AD4F1BC">
        <w:rPr>
          <w:rFonts w:asciiTheme="minorHAnsi" w:eastAsiaTheme="minorEastAsia" w:hAnsiTheme="minorHAnsi" w:cstheme="minorBidi"/>
          <w:sz w:val="22"/>
          <w:szCs w:val="22"/>
          <w:lang w:val="es-US"/>
        </w:rPr>
        <w:t xml:space="preserve">Establecer en el Manual procedimientos claros sobre cómo detectar, atender, sancionar y reparar casos de violencia laboral. -Sensibilizar y capacitar a funcionarios/as acerca de la violencia laboral, con énfasis en la violencia contra las mujeres </w:t>
      </w:r>
      <w:proofErr w:type="gramStart"/>
      <w:r w:rsidRPr="4AD4F1BC">
        <w:rPr>
          <w:rFonts w:asciiTheme="minorHAnsi" w:eastAsiaTheme="minorEastAsia" w:hAnsiTheme="minorHAnsi" w:cstheme="minorBidi"/>
          <w:sz w:val="22"/>
          <w:szCs w:val="22"/>
          <w:lang w:val="es-US"/>
        </w:rPr>
        <w:t>en razón de</w:t>
      </w:r>
      <w:proofErr w:type="gramEnd"/>
      <w:r w:rsidRPr="4AD4F1BC">
        <w:rPr>
          <w:rFonts w:asciiTheme="minorHAnsi" w:eastAsiaTheme="minorEastAsia" w:hAnsiTheme="minorHAnsi" w:cstheme="minorBidi"/>
          <w:sz w:val="22"/>
          <w:szCs w:val="22"/>
          <w:lang w:val="es-US"/>
        </w:rPr>
        <w:t xml:space="preserve"> género en dicho ámbito</w:t>
      </w:r>
    </w:p>
    <w:p w14:paraId="7078923C" w14:textId="69DD87AE" w:rsidR="4AD4F1BC" w:rsidRDefault="4AD4F1BC" w:rsidP="4AD4F1BC">
      <w:pPr>
        <w:pStyle w:val="ListParagraph"/>
        <w:numPr>
          <w:ilvl w:val="0"/>
          <w:numId w:val="4"/>
        </w:numPr>
        <w:spacing w:line="259" w:lineRule="auto"/>
        <w:jc w:val="both"/>
        <w:rPr>
          <w:rFonts w:asciiTheme="minorHAnsi" w:eastAsiaTheme="minorEastAsia" w:hAnsiTheme="minorHAnsi" w:cstheme="minorBidi"/>
          <w:sz w:val="22"/>
          <w:szCs w:val="22"/>
          <w:lang w:val="es-US"/>
        </w:rPr>
      </w:pPr>
      <w:r w:rsidRPr="4AD4F1BC">
        <w:rPr>
          <w:rFonts w:asciiTheme="minorHAnsi" w:eastAsiaTheme="minorEastAsia" w:hAnsiTheme="minorHAnsi" w:cstheme="minorBidi"/>
          <w:sz w:val="22"/>
          <w:szCs w:val="22"/>
          <w:lang w:val="es-US"/>
        </w:rPr>
        <w:t xml:space="preserve">Difundir el contenido del manual en otras organizaciones públicas. </w:t>
      </w:r>
    </w:p>
    <w:p w14:paraId="6831C0AC" w14:textId="78951ACD" w:rsidR="4AD4F1BC" w:rsidRDefault="4AD4F1BC" w:rsidP="4AD4F1BC">
      <w:pPr>
        <w:pStyle w:val="ListParagraph"/>
        <w:numPr>
          <w:ilvl w:val="0"/>
          <w:numId w:val="4"/>
        </w:numPr>
        <w:spacing w:line="259" w:lineRule="auto"/>
        <w:jc w:val="both"/>
        <w:rPr>
          <w:rFonts w:asciiTheme="minorHAnsi" w:eastAsiaTheme="minorEastAsia" w:hAnsiTheme="minorHAnsi" w:cstheme="minorBidi"/>
          <w:sz w:val="22"/>
          <w:szCs w:val="22"/>
          <w:lang w:val="es-US"/>
        </w:rPr>
      </w:pPr>
      <w:r w:rsidRPr="4AD4F1BC">
        <w:rPr>
          <w:rFonts w:asciiTheme="minorHAnsi" w:eastAsiaTheme="minorEastAsia" w:hAnsiTheme="minorHAnsi" w:cstheme="minorBidi"/>
          <w:sz w:val="22"/>
          <w:szCs w:val="22"/>
          <w:lang w:val="es-US"/>
        </w:rPr>
        <w:t xml:space="preserve">Impulsar la creación de una Comisión para la implementación del Manual y monitorear los talleres de sensibilización. </w:t>
      </w:r>
    </w:p>
    <w:p w14:paraId="3CF6A97F" w14:textId="1FC7A488" w:rsidR="4AD4F1BC" w:rsidRPr="003F1FBF" w:rsidRDefault="4AD4F1BC" w:rsidP="4AD4F1BC">
      <w:pPr>
        <w:pStyle w:val="ListParagraph"/>
        <w:numPr>
          <w:ilvl w:val="0"/>
          <w:numId w:val="4"/>
        </w:numPr>
        <w:spacing w:line="259" w:lineRule="auto"/>
        <w:jc w:val="both"/>
        <w:rPr>
          <w:rFonts w:asciiTheme="minorHAnsi" w:eastAsiaTheme="minorEastAsia" w:hAnsiTheme="minorHAnsi" w:cstheme="minorBidi"/>
          <w:sz w:val="22"/>
          <w:szCs w:val="22"/>
          <w:lang w:val="es-ES"/>
        </w:rPr>
      </w:pPr>
      <w:r w:rsidRPr="4AD4F1BC">
        <w:rPr>
          <w:rFonts w:asciiTheme="minorHAnsi" w:eastAsiaTheme="minorEastAsia" w:hAnsiTheme="minorHAnsi" w:cstheme="minorBidi"/>
          <w:sz w:val="22"/>
          <w:szCs w:val="22"/>
          <w:lang w:val="es-US"/>
        </w:rPr>
        <w:t xml:space="preserve">Fomentar a que las situaciones de violencia y acoso en el trabajo en función sean denunciadas y que la investigación realizada en el </w:t>
      </w:r>
      <w:proofErr w:type="gramStart"/>
      <w:r w:rsidRPr="4AD4F1BC">
        <w:rPr>
          <w:rFonts w:asciiTheme="minorHAnsi" w:eastAsiaTheme="minorEastAsia" w:hAnsiTheme="minorHAnsi" w:cstheme="minorBidi"/>
          <w:sz w:val="22"/>
          <w:szCs w:val="22"/>
          <w:lang w:val="es-US"/>
        </w:rPr>
        <w:t>Organismo,</w:t>
      </w:r>
      <w:proofErr w:type="gramEnd"/>
      <w:r w:rsidRPr="4AD4F1BC">
        <w:rPr>
          <w:rFonts w:asciiTheme="minorHAnsi" w:eastAsiaTheme="minorEastAsia" w:hAnsiTheme="minorHAnsi" w:cstheme="minorBidi"/>
          <w:sz w:val="22"/>
          <w:szCs w:val="22"/>
          <w:lang w:val="es-US"/>
        </w:rPr>
        <w:t xml:space="preserve"> sea lleve a cabo con la mayor celeridad posible, que se mantenga la confidencialidad de los involucrados y que pueda, en cada de ser necesario, servir de instrumento de prueba en la Justicia Civil en una demanda reparatoria.</w:t>
      </w:r>
    </w:p>
    <w:p w14:paraId="12A683B6" w14:textId="22398CA0" w:rsidR="792387AE" w:rsidRPr="005E3D07" w:rsidRDefault="792387AE" w:rsidP="792387AE">
      <w:pPr>
        <w:jc w:val="both"/>
        <w:rPr>
          <w:rFonts w:asciiTheme="minorHAnsi" w:hAnsiTheme="minorHAnsi" w:cstheme="minorHAnsi"/>
          <w:b/>
          <w:bCs/>
          <w:sz w:val="22"/>
          <w:szCs w:val="22"/>
          <w:lang w:val="es-US"/>
        </w:rPr>
      </w:pPr>
    </w:p>
    <w:p w14:paraId="47217631" w14:textId="123C0B5C" w:rsidR="792387AE" w:rsidRPr="005E3D07" w:rsidRDefault="792387AE" w:rsidP="792387AE">
      <w:pPr>
        <w:jc w:val="both"/>
        <w:rPr>
          <w:rFonts w:asciiTheme="minorHAnsi" w:hAnsiTheme="minorHAnsi" w:cstheme="minorHAnsi"/>
          <w:b/>
          <w:bCs/>
          <w:sz w:val="22"/>
          <w:szCs w:val="22"/>
          <w:lang w:val="es-US"/>
        </w:rPr>
      </w:pPr>
    </w:p>
    <w:p w14:paraId="449F94C7" w14:textId="638E2D80" w:rsidR="00D23551" w:rsidRPr="005E3D07" w:rsidRDefault="00D23551" w:rsidP="4AD4F1BC">
      <w:pPr>
        <w:jc w:val="both"/>
        <w:rPr>
          <w:rFonts w:asciiTheme="minorHAnsi" w:eastAsia="Calibri" w:hAnsiTheme="minorHAnsi" w:cstheme="minorBidi"/>
          <w:sz w:val="22"/>
          <w:szCs w:val="22"/>
          <w:lang w:val="es-US"/>
        </w:rPr>
      </w:pPr>
      <w:r w:rsidRPr="4AD4F1BC">
        <w:rPr>
          <w:rFonts w:asciiTheme="minorHAnsi" w:hAnsiTheme="minorHAnsi" w:cstheme="minorBidi"/>
          <w:b/>
          <w:bCs/>
          <w:sz w:val="22"/>
          <w:szCs w:val="22"/>
          <w:lang w:val="es-US"/>
        </w:rPr>
        <w:t xml:space="preserve">Producto:  </w:t>
      </w:r>
      <w:r w:rsidRPr="4AD4F1BC">
        <w:rPr>
          <w:rFonts w:asciiTheme="minorHAnsi" w:hAnsiTheme="minorHAnsi" w:cstheme="minorBidi"/>
          <w:sz w:val="22"/>
          <w:szCs w:val="22"/>
          <w:lang w:val="es-US"/>
        </w:rPr>
        <w:t xml:space="preserve">Al final de la cooperación, el MTSS espera contar con un </w:t>
      </w:r>
      <w:r w:rsidRPr="4AD4F1BC">
        <w:rPr>
          <w:rFonts w:asciiTheme="minorHAnsi" w:hAnsiTheme="minorHAnsi" w:cstheme="minorBidi"/>
          <w:b/>
          <w:bCs/>
          <w:sz w:val="22"/>
          <w:szCs w:val="22"/>
          <w:lang w:val="es-US"/>
        </w:rPr>
        <w:t>“</w:t>
      </w:r>
      <w:r w:rsidR="4AD4F1BC" w:rsidRPr="4AD4F1BC">
        <w:rPr>
          <w:rFonts w:ascii="Calibri" w:eastAsia="Calibri" w:hAnsi="Calibri" w:cs="Calibri"/>
          <w:b/>
          <w:bCs/>
          <w:sz w:val="22"/>
          <w:szCs w:val="22"/>
          <w:lang w:val="es-US"/>
        </w:rPr>
        <w:t xml:space="preserve">Manual para prevenir y erradicar la violencia laboral en el Ministerio de Trabajo y Seguridad Social” </w:t>
      </w:r>
    </w:p>
    <w:p w14:paraId="19F38C4F" w14:textId="77777777" w:rsidR="00AB78D1" w:rsidRPr="005E3D07" w:rsidRDefault="00AB78D1" w:rsidP="00AB78D1">
      <w:pPr>
        <w:jc w:val="both"/>
        <w:outlineLvl w:val="0"/>
        <w:rPr>
          <w:rFonts w:asciiTheme="minorHAnsi" w:hAnsiTheme="minorHAnsi" w:cstheme="minorHAnsi"/>
          <w:b/>
          <w:sz w:val="22"/>
          <w:szCs w:val="22"/>
          <w:u w:val="single"/>
          <w:lang w:val="es-US"/>
        </w:rPr>
      </w:pPr>
    </w:p>
    <w:p w14:paraId="1867F296" w14:textId="7549594B" w:rsidR="005B57A8" w:rsidRPr="005E3D07" w:rsidRDefault="005864F7" w:rsidP="00AB78D1">
      <w:pPr>
        <w:jc w:val="both"/>
        <w:outlineLvl w:val="0"/>
        <w:rPr>
          <w:rFonts w:asciiTheme="minorHAnsi" w:hAnsiTheme="minorHAnsi" w:cstheme="minorHAnsi"/>
          <w:b/>
          <w:sz w:val="22"/>
          <w:szCs w:val="22"/>
          <w:u w:val="single"/>
          <w:lang w:val="es-US"/>
        </w:rPr>
      </w:pPr>
      <w:r w:rsidRPr="005E3D07">
        <w:rPr>
          <w:rFonts w:asciiTheme="minorHAnsi" w:hAnsiTheme="minorHAnsi" w:cstheme="minorHAnsi"/>
          <w:b/>
          <w:sz w:val="22"/>
          <w:szCs w:val="22"/>
          <w:u w:val="single"/>
          <w:lang w:val="es-US"/>
        </w:rPr>
        <w:t xml:space="preserve">METODOLOGÍA </w:t>
      </w:r>
    </w:p>
    <w:p w14:paraId="306C3752" w14:textId="77777777" w:rsidR="00457A7D" w:rsidRPr="005E3D07" w:rsidRDefault="00457A7D" w:rsidP="003073A1">
      <w:pPr>
        <w:jc w:val="both"/>
        <w:outlineLvl w:val="0"/>
        <w:rPr>
          <w:rFonts w:asciiTheme="minorHAnsi" w:hAnsiTheme="minorHAnsi" w:cstheme="minorHAnsi"/>
          <w:sz w:val="22"/>
          <w:szCs w:val="22"/>
          <w:lang w:val="es-US"/>
        </w:rPr>
      </w:pPr>
    </w:p>
    <w:p w14:paraId="2522E1CA" w14:textId="77777777" w:rsidR="004A1D5E" w:rsidRPr="00551CC5" w:rsidRDefault="004A1D5E" w:rsidP="004A1D5E">
      <w:pPr>
        <w:jc w:val="both"/>
        <w:outlineLvl w:val="0"/>
        <w:rPr>
          <w:rFonts w:asciiTheme="minorHAnsi" w:hAnsiTheme="minorHAnsi" w:cstheme="minorHAnsi"/>
          <w:sz w:val="22"/>
          <w:szCs w:val="22"/>
          <w:lang w:val="es-ES"/>
        </w:rPr>
      </w:pPr>
      <w:r w:rsidRPr="00551CC5">
        <w:rPr>
          <w:rFonts w:asciiTheme="minorHAnsi" w:hAnsiTheme="minorHAnsi" w:cstheme="minorHAnsi"/>
          <w:sz w:val="22"/>
          <w:szCs w:val="22"/>
          <w:lang w:val="es-ES"/>
        </w:rPr>
        <w:t>El intercambio virtual se realizará siguiendo la metodología definida por la RIAL-OEA</w:t>
      </w:r>
      <w:r>
        <w:rPr>
          <w:rFonts w:asciiTheme="minorHAnsi" w:hAnsiTheme="minorHAnsi" w:cstheme="minorHAnsi"/>
          <w:sz w:val="22"/>
          <w:szCs w:val="22"/>
          <w:lang w:val="es-ES"/>
        </w:rPr>
        <w:t xml:space="preserve"> y comentada en la </w:t>
      </w:r>
      <w:r w:rsidRPr="00551CC5">
        <w:rPr>
          <w:rFonts w:asciiTheme="minorHAnsi" w:hAnsiTheme="minorHAnsi" w:cstheme="minorHAnsi"/>
          <w:sz w:val="22"/>
          <w:szCs w:val="22"/>
          <w:lang w:val="es-ES"/>
        </w:rPr>
        <w:t xml:space="preserve">reunión de coordinación. </w:t>
      </w:r>
    </w:p>
    <w:p w14:paraId="75A8396B" w14:textId="51AFA499" w:rsidR="004D37A2" w:rsidRPr="005E3D07" w:rsidRDefault="004D37A2" w:rsidP="00404035">
      <w:pPr>
        <w:jc w:val="both"/>
        <w:outlineLvl w:val="0"/>
        <w:rPr>
          <w:rFonts w:asciiTheme="minorHAnsi" w:hAnsiTheme="minorHAnsi" w:cstheme="minorHAnsi"/>
          <w:sz w:val="22"/>
          <w:szCs w:val="22"/>
          <w:lang w:val="es-ES"/>
        </w:rPr>
      </w:pPr>
    </w:p>
    <w:p w14:paraId="172DD716" w14:textId="06D69571" w:rsidR="004D37A2" w:rsidRPr="004D0B51" w:rsidRDefault="004D37A2" w:rsidP="004D0B51">
      <w:pPr>
        <w:pStyle w:val="ListParagraph"/>
        <w:numPr>
          <w:ilvl w:val="0"/>
          <w:numId w:val="14"/>
        </w:numPr>
        <w:jc w:val="both"/>
        <w:outlineLvl w:val="0"/>
        <w:rPr>
          <w:rFonts w:asciiTheme="minorHAnsi" w:hAnsiTheme="minorHAnsi" w:cstheme="minorHAnsi"/>
          <w:sz w:val="22"/>
          <w:szCs w:val="22"/>
          <w:lang w:val="es-ES"/>
        </w:rPr>
      </w:pPr>
      <w:r w:rsidRPr="4AD4F1BC">
        <w:rPr>
          <w:rFonts w:asciiTheme="minorHAnsi" w:hAnsiTheme="minorHAnsi" w:cstheme="minorBidi"/>
          <w:sz w:val="22"/>
          <w:szCs w:val="22"/>
          <w:u w:val="single"/>
          <w:lang w:val="es-ES"/>
        </w:rPr>
        <w:t>Reunión de coordinación para definir contenidos</w:t>
      </w:r>
      <w:r w:rsidR="00C4723B" w:rsidRPr="4AD4F1BC">
        <w:rPr>
          <w:rFonts w:asciiTheme="minorHAnsi" w:hAnsiTheme="minorHAnsi" w:cstheme="minorBidi"/>
          <w:sz w:val="22"/>
          <w:szCs w:val="22"/>
          <w:lang w:val="es-ES"/>
        </w:rPr>
        <w:t xml:space="preserve"> - </w:t>
      </w:r>
      <w:r w:rsidRPr="4AD4F1BC">
        <w:rPr>
          <w:rFonts w:asciiTheme="minorHAnsi" w:hAnsiTheme="minorHAnsi" w:cstheme="minorBidi"/>
          <w:sz w:val="22"/>
          <w:szCs w:val="22"/>
          <w:lang w:val="es-ES"/>
        </w:rPr>
        <w:t>Realizada el 8</w:t>
      </w:r>
      <w:r w:rsidR="00870CB5" w:rsidRPr="4AD4F1BC">
        <w:rPr>
          <w:rFonts w:asciiTheme="minorHAnsi" w:hAnsiTheme="minorHAnsi" w:cstheme="minorBidi"/>
          <w:sz w:val="22"/>
          <w:szCs w:val="22"/>
          <w:lang w:val="es-ES"/>
        </w:rPr>
        <w:t xml:space="preserve"> de abril </w:t>
      </w:r>
      <w:r w:rsidR="00CD2F9D" w:rsidRPr="4AD4F1BC">
        <w:rPr>
          <w:rFonts w:asciiTheme="minorHAnsi" w:hAnsiTheme="minorHAnsi" w:cstheme="minorBidi"/>
          <w:sz w:val="22"/>
          <w:szCs w:val="22"/>
          <w:lang w:val="es-ES"/>
        </w:rPr>
        <w:t>con participación de ambos Ministerios y la OEA</w:t>
      </w:r>
      <w:r w:rsidR="004D0B51">
        <w:rPr>
          <w:rFonts w:asciiTheme="minorHAnsi" w:hAnsiTheme="minorHAnsi" w:cstheme="minorBidi"/>
          <w:sz w:val="22"/>
          <w:szCs w:val="22"/>
          <w:lang w:val="es-ES"/>
        </w:rPr>
        <w:t xml:space="preserve">, </w:t>
      </w:r>
      <w:r w:rsidR="004D0B51">
        <w:rPr>
          <w:rFonts w:asciiTheme="minorHAnsi" w:hAnsiTheme="minorHAnsi" w:cstheme="minorHAnsi"/>
          <w:sz w:val="22"/>
          <w:szCs w:val="22"/>
          <w:lang w:val="es-ES"/>
        </w:rPr>
        <w:t xml:space="preserve">con el objetivo de conocer a los equipos participantes, y definir los contenidos de las sesiones </w:t>
      </w:r>
      <w:proofErr w:type="gramStart"/>
      <w:r w:rsidR="004D0B51">
        <w:rPr>
          <w:rFonts w:asciiTheme="minorHAnsi" w:hAnsiTheme="minorHAnsi" w:cstheme="minorHAnsi"/>
          <w:sz w:val="22"/>
          <w:szCs w:val="22"/>
          <w:lang w:val="es-ES"/>
        </w:rPr>
        <w:t>de acuerdo a</w:t>
      </w:r>
      <w:proofErr w:type="gramEnd"/>
      <w:r w:rsidR="004D0B51">
        <w:rPr>
          <w:rFonts w:asciiTheme="minorHAnsi" w:hAnsiTheme="minorHAnsi" w:cstheme="minorHAnsi"/>
          <w:sz w:val="22"/>
          <w:szCs w:val="22"/>
          <w:lang w:val="es-ES"/>
        </w:rPr>
        <w:t xml:space="preserve"> expectativas e intereses de Uruguay y fortalezas de la experiencia de Argentina.</w:t>
      </w:r>
    </w:p>
    <w:p w14:paraId="591AA45A" w14:textId="77777777" w:rsidR="00135C94" w:rsidRPr="005E3D07" w:rsidRDefault="00135C94" w:rsidP="00135C94">
      <w:pPr>
        <w:pStyle w:val="ListParagraph"/>
        <w:jc w:val="both"/>
        <w:outlineLvl w:val="0"/>
        <w:rPr>
          <w:rFonts w:asciiTheme="minorHAnsi" w:hAnsiTheme="minorHAnsi" w:cstheme="minorHAnsi"/>
          <w:sz w:val="22"/>
          <w:szCs w:val="22"/>
          <w:lang w:val="es-ES"/>
        </w:rPr>
      </w:pPr>
    </w:p>
    <w:p w14:paraId="54A9FE90" w14:textId="33C1B0CD" w:rsidR="00C4723B" w:rsidRPr="005E3D07" w:rsidRDefault="00135C94" w:rsidP="454A34AF">
      <w:pPr>
        <w:pStyle w:val="ListParagraph"/>
        <w:numPr>
          <w:ilvl w:val="0"/>
          <w:numId w:val="14"/>
        </w:numPr>
        <w:jc w:val="both"/>
        <w:outlineLvl w:val="0"/>
        <w:rPr>
          <w:rFonts w:asciiTheme="minorHAnsi" w:hAnsiTheme="minorHAnsi" w:cstheme="minorHAnsi"/>
          <w:sz w:val="22"/>
          <w:szCs w:val="22"/>
          <w:lang w:val="es-ES"/>
        </w:rPr>
      </w:pPr>
      <w:r w:rsidRPr="005E3D07">
        <w:rPr>
          <w:rFonts w:asciiTheme="minorHAnsi" w:hAnsiTheme="minorHAnsi" w:cstheme="minorHAnsi"/>
          <w:sz w:val="22"/>
          <w:szCs w:val="22"/>
          <w:u w:val="single"/>
          <w:lang w:val="es-ES"/>
        </w:rPr>
        <w:t>Intercambio de documentos e información:</w:t>
      </w:r>
      <w:r w:rsidRPr="005E3D07">
        <w:rPr>
          <w:rFonts w:asciiTheme="minorHAnsi" w:hAnsiTheme="minorHAnsi" w:cstheme="minorHAnsi"/>
          <w:sz w:val="22"/>
          <w:szCs w:val="22"/>
          <w:lang w:val="es-ES"/>
        </w:rPr>
        <w:t xml:space="preserve"> Ambos Ministerios intercambian </w:t>
      </w:r>
      <w:r w:rsidR="00D76CB1" w:rsidRPr="005E3D07">
        <w:rPr>
          <w:rFonts w:asciiTheme="minorHAnsi" w:hAnsiTheme="minorHAnsi" w:cstheme="minorHAnsi"/>
          <w:sz w:val="22"/>
          <w:szCs w:val="22"/>
          <w:lang w:val="es-ES"/>
        </w:rPr>
        <w:t xml:space="preserve">la </w:t>
      </w:r>
      <w:r w:rsidRPr="005E3D07">
        <w:rPr>
          <w:rFonts w:asciiTheme="minorHAnsi" w:hAnsiTheme="minorHAnsi" w:cstheme="minorHAnsi"/>
          <w:sz w:val="22"/>
          <w:szCs w:val="22"/>
          <w:lang w:val="es-ES"/>
        </w:rPr>
        <w:t>información que consideren pertinente para cumplir los objetivos de la cooperación</w:t>
      </w:r>
      <w:r w:rsidR="00D76CB1" w:rsidRPr="005E3D07">
        <w:rPr>
          <w:rFonts w:asciiTheme="minorHAnsi" w:hAnsiTheme="minorHAnsi" w:cstheme="minorHAnsi"/>
          <w:sz w:val="22"/>
          <w:szCs w:val="22"/>
          <w:lang w:val="es-ES"/>
        </w:rPr>
        <w:t xml:space="preserve"> antes de la primera sesión y entre las sesiones subsecuentes. </w:t>
      </w:r>
      <w:r w:rsidR="00C4723B" w:rsidRPr="005E3D07">
        <w:rPr>
          <w:rFonts w:asciiTheme="minorHAnsi" w:hAnsiTheme="minorHAnsi" w:cstheme="minorHAnsi"/>
          <w:sz w:val="22"/>
          <w:szCs w:val="22"/>
          <w:lang w:val="es-ES"/>
        </w:rPr>
        <w:t xml:space="preserve">En </w:t>
      </w:r>
      <w:proofErr w:type="spellStart"/>
      <w:r w:rsidR="00C4723B" w:rsidRPr="005E3D07">
        <w:rPr>
          <w:rFonts w:asciiTheme="minorHAnsi" w:hAnsiTheme="minorHAnsi" w:cstheme="minorHAnsi"/>
          <w:sz w:val="22"/>
          <w:szCs w:val="22"/>
          <w:lang w:val="es-ES"/>
        </w:rPr>
        <w:t>el</w:t>
      </w:r>
      <w:proofErr w:type="spellEnd"/>
      <w:r w:rsidR="00C4723B" w:rsidRPr="005E3D07">
        <w:rPr>
          <w:rFonts w:asciiTheme="minorHAnsi" w:hAnsiTheme="minorHAnsi" w:cstheme="minorHAnsi"/>
          <w:sz w:val="22"/>
          <w:szCs w:val="22"/>
          <w:lang w:val="es-ES"/>
        </w:rPr>
        <w:t xml:space="preserve"> </w:t>
      </w:r>
      <w:hyperlink r:id="rId13" w:history="1">
        <w:hyperlink r:id="rId14" w:history="1">
          <w:r w:rsidR="00CF2D5D" w:rsidRPr="00681A8D">
            <w:rPr>
              <w:rStyle w:val="Hyperlink"/>
              <w:rFonts w:asciiTheme="minorHAnsi" w:hAnsiTheme="minorHAnsi" w:cstheme="minorHAnsi"/>
              <w:sz w:val="22"/>
              <w:szCs w:val="22"/>
              <w:lang w:val="es-ES"/>
            </w:rPr>
            <w:t>sitio web de la cooperación</w:t>
          </w:r>
        </w:hyperlink>
      </w:hyperlink>
      <w:r w:rsidR="005E3D07">
        <w:rPr>
          <w:rStyle w:val="Hyperlink"/>
          <w:rFonts w:asciiTheme="minorHAnsi" w:hAnsiTheme="minorHAnsi" w:cstheme="minorHAnsi"/>
          <w:sz w:val="22"/>
          <w:szCs w:val="22"/>
          <w:lang w:val="es-ES"/>
        </w:rPr>
        <w:t xml:space="preserve"> </w:t>
      </w:r>
      <w:r w:rsidR="00CF2D5D" w:rsidRPr="005E3D07">
        <w:rPr>
          <w:rFonts w:asciiTheme="minorHAnsi" w:hAnsiTheme="minorHAnsi" w:cstheme="minorHAnsi"/>
          <w:sz w:val="22"/>
          <w:szCs w:val="22"/>
          <w:lang w:val="es-ES"/>
        </w:rPr>
        <w:t>la OEA hará disponible esta información a las delegaciones a lo largo del intercambio</w:t>
      </w:r>
      <w:r w:rsidR="00C4723B" w:rsidRPr="005E3D07">
        <w:rPr>
          <w:rFonts w:asciiTheme="minorHAnsi" w:hAnsiTheme="minorHAnsi" w:cstheme="minorHAnsi"/>
          <w:sz w:val="22"/>
          <w:szCs w:val="22"/>
          <w:lang w:val="es-ES"/>
        </w:rPr>
        <w:t xml:space="preserve">. </w:t>
      </w:r>
    </w:p>
    <w:p w14:paraId="719EAAF3" w14:textId="77777777" w:rsidR="00D76CB1" w:rsidRPr="005E3D07" w:rsidRDefault="00D76CB1" w:rsidP="00D76CB1">
      <w:pPr>
        <w:pStyle w:val="ListParagraph"/>
        <w:jc w:val="both"/>
        <w:outlineLvl w:val="0"/>
        <w:rPr>
          <w:rFonts w:asciiTheme="minorHAnsi" w:hAnsiTheme="minorHAnsi" w:cstheme="minorHAnsi"/>
          <w:sz w:val="22"/>
          <w:szCs w:val="22"/>
          <w:lang w:val="es-ES"/>
        </w:rPr>
      </w:pPr>
    </w:p>
    <w:p w14:paraId="52AE58B1" w14:textId="24EE85E8" w:rsidR="00061AE2" w:rsidRPr="005E3D07" w:rsidRDefault="00C4723B" w:rsidP="792387AE">
      <w:pPr>
        <w:pStyle w:val="ListParagraph"/>
        <w:numPr>
          <w:ilvl w:val="0"/>
          <w:numId w:val="14"/>
        </w:numPr>
        <w:jc w:val="both"/>
        <w:outlineLvl w:val="0"/>
        <w:rPr>
          <w:rFonts w:asciiTheme="minorHAnsi" w:hAnsiTheme="minorHAnsi" w:cstheme="minorHAnsi"/>
          <w:sz w:val="22"/>
          <w:szCs w:val="22"/>
          <w:lang w:val="es-ES"/>
        </w:rPr>
      </w:pPr>
      <w:r w:rsidRPr="005E3D07">
        <w:rPr>
          <w:rFonts w:asciiTheme="minorHAnsi" w:hAnsiTheme="minorHAnsi" w:cstheme="minorHAnsi"/>
          <w:sz w:val="22"/>
          <w:szCs w:val="22"/>
          <w:u w:val="single"/>
          <w:lang w:val="es-ES"/>
        </w:rPr>
        <w:t>Sesiones de cooperación</w:t>
      </w:r>
      <w:r w:rsidRPr="005E3D07">
        <w:rPr>
          <w:rFonts w:asciiTheme="minorHAnsi" w:hAnsiTheme="minorHAnsi" w:cstheme="minorHAnsi"/>
          <w:sz w:val="22"/>
          <w:szCs w:val="22"/>
          <w:lang w:val="es-ES"/>
        </w:rPr>
        <w:t xml:space="preserve">: </w:t>
      </w:r>
      <w:r w:rsidR="00061AE2" w:rsidRPr="005E3D07">
        <w:rPr>
          <w:rFonts w:asciiTheme="minorHAnsi" w:hAnsiTheme="minorHAnsi" w:cstheme="minorHAnsi"/>
          <w:sz w:val="22"/>
          <w:szCs w:val="22"/>
          <w:lang w:val="es-ES"/>
        </w:rPr>
        <w:t>Se realiza</w:t>
      </w:r>
      <w:r w:rsidR="0045752A" w:rsidRPr="005E3D07">
        <w:rPr>
          <w:rFonts w:asciiTheme="minorHAnsi" w:hAnsiTheme="minorHAnsi" w:cstheme="minorHAnsi"/>
          <w:sz w:val="22"/>
          <w:szCs w:val="22"/>
          <w:lang w:val="es-ES"/>
        </w:rPr>
        <w:t>n</w:t>
      </w:r>
      <w:r w:rsidR="00061AE2" w:rsidRPr="005E3D07">
        <w:rPr>
          <w:rFonts w:asciiTheme="minorHAnsi" w:hAnsiTheme="minorHAnsi" w:cstheme="minorHAnsi"/>
          <w:sz w:val="22"/>
          <w:szCs w:val="22"/>
          <w:lang w:val="es-ES"/>
        </w:rPr>
        <w:t xml:space="preserve"> por medio de la plataforma “</w:t>
      </w:r>
      <w:proofErr w:type="gramStart"/>
      <w:r w:rsidR="00061AE2" w:rsidRPr="005E3D07">
        <w:rPr>
          <w:rFonts w:asciiTheme="minorHAnsi" w:hAnsiTheme="minorHAnsi" w:cstheme="minorHAnsi"/>
          <w:sz w:val="22"/>
          <w:szCs w:val="22"/>
          <w:lang w:val="es-ES"/>
        </w:rPr>
        <w:t>ZOOM</w:t>
      </w:r>
      <w:proofErr w:type="gramEnd"/>
      <w:r w:rsidR="00061AE2" w:rsidRPr="005E3D07">
        <w:rPr>
          <w:rFonts w:asciiTheme="minorHAnsi" w:hAnsiTheme="minorHAnsi" w:cstheme="minorHAnsi"/>
          <w:sz w:val="22"/>
          <w:szCs w:val="22"/>
          <w:lang w:val="es-ES"/>
        </w:rPr>
        <w:t>” del Departamento de Desarrollo Humano, Educación y Empleo de la OEA. S</w:t>
      </w:r>
      <w:r w:rsidR="0045752A" w:rsidRPr="005E3D07">
        <w:rPr>
          <w:rFonts w:asciiTheme="minorHAnsi" w:hAnsiTheme="minorHAnsi" w:cstheme="minorHAnsi"/>
          <w:sz w:val="22"/>
          <w:szCs w:val="22"/>
          <w:lang w:val="es-ES"/>
        </w:rPr>
        <w:t>e acordó que tendrán una duración de entre 2 y 3 horas, aunque es</w:t>
      </w:r>
      <w:r w:rsidR="008E431E" w:rsidRPr="005E3D07">
        <w:rPr>
          <w:rFonts w:asciiTheme="minorHAnsi" w:hAnsiTheme="minorHAnsi" w:cstheme="minorHAnsi"/>
          <w:sz w:val="22"/>
          <w:szCs w:val="22"/>
          <w:lang w:val="es-ES"/>
        </w:rPr>
        <w:t>to puede modificarse en el transcurso del intercambio</w:t>
      </w:r>
      <w:r w:rsidR="0045752A" w:rsidRPr="005E3D07">
        <w:rPr>
          <w:rFonts w:asciiTheme="minorHAnsi" w:hAnsiTheme="minorHAnsi" w:cstheme="minorHAnsi"/>
          <w:sz w:val="22"/>
          <w:szCs w:val="22"/>
          <w:lang w:val="es-ES"/>
        </w:rPr>
        <w:t xml:space="preserve">. </w:t>
      </w:r>
      <w:r w:rsidR="00132C42" w:rsidRPr="005E3D07">
        <w:rPr>
          <w:rFonts w:asciiTheme="minorHAnsi" w:hAnsiTheme="minorHAnsi" w:cstheme="minorHAnsi"/>
          <w:sz w:val="22"/>
          <w:szCs w:val="22"/>
          <w:lang w:val="es-ES"/>
        </w:rPr>
        <w:t xml:space="preserve"> </w:t>
      </w:r>
    </w:p>
    <w:p w14:paraId="31AF9D16" w14:textId="77777777" w:rsidR="00061AE2" w:rsidRPr="005E3D07" w:rsidRDefault="00061AE2" w:rsidP="00061AE2">
      <w:pPr>
        <w:pStyle w:val="ListParagraph"/>
        <w:rPr>
          <w:rFonts w:asciiTheme="minorHAnsi" w:hAnsiTheme="minorHAnsi" w:cstheme="minorHAnsi"/>
          <w:sz w:val="22"/>
          <w:szCs w:val="22"/>
          <w:lang w:val="es-ES"/>
        </w:rPr>
      </w:pPr>
    </w:p>
    <w:p w14:paraId="2C1A153B" w14:textId="71E3A426" w:rsidR="00061AE2" w:rsidRPr="004A697D" w:rsidRDefault="00061AE2" w:rsidP="4AD4F1BC">
      <w:pPr>
        <w:pStyle w:val="ListParagraph"/>
        <w:numPr>
          <w:ilvl w:val="1"/>
          <w:numId w:val="14"/>
        </w:numPr>
        <w:jc w:val="both"/>
        <w:outlineLvl w:val="0"/>
        <w:rPr>
          <w:rFonts w:asciiTheme="minorHAnsi" w:hAnsiTheme="minorHAnsi" w:cstheme="minorBidi"/>
          <w:sz w:val="22"/>
          <w:szCs w:val="22"/>
          <w:lang w:val="es-ES"/>
        </w:rPr>
      </w:pPr>
      <w:r w:rsidRPr="004A697D">
        <w:rPr>
          <w:rFonts w:asciiTheme="minorHAnsi" w:hAnsiTheme="minorHAnsi" w:cstheme="minorBidi"/>
          <w:sz w:val="22"/>
          <w:szCs w:val="22"/>
          <w:lang w:val="es-ES"/>
        </w:rPr>
        <w:t xml:space="preserve">Primera sesión: </w:t>
      </w:r>
      <w:r w:rsidR="003F1FBF" w:rsidRPr="004A697D">
        <w:rPr>
          <w:rFonts w:asciiTheme="minorHAnsi" w:hAnsiTheme="minorHAnsi" w:cstheme="minorBidi"/>
          <w:sz w:val="22"/>
          <w:szCs w:val="22"/>
          <w:lang w:val="es-ES"/>
        </w:rPr>
        <w:t xml:space="preserve">Viernes, </w:t>
      </w:r>
      <w:r w:rsidR="001B5D8D">
        <w:rPr>
          <w:rFonts w:asciiTheme="minorHAnsi" w:hAnsiTheme="minorHAnsi" w:cstheme="minorBidi"/>
          <w:sz w:val="22"/>
          <w:szCs w:val="22"/>
          <w:lang w:val="es-ES"/>
        </w:rPr>
        <w:t xml:space="preserve">3 </w:t>
      </w:r>
      <w:r w:rsidR="003F1FBF" w:rsidRPr="004A697D">
        <w:rPr>
          <w:rFonts w:asciiTheme="minorHAnsi" w:hAnsiTheme="minorHAnsi" w:cstheme="minorBidi"/>
          <w:sz w:val="22"/>
          <w:szCs w:val="22"/>
          <w:lang w:val="es-ES"/>
        </w:rPr>
        <w:t xml:space="preserve">de junio, </w:t>
      </w:r>
      <w:r w:rsidR="00C30CAA">
        <w:rPr>
          <w:rFonts w:asciiTheme="minorHAnsi" w:hAnsiTheme="minorHAnsi" w:cstheme="minorBidi"/>
          <w:sz w:val="22"/>
          <w:szCs w:val="22"/>
          <w:lang w:val="es-ES"/>
        </w:rPr>
        <w:t>10</w:t>
      </w:r>
      <w:r w:rsidR="003F1FBF" w:rsidRPr="004A697D">
        <w:rPr>
          <w:rFonts w:asciiTheme="minorHAnsi" w:hAnsiTheme="minorHAnsi" w:cstheme="minorBidi"/>
          <w:sz w:val="22"/>
          <w:szCs w:val="22"/>
          <w:lang w:val="es-ES"/>
        </w:rPr>
        <w:t>:30 – 1</w:t>
      </w:r>
      <w:r w:rsidR="00C30CAA">
        <w:rPr>
          <w:rFonts w:asciiTheme="minorHAnsi" w:hAnsiTheme="minorHAnsi" w:cstheme="minorBidi"/>
          <w:sz w:val="22"/>
          <w:szCs w:val="22"/>
          <w:lang w:val="es-ES"/>
        </w:rPr>
        <w:t>3</w:t>
      </w:r>
      <w:r w:rsidR="003F1FBF" w:rsidRPr="004A697D">
        <w:rPr>
          <w:rFonts w:asciiTheme="minorHAnsi" w:hAnsiTheme="minorHAnsi" w:cstheme="minorBidi"/>
          <w:sz w:val="22"/>
          <w:szCs w:val="22"/>
          <w:lang w:val="es-ES"/>
        </w:rPr>
        <w:t xml:space="preserve">:30 </w:t>
      </w:r>
      <w:r w:rsidRPr="004A697D">
        <w:rPr>
          <w:rFonts w:asciiTheme="minorHAnsi" w:hAnsiTheme="minorHAnsi" w:cstheme="minorBidi"/>
          <w:sz w:val="22"/>
          <w:szCs w:val="22"/>
          <w:lang w:val="es-ES"/>
        </w:rPr>
        <w:t xml:space="preserve"> </w:t>
      </w:r>
    </w:p>
    <w:p w14:paraId="49F757F6" w14:textId="006652FC" w:rsidR="00061AE2" w:rsidRPr="004A697D" w:rsidRDefault="00061AE2" w:rsidP="4AD4F1BC">
      <w:pPr>
        <w:pStyle w:val="ListParagraph"/>
        <w:numPr>
          <w:ilvl w:val="1"/>
          <w:numId w:val="14"/>
        </w:numPr>
        <w:jc w:val="both"/>
        <w:outlineLvl w:val="0"/>
        <w:rPr>
          <w:rFonts w:asciiTheme="minorHAnsi" w:eastAsiaTheme="minorEastAsia" w:hAnsiTheme="minorHAnsi" w:cstheme="minorBidi"/>
          <w:sz w:val="22"/>
          <w:szCs w:val="22"/>
          <w:lang w:val="es-ES"/>
        </w:rPr>
      </w:pPr>
      <w:r w:rsidRPr="004A697D">
        <w:rPr>
          <w:rFonts w:asciiTheme="minorHAnsi" w:hAnsiTheme="minorHAnsi" w:cstheme="minorBidi"/>
          <w:sz w:val="22"/>
          <w:szCs w:val="22"/>
          <w:lang w:val="es-ES"/>
        </w:rPr>
        <w:t xml:space="preserve">Segunda sesión: </w:t>
      </w:r>
      <w:r w:rsidR="004A697D" w:rsidRPr="004A697D">
        <w:rPr>
          <w:rFonts w:asciiTheme="minorHAnsi" w:hAnsiTheme="minorHAnsi" w:cstheme="minorBidi"/>
          <w:sz w:val="22"/>
          <w:szCs w:val="22"/>
          <w:lang w:val="es-ES"/>
        </w:rPr>
        <w:t xml:space="preserve">Viernes 9 de septiembre, mismo horario </w:t>
      </w:r>
    </w:p>
    <w:p w14:paraId="740C64FB" w14:textId="2F3D3A50" w:rsidR="00061AE2" w:rsidRPr="004A697D" w:rsidRDefault="00061AE2" w:rsidP="4AD4F1BC">
      <w:pPr>
        <w:pStyle w:val="ListParagraph"/>
        <w:numPr>
          <w:ilvl w:val="1"/>
          <w:numId w:val="14"/>
        </w:numPr>
        <w:jc w:val="both"/>
        <w:outlineLvl w:val="0"/>
        <w:rPr>
          <w:rFonts w:asciiTheme="minorHAnsi" w:eastAsiaTheme="minorEastAsia" w:hAnsiTheme="minorHAnsi" w:cstheme="minorBidi"/>
          <w:sz w:val="22"/>
          <w:szCs w:val="22"/>
          <w:lang w:val="es-ES"/>
        </w:rPr>
      </w:pPr>
      <w:r w:rsidRPr="004A697D">
        <w:rPr>
          <w:rFonts w:asciiTheme="minorHAnsi" w:hAnsiTheme="minorHAnsi" w:cstheme="minorBidi"/>
          <w:sz w:val="22"/>
          <w:szCs w:val="22"/>
          <w:lang w:val="es-ES"/>
        </w:rPr>
        <w:t>Tercera sesión:</w:t>
      </w:r>
      <w:r w:rsidR="006E1A12" w:rsidRPr="004A697D">
        <w:rPr>
          <w:rFonts w:asciiTheme="minorHAnsi" w:hAnsiTheme="minorHAnsi" w:cstheme="minorBidi"/>
          <w:sz w:val="22"/>
          <w:szCs w:val="22"/>
          <w:lang w:val="es-ES"/>
        </w:rPr>
        <w:t xml:space="preserve"> </w:t>
      </w:r>
      <w:r w:rsidR="004A697D" w:rsidRPr="004A697D">
        <w:rPr>
          <w:rFonts w:asciiTheme="minorHAnsi" w:hAnsiTheme="minorHAnsi" w:cstheme="minorBidi"/>
          <w:sz w:val="22"/>
          <w:szCs w:val="22"/>
          <w:lang w:val="es-ES"/>
        </w:rPr>
        <w:t xml:space="preserve">Viernes, 21 de octubre, mismo horario </w:t>
      </w:r>
    </w:p>
    <w:p w14:paraId="6EDD5B1F" w14:textId="2462BFDA" w:rsidR="009B3868" w:rsidRPr="005E3D07" w:rsidRDefault="009B3868" w:rsidP="009E24EC">
      <w:pPr>
        <w:outlineLvl w:val="0"/>
        <w:rPr>
          <w:rFonts w:asciiTheme="minorHAnsi" w:hAnsiTheme="minorHAnsi" w:cstheme="minorHAnsi"/>
          <w:b/>
          <w:sz w:val="22"/>
          <w:szCs w:val="22"/>
          <w:u w:val="single"/>
          <w:lang w:val="es-US"/>
        </w:rPr>
      </w:pPr>
    </w:p>
    <w:p w14:paraId="768D514E" w14:textId="77777777" w:rsidR="004D0B51" w:rsidRDefault="004D0B51" w:rsidP="009E24EC">
      <w:pPr>
        <w:outlineLvl w:val="0"/>
        <w:rPr>
          <w:rFonts w:asciiTheme="minorHAnsi" w:hAnsiTheme="minorHAnsi" w:cstheme="minorHAnsi"/>
          <w:b/>
          <w:sz w:val="22"/>
          <w:szCs w:val="22"/>
          <w:u w:val="single"/>
          <w:lang w:val="es-US"/>
        </w:rPr>
      </w:pPr>
    </w:p>
    <w:p w14:paraId="426073FB" w14:textId="77777777" w:rsidR="004D0B51" w:rsidRDefault="004D0B51" w:rsidP="009E24EC">
      <w:pPr>
        <w:outlineLvl w:val="0"/>
        <w:rPr>
          <w:rFonts w:asciiTheme="minorHAnsi" w:hAnsiTheme="minorHAnsi" w:cstheme="minorHAnsi"/>
          <w:b/>
          <w:sz w:val="22"/>
          <w:szCs w:val="22"/>
          <w:u w:val="single"/>
          <w:lang w:val="es-US"/>
        </w:rPr>
      </w:pPr>
    </w:p>
    <w:p w14:paraId="1E86AAC0" w14:textId="5C7CFF71" w:rsidR="009E24EC" w:rsidRPr="005E3D07" w:rsidRDefault="0060458E" w:rsidP="009E24EC">
      <w:pPr>
        <w:outlineLvl w:val="0"/>
        <w:rPr>
          <w:rFonts w:asciiTheme="minorHAnsi" w:hAnsiTheme="minorHAnsi" w:cstheme="minorHAnsi"/>
          <w:b/>
          <w:sz w:val="22"/>
          <w:szCs w:val="22"/>
          <w:u w:val="single"/>
          <w:lang w:val="es-US"/>
        </w:rPr>
      </w:pPr>
      <w:r w:rsidRPr="005E3D07">
        <w:rPr>
          <w:rFonts w:asciiTheme="minorHAnsi" w:hAnsiTheme="minorHAnsi" w:cstheme="minorHAnsi"/>
          <w:b/>
          <w:sz w:val="22"/>
          <w:szCs w:val="22"/>
          <w:u w:val="single"/>
          <w:lang w:val="es-US"/>
        </w:rPr>
        <w:t xml:space="preserve">SESIONES DE </w:t>
      </w:r>
      <w:r w:rsidR="005E7D0D" w:rsidRPr="005E3D07">
        <w:rPr>
          <w:rFonts w:asciiTheme="minorHAnsi" w:hAnsiTheme="minorHAnsi" w:cstheme="minorHAnsi"/>
          <w:b/>
          <w:caps/>
          <w:sz w:val="22"/>
          <w:szCs w:val="22"/>
          <w:u w:val="single"/>
          <w:lang w:val="es-US"/>
        </w:rPr>
        <w:t>Cooperación</w:t>
      </w:r>
      <w:r w:rsidRPr="005E3D07">
        <w:rPr>
          <w:rFonts w:asciiTheme="minorHAnsi" w:hAnsiTheme="minorHAnsi" w:cstheme="minorHAnsi"/>
          <w:b/>
          <w:sz w:val="22"/>
          <w:szCs w:val="22"/>
          <w:u w:val="single"/>
          <w:lang w:val="es-US"/>
        </w:rPr>
        <w:t xml:space="preserve"> </w:t>
      </w:r>
      <w:r w:rsidR="005E7D0D" w:rsidRPr="005E3D07">
        <w:rPr>
          <w:rFonts w:asciiTheme="minorHAnsi" w:hAnsiTheme="minorHAnsi" w:cstheme="minorHAnsi"/>
          <w:b/>
          <w:sz w:val="22"/>
          <w:szCs w:val="22"/>
          <w:u w:val="single"/>
          <w:lang w:val="es-US"/>
        </w:rPr>
        <w:t>-</w:t>
      </w:r>
      <w:r w:rsidRPr="005E3D07">
        <w:rPr>
          <w:rFonts w:asciiTheme="minorHAnsi" w:hAnsiTheme="minorHAnsi" w:cstheme="minorHAnsi"/>
          <w:b/>
          <w:sz w:val="22"/>
          <w:szCs w:val="22"/>
          <w:u w:val="single"/>
          <w:lang w:val="es-US"/>
        </w:rPr>
        <w:t xml:space="preserve"> C</w:t>
      </w:r>
      <w:r w:rsidR="009E24EC" w:rsidRPr="005E3D07">
        <w:rPr>
          <w:rFonts w:asciiTheme="minorHAnsi" w:hAnsiTheme="minorHAnsi" w:cstheme="minorHAnsi"/>
          <w:b/>
          <w:sz w:val="22"/>
          <w:szCs w:val="22"/>
          <w:u w:val="single"/>
          <w:lang w:val="es-US"/>
        </w:rPr>
        <w:t xml:space="preserve">ONTENIDOS </w:t>
      </w:r>
      <w:r w:rsidR="005E7D0D" w:rsidRPr="005E3D07">
        <w:rPr>
          <w:rFonts w:asciiTheme="minorHAnsi" w:hAnsiTheme="minorHAnsi" w:cstheme="minorHAnsi"/>
          <w:b/>
          <w:sz w:val="22"/>
          <w:szCs w:val="22"/>
          <w:u w:val="single"/>
          <w:lang w:val="es-US"/>
        </w:rPr>
        <w:t xml:space="preserve">Y AGENDAS </w:t>
      </w:r>
      <w:r w:rsidR="009E24EC" w:rsidRPr="005E3D07">
        <w:rPr>
          <w:rFonts w:asciiTheme="minorHAnsi" w:hAnsiTheme="minorHAnsi" w:cstheme="minorHAnsi"/>
          <w:b/>
          <w:sz w:val="22"/>
          <w:szCs w:val="22"/>
          <w:u w:val="single"/>
          <w:lang w:val="es-US"/>
        </w:rPr>
        <w:t>PROPUESTOS</w:t>
      </w:r>
      <w:r w:rsidR="00BA4973" w:rsidRPr="005E3D07">
        <w:rPr>
          <w:rFonts w:asciiTheme="minorHAnsi" w:hAnsiTheme="minorHAnsi" w:cstheme="minorHAnsi"/>
          <w:b/>
          <w:sz w:val="22"/>
          <w:szCs w:val="22"/>
          <w:u w:val="single"/>
          <w:lang w:val="es-US"/>
        </w:rPr>
        <w:t xml:space="preserve"> </w:t>
      </w:r>
    </w:p>
    <w:p w14:paraId="59D89790" w14:textId="77777777" w:rsidR="009E24EC" w:rsidRPr="005E3D07" w:rsidRDefault="009E24EC" w:rsidP="009E24EC">
      <w:pPr>
        <w:outlineLvl w:val="0"/>
        <w:rPr>
          <w:rFonts w:asciiTheme="minorHAnsi" w:hAnsiTheme="minorHAnsi" w:cstheme="minorHAnsi"/>
          <w:b/>
          <w:sz w:val="22"/>
          <w:szCs w:val="22"/>
          <w:u w:val="single"/>
          <w:lang w:val="es-US"/>
        </w:rPr>
      </w:pPr>
    </w:p>
    <w:p w14:paraId="278A9AF3" w14:textId="5948BE29" w:rsidR="009E24EC" w:rsidRPr="005E3D07" w:rsidRDefault="002E6A08" w:rsidP="792387AE">
      <w:pPr>
        <w:spacing w:line="259" w:lineRule="auto"/>
        <w:jc w:val="both"/>
        <w:rPr>
          <w:rFonts w:asciiTheme="minorHAnsi" w:hAnsiTheme="minorHAnsi" w:cstheme="minorHAnsi"/>
          <w:sz w:val="22"/>
          <w:szCs w:val="22"/>
          <w:lang w:val="es-US"/>
        </w:rPr>
      </w:pPr>
      <w:r>
        <w:rPr>
          <w:rFonts w:asciiTheme="minorHAnsi" w:hAnsiTheme="minorHAnsi" w:cstheme="minorHAnsi"/>
          <w:sz w:val="22"/>
          <w:szCs w:val="22"/>
          <w:lang w:val="es-US"/>
        </w:rPr>
        <w:t xml:space="preserve">En la reunión de coordinación </w:t>
      </w:r>
      <w:r w:rsidR="007308DF">
        <w:rPr>
          <w:rFonts w:asciiTheme="minorHAnsi" w:hAnsiTheme="minorHAnsi" w:cstheme="minorHAnsi"/>
          <w:sz w:val="22"/>
          <w:szCs w:val="22"/>
          <w:lang w:val="es-US"/>
        </w:rPr>
        <w:t xml:space="preserve">el 8 de abril, </w:t>
      </w:r>
      <w:r>
        <w:rPr>
          <w:rFonts w:asciiTheme="minorHAnsi" w:hAnsiTheme="minorHAnsi" w:cstheme="minorHAnsi"/>
          <w:sz w:val="22"/>
          <w:szCs w:val="22"/>
          <w:lang w:val="es-US"/>
        </w:rPr>
        <w:t xml:space="preserve">se </w:t>
      </w:r>
      <w:r w:rsidR="00B23E35">
        <w:rPr>
          <w:rFonts w:asciiTheme="minorHAnsi" w:hAnsiTheme="minorHAnsi" w:cstheme="minorHAnsi"/>
          <w:sz w:val="22"/>
          <w:szCs w:val="22"/>
          <w:lang w:val="es-US"/>
        </w:rPr>
        <w:t xml:space="preserve">acordaron las sesiones de cooperación a realizarse y el objetivo de cada una. </w:t>
      </w:r>
    </w:p>
    <w:p w14:paraId="4627BECC" w14:textId="4719906A" w:rsidR="0096026A" w:rsidRPr="005E3D07" w:rsidRDefault="0096026A" w:rsidP="454A34AF">
      <w:pPr>
        <w:jc w:val="both"/>
        <w:outlineLvl w:val="0"/>
        <w:rPr>
          <w:rFonts w:asciiTheme="minorHAnsi" w:hAnsiTheme="minorHAnsi" w:cstheme="minorHAnsi"/>
          <w:i/>
          <w:iCs/>
          <w:sz w:val="22"/>
          <w:szCs w:val="22"/>
          <w:lang w:val="es-US"/>
        </w:rPr>
      </w:pPr>
    </w:p>
    <w:p w14:paraId="14891159" w14:textId="2BAC8A59" w:rsidR="0096026A" w:rsidRPr="005E3D07" w:rsidRDefault="0096026A" w:rsidP="454A34AF">
      <w:pPr>
        <w:jc w:val="both"/>
        <w:outlineLvl w:val="0"/>
        <w:rPr>
          <w:rFonts w:asciiTheme="minorHAnsi" w:hAnsiTheme="minorHAnsi" w:cstheme="minorHAnsi"/>
          <w:i/>
          <w:iCs/>
          <w:sz w:val="22"/>
          <w:szCs w:val="22"/>
          <w:lang w:val="es-ES"/>
        </w:rPr>
      </w:pPr>
      <w:r w:rsidRPr="005E3D07">
        <w:rPr>
          <w:rFonts w:asciiTheme="minorHAnsi" w:hAnsiTheme="minorHAnsi" w:cstheme="minorHAnsi"/>
          <w:i/>
          <w:iCs/>
          <w:sz w:val="22"/>
          <w:szCs w:val="22"/>
          <w:lang w:val="es-US"/>
        </w:rPr>
        <w:t xml:space="preserve">Previo a la primera </w:t>
      </w:r>
      <w:r w:rsidR="001D03D5">
        <w:rPr>
          <w:rFonts w:asciiTheme="minorHAnsi" w:hAnsiTheme="minorHAnsi" w:cstheme="minorHAnsi"/>
          <w:i/>
          <w:iCs/>
          <w:sz w:val="22"/>
          <w:szCs w:val="22"/>
          <w:lang w:val="es-US"/>
        </w:rPr>
        <w:t>sesión</w:t>
      </w:r>
      <w:r w:rsidR="00C30CAA">
        <w:rPr>
          <w:rFonts w:asciiTheme="minorHAnsi" w:hAnsiTheme="minorHAnsi" w:cstheme="minorHAnsi"/>
          <w:i/>
          <w:iCs/>
          <w:sz w:val="22"/>
          <w:szCs w:val="22"/>
          <w:lang w:val="es-US"/>
        </w:rPr>
        <w:t xml:space="preserve">, el Ministerio de Trabajo, Empleo y Seguridad Social de Argentina envió documentación de relevancia </w:t>
      </w:r>
      <w:r w:rsidR="0042412F">
        <w:rPr>
          <w:rFonts w:asciiTheme="minorHAnsi" w:hAnsiTheme="minorHAnsi" w:cstheme="minorHAnsi"/>
          <w:i/>
          <w:iCs/>
          <w:sz w:val="22"/>
          <w:szCs w:val="22"/>
          <w:lang w:val="es-US"/>
        </w:rPr>
        <w:t xml:space="preserve">y utilidad para la construcción del Manual en el Ministerio de Trabajo de Uruguay. Entre los archivos enviados se encuentran la Ley Micaela, Manuales existentes para prevenir la violencia de género en el trabajo, y la guía para utilizar el </w:t>
      </w:r>
      <w:r w:rsidR="00011061">
        <w:rPr>
          <w:rFonts w:asciiTheme="minorHAnsi" w:hAnsiTheme="minorHAnsi" w:cstheme="minorHAnsi"/>
          <w:i/>
          <w:iCs/>
          <w:sz w:val="22"/>
          <w:szCs w:val="22"/>
          <w:lang w:val="es-US"/>
        </w:rPr>
        <w:t>lenguaje</w:t>
      </w:r>
      <w:r w:rsidR="0042412F">
        <w:rPr>
          <w:rFonts w:asciiTheme="minorHAnsi" w:hAnsiTheme="minorHAnsi" w:cstheme="minorHAnsi"/>
          <w:i/>
          <w:iCs/>
          <w:sz w:val="22"/>
          <w:szCs w:val="22"/>
          <w:lang w:val="es-US"/>
        </w:rPr>
        <w:t xml:space="preserve"> inclusivo. </w:t>
      </w:r>
    </w:p>
    <w:p w14:paraId="7096DDBD" w14:textId="3B4F2E4B" w:rsidR="009E24EC" w:rsidRPr="005E3D07" w:rsidRDefault="002F4F15" w:rsidP="00261ED3">
      <w:pPr>
        <w:jc w:val="both"/>
        <w:outlineLvl w:val="0"/>
        <w:rPr>
          <w:rFonts w:asciiTheme="minorHAnsi" w:hAnsiTheme="minorHAnsi" w:cstheme="minorHAnsi"/>
          <w:b/>
          <w:sz w:val="22"/>
          <w:szCs w:val="22"/>
          <w:u w:val="single"/>
          <w:lang w:val="es-ES"/>
        </w:rPr>
      </w:pPr>
      <w:r w:rsidRPr="005E3D07">
        <w:rPr>
          <w:rFonts w:asciiTheme="minorHAnsi" w:hAnsiTheme="minorHAnsi" w:cstheme="minorHAnsi"/>
          <w:bCs/>
          <w:sz w:val="22"/>
          <w:szCs w:val="22"/>
          <w:lang w:val="es-US"/>
        </w:rPr>
        <w:t xml:space="preserve"> </w:t>
      </w:r>
    </w:p>
    <w:p w14:paraId="164BE0EE" w14:textId="2A3052B5" w:rsidR="002D4AD1" w:rsidRPr="005109C6" w:rsidRDefault="0061691C" w:rsidP="792387AE">
      <w:pPr>
        <w:pStyle w:val="ListParagraph"/>
        <w:numPr>
          <w:ilvl w:val="0"/>
          <w:numId w:val="6"/>
        </w:numPr>
        <w:spacing w:line="259" w:lineRule="auto"/>
        <w:jc w:val="both"/>
        <w:rPr>
          <w:rFonts w:asciiTheme="minorHAnsi" w:eastAsiaTheme="minorEastAsia" w:hAnsiTheme="minorHAnsi" w:cstheme="minorHAnsi"/>
          <w:b/>
          <w:bCs/>
          <w:sz w:val="22"/>
          <w:szCs w:val="22"/>
          <w:lang w:val="es-US"/>
        </w:rPr>
      </w:pPr>
      <w:r w:rsidRPr="005E3D07">
        <w:rPr>
          <w:rFonts w:asciiTheme="minorHAnsi" w:hAnsiTheme="minorHAnsi" w:cstheme="minorHAnsi"/>
          <w:b/>
          <w:bCs/>
          <w:sz w:val="22"/>
          <w:szCs w:val="22"/>
          <w:lang w:val="es-ES"/>
        </w:rPr>
        <w:t>PRIMERA SESI</w:t>
      </w:r>
      <w:proofErr w:type="spellStart"/>
      <w:r w:rsidR="005E7D0D" w:rsidRPr="005E3D07">
        <w:rPr>
          <w:rFonts w:asciiTheme="minorHAnsi" w:hAnsiTheme="minorHAnsi" w:cstheme="minorHAnsi"/>
          <w:b/>
          <w:bCs/>
          <w:caps/>
          <w:sz w:val="22"/>
          <w:szCs w:val="22"/>
          <w:lang w:val="es-US"/>
        </w:rPr>
        <w:t>ó</w:t>
      </w:r>
      <w:proofErr w:type="spellEnd"/>
      <w:r w:rsidRPr="005E3D07">
        <w:rPr>
          <w:rFonts w:asciiTheme="minorHAnsi" w:hAnsiTheme="minorHAnsi" w:cstheme="minorHAnsi"/>
          <w:b/>
          <w:bCs/>
          <w:sz w:val="22"/>
          <w:szCs w:val="22"/>
          <w:lang w:val="es-ES"/>
        </w:rPr>
        <w:t xml:space="preserve">N – </w:t>
      </w:r>
      <w:r w:rsidR="001B5D8D">
        <w:rPr>
          <w:rFonts w:asciiTheme="minorHAnsi" w:hAnsiTheme="minorHAnsi" w:cstheme="minorHAnsi"/>
          <w:b/>
          <w:bCs/>
          <w:sz w:val="22"/>
          <w:szCs w:val="22"/>
          <w:lang w:val="es-ES"/>
        </w:rPr>
        <w:t>3</w:t>
      </w:r>
      <w:r w:rsidR="007A6CB7">
        <w:rPr>
          <w:rFonts w:asciiTheme="minorHAnsi" w:hAnsiTheme="minorHAnsi" w:cstheme="minorHAnsi"/>
          <w:b/>
          <w:bCs/>
          <w:sz w:val="22"/>
          <w:szCs w:val="22"/>
          <w:lang w:val="es-ES"/>
        </w:rPr>
        <w:t xml:space="preserve"> de junio</w:t>
      </w:r>
      <w:r w:rsidRPr="005E3D07">
        <w:rPr>
          <w:rFonts w:asciiTheme="minorHAnsi" w:hAnsiTheme="minorHAnsi" w:cstheme="minorHAnsi"/>
          <w:b/>
          <w:bCs/>
          <w:sz w:val="22"/>
          <w:szCs w:val="22"/>
          <w:lang w:val="es-ES"/>
        </w:rPr>
        <w:t>:</w:t>
      </w:r>
      <w:r w:rsidR="00983345" w:rsidRPr="005E3D07">
        <w:rPr>
          <w:rFonts w:asciiTheme="minorHAnsi" w:hAnsiTheme="minorHAnsi" w:cstheme="minorHAnsi"/>
          <w:b/>
          <w:bCs/>
          <w:sz w:val="22"/>
          <w:szCs w:val="22"/>
          <w:lang w:val="es-ES"/>
        </w:rPr>
        <w:t xml:space="preserve"> </w:t>
      </w:r>
      <w:r w:rsidRPr="005E3D07">
        <w:rPr>
          <w:rFonts w:asciiTheme="minorHAnsi" w:hAnsiTheme="minorHAnsi" w:cstheme="minorHAnsi"/>
          <w:sz w:val="22"/>
          <w:szCs w:val="22"/>
          <w:lang w:val="es-ES"/>
        </w:rPr>
        <w:t xml:space="preserve"> </w:t>
      </w:r>
      <w:r w:rsidR="006162EC">
        <w:rPr>
          <w:rFonts w:asciiTheme="minorHAnsi" w:hAnsiTheme="minorHAnsi" w:cstheme="minorHAnsi"/>
          <w:sz w:val="22"/>
          <w:szCs w:val="22"/>
          <w:lang w:val="es-ES"/>
        </w:rPr>
        <w:t>La</w:t>
      </w:r>
      <w:r w:rsidR="00973025" w:rsidRPr="005E3D07">
        <w:rPr>
          <w:rFonts w:asciiTheme="minorHAnsi" w:hAnsiTheme="minorHAnsi" w:cstheme="minorHAnsi"/>
          <w:sz w:val="22"/>
          <w:szCs w:val="22"/>
          <w:lang w:val="es-ES"/>
        </w:rPr>
        <w:t xml:space="preserve"> primera sesión</w:t>
      </w:r>
      <w:r w:rsidR="00011061">
        <w:rPr>
          <w:rFonts w:asciiTheme="minorHAnsi" w:hAnsiTheme="minorHAnsi" w:cstheme="minorHAnsi"/>
          <w:sz w:val="22"/>
          <w:szCs w:val="22"/>
          <w:lang w:val="es-ES"/>
        </w:rPr>
        <w:t xml:space="preserve"> consistió en un amplio y nutrido diálogo </w:t>
      </w:r>
      <w:r w:rsidR="00ED39D8">
        <w:rPr>
          <w:rFonts w:asciiTheme="minorHAnsi" w:hAnsiTheme="minorHAnsi" w:cstheme="minorHAnsi"/>
          <w:sz w:val="22"/>
          <w:szCs w:val="22"/>
          <w:lang w:val="es-ES"/>
        </w:rPr>
        <w:t xml:space="preserve">que abarcó desde </w:t>
      </w:r>
      <w:r w:rsidR="00B61258">
        <w:rPr>
          <w:rFonts w:asciiTheme="minorHAnsi" w:hAnsiTheme="minorHAnsi" w:cstheme="minorHAnsi"/>
          <w:sz w:val="22"/>
          <w:szCs w:val="22"/>
          <w:lang w:val="es-ES"/>
        </w:rPr>
        <w:t xml:space="preserve">las causas estructurales </w:t>
      </w:r>
      <w:r w:rsidR="006162EC">
        <w:rPr>
          <w:rFonts w:asciiTheme="minorHAnsi" w:hAnsiTheme="minorHAnsi" w:cstheme="minorHAnsi"/>
          <w:sz w:val="22"/>
          <w:szCs w:val="22"/>
          <w:lang w:val="es-ES"/>
        </w:rPr>
        <w:t>de la</w:t>
      </w:r>
      <w:r w:rsidR="00B61258">
        <w:rPr>
          <w:rFonts w:asciiTheme="minorHAnsi" w:hAnsiTheme="minorHAnsi" w:cstheme="minorHAnsi"/>
          <w:sz w:val="22"/>
          <w:szCs w:val="22"/>
          <w:lang w:val="es-ES"/>
        </w:rPr>
        <w:t xml:space="preserve"> violencia de género en el trabajo, </w:t>
      </w:r>
      <w:r w:rsidR="00B12DE8">
        <w:rPr>
          <w:rFonts w:asciiTheme="minorHAnsi" w:hAnsiTheme="minorHAnsi" w:cstheme="minorHAnsi"/>
          <w:sz w:val="22"/>
          <w:szCs w:val="22"/>
          <w:lang w:val="es-ES"/>
        </w:rPr>
        <w:t>hasta recomendaciones de forma (</w:t>
      </w:r>
      <w:r w:rsidR="00320BDA">
        <w:rPr>
          <w:rFonts w:asciiTheme="minorHAnsi" w:hAnsiTheme="minorHAnsi" w:cstheme="minorHAnsi"/>
          <w:sz w:val="22"/>
          <w:szCs w:val="22"/>
          <w:lang w:val="es-ES"/>
        </w:rPr>
        <w:t>uso de lenguaje, diseño, extensión) sobre la elaboración de</w:t>
      </w:r>
      <w:r w:rsidR="00EC148B">
        <w:rPr>
          <w:rFonts w:asciiTheme="minorHAnsi" w:hAnsiTheme="minorHAnsi" w:cstheme="minorHAnsi"/>
          <w:sz w:val="22"/>
          <w:szCs w:val="22"/>
          <w:lang w:val="es-ES"/>
        </w:rPr>
        <w:t xml:space="preserve"> manuales y lineamientos para atenderla</w:t>
      </w:r>
      <w:r w:rsidR="00320BDA">
        <w:rPr>
          <w:rFonts w:asciiTheme="minorHAnsi" w:hAnsiTheme="minorHAnsi" w:cstheme="minorHAnsi"/>
          <w:sz w:val="22"/>
          <w:szCs w:val="22"/>
          <w:lang w:val="es-ES"/>
        </w:rPr>
        <w:t>. En este intercambio, la delegación uruguaya pudo</w:t>
      </w:r>
      <w:r w:rsidR="00973025" w:rsidRPr="005E3D07">
        <w:rPr>
          <w:rFonts w:asciiTheme="minorHAnsi" w:hAnsiTheme="minorHAnsi" w:cstheme="minorHAnsi"/>
          <w:sz w:val="22"/>
          <w:szCs w:val="22"/>
          <w:lang w:val="es-ES"/>
        </w:rPr>
        <w:t xml:space="preserve"> conocer </w:t>
      </w:r>
      <w:r w:rsidR="003777CE">
        <w:rPr>
          <w:rFonts w:asciiTheme="minorHAnsi" w:hAnsiTheme="minorHAnsi" w:cstheme="minorHAnsi"/>
          <w:sz w:val="22"/>
          <w:szCs w:val="22"/>
          <w:lang w:val="es-ES"/>
        </w:rPr>
        <w:t>en</w:t>
      </w:r>
      <w:r w:rsidR="00973025" w:rsidRPr="005E3D07">
        <w:rPr>
          <w:rFonts w:asciiTheme="minorHAnsi" w:hAnsiTheme="minorHAnsi" w:cstheme="minorHAnsi"/>
          <w:sz w:val="22"/>
          <w:szCs w:val="22"/>
          <w:lang w:val="es-ES"/>
        </w:rPr>
        <w:t xml:space="preserve"> profundidad </w:t>
      </w:r>
      <w:r w:rsidR="00B01EB1">
        <w:rPr>
          <w:rFonts w:asciiTheme="minorHAnsi" w:hAnsiTheme="minorHAnsi" w:cstheme="minorHAnsi"/>
          <w:sz w:val="22"/>
          <w:szCs w:val="22"/>
          <w:lang w:val="es-ES"/>
        </w:rPr>
        <w:t>los</w:t>
      </w:r>
      <w:r w:rsidR="00974C2D">
        <w:rPr>
          <w:rFonts w:asciiTheme="minorHAnsi" w:hAnsiTheme="minorHAnsi" w:cstheme="minorHAnsi"/>
          <w:sz w:val="22"/>
          <w:szCs w:val="22"/>
          <w:lang w:val="es-ES"/>
        </w:rPr>
        <w:t xml:space="preserve"> procesos </w:t>
      </w:r>
      <w:r w:rsidR="00AD3339">
        <w:rPr>
          <w:rFonts w:asciiTheme="minorHAnsi" w:hAnsiTheme="minorHAnsi" w:cstheme="minorHAnsi"/>
          <w:sz w:val="22"/>
          <w:szCs w:val="22"/>
          <w:lang w:val="es-ES"/>
        </w:rPr>
        <w:t>seguidos por Argentina en la elaboración de los</w:t>
      </w:r>
      <w:r w:rsidR="004B4ABE">
        <w:rPr>
          <w:rFonts w:asciiTheme="minorHAnsi" w:hAnsiTheme="minorHAnsi" w:cstheme="minorHAnsi"/>
          <w:sz w:val="22"/>
          <w:szCs w:val="22"/>
          <w:lang w:val="es-ES"/>
        </w:rPr>
        <w:t xml:space="preserve"> </w:t>
      </w:r>
      <w:r w:rsidR="00B07CD4">
        <w:rPr>
          <w:rFonts w:asciiTheme="minorHAnsi" w:hAnsiTheme="minorHAnsi" w:cstheme="minorHAnsi"/>
          <w:sz w:val="22"/>
          <w:szCs w:val="22"/>
          <w:lang w:val="es-ES"/>
        </w:rPr>
        <w:t>M</w:t>
      </w:r>
      <w:r w:rsidR="004B4ABE">
        <w:rPr>
          <w:rFonts w:asciiTheme="minorHAnsi" w:hAnsiTheme="minorHAnsi" w:cstheme="minorHAnsi"/>
          <w:sz w:val="22"/>
          <w:szCs w:val="22"/>
          <w:lang w:val="es-ES"/>
        </w:rPr>
        <w:t>anuales</w:t>
      </w:r>
      <w:r w:rsidR="00B01EB1">
        <w:rPr>
          <w:rFonts w:asciiTheme="minorHAnsi" w:hAnsiTheme="minorHAnsi" w:cstheme="minorHAnsi"/>
          <w:sz w:val="22"/>
          <w:szCs w:val="22"/>
          <w:lang w:val="es-ES"/>
        </w:rPr>
        <w:t xml:space="preserve"> </w:t>
      </w:r>
      <w:r w:rsidR="00B86E94">
        <w:rPr>
          <w:rFonts w:asciiTheme="minorHAnsi" w:hAnsiTheme="minorHAnsi" w:cstheme="minorHAnsi"/>
          <w:sz w:val="22"/>
          <w:szCs w:val="22"/>
          <w:lang w:val="es-ES"/>
        </w:rPr>
        <w:t xml:space="preserve">para </w:t>
      </w:r>
      <w:r w:rsidR="00127FF1">
        <w:rPr>
          <w:rFonts w:asciiTheme="minorHAnsi" w:hAnsiTheme="minorHAnsi" w:cstheme="minorHAnsi"/>
          <w:sz w:val="22"/>
          <w:szCs w:val="22"/>
          <w:lang w:val="es-ES"/>
        </w:rPr>
        <w:t>prevenir y erradicar la violencia de género en el trabajo</w:t>
      </w:r>
      <w:r w:rsidR="00CC7574">
        <w:rPr>
          <w:rFonts w:asciiTheme="minorHAnsi" w:hAnsiTheme="minorHAnsi" w:cstheme="minorHAnsi"/>
          <w:sz w:val="22"/>
          <w:szCs w:val="22"/>
          <w:lang w:val="es-ES"/>
        </w:rPr>
        <w:t xml:space="preserve"> y dirigidos a distintos públicos objetivo</w:t>
      </w:r>
      <w:r w:rsidR="00AD3339">
        <w:rPr>
          <w:rFonts w:asciiTheme="minorHAnsi" w:hAnsiTheme="minorHAnsi" w:cstheme="minorHAnsi"/>
          <w:sz w:val="22"/>
          <w:szCs w:val="22"/>
          <w:lang w:val="es-ES"/>
        </w:rPr>
        <w:t xml:space="preserve">. </w:t>
      </w:r>
      <w:r w:rsidR="00EB6523">
        <w:rPr>
          <w:rFonts w:asciiTheme="minorHAnsi" w:hAnsiTheme="minorHAnsi" w:cstheme="minorHAnsi"/>
          <w:sz w:val="22"/>
          <w:szCs w:val="22"/>
          <w:lang w:val="es-ES"/>
        </w:rPr>
        <w:t>Entre los aspectos discutidos, se encuentran:</w:t>
      </w:r>
    </w:p>
    <w:p w14:paraId="5B6BB2DB" w14:textId="77777777" w:rsidR="005109C6" w:rsidRDefault="005109C6" w:rsidP="005F2F88">
      <w:pPr>
        <w:pStyle w:val="ListParagraph"/>
        <w:spacing w:after="120" w:line="259" w:lineRule="auto"/>
        <w:jc w:val="both"/>
        <w:rPr>
          <w:rFonts w:asciiTheme="minorHAnsi" w:hAnsiTheme="minorHAnsi" w:cstheme="minorHAnsi"/>
          <w:b/>
          <w:bCs/>
          <w:sz w:val="22"/>
          <w:szCs w:val="22"/>
          <w:lang w:val="es-ES"/>
        </w:rPr>
      </w:pPr>
    </w:p>
    <w:p w14:paraId="117C686C" w14:textId="03782464" w:rsidR="00B3783B" w:rsidRDefault="00B3783B" w:rsidP="005F2F88">
      <w:pPr>
        <w:pStyle w:val="ListParagraph"/>
        <w:numPr>
          <w:ilvl w:val="1"/>
          <w:numId w:val="14"/>
        </w:numPr>
        <w:spacing w:after="120" w:line="259" w:lineRule="auto"/>
        <w:jc w:val="both"/>
        <w:rPr>
          <w:rFonts w:asciiTheme="minorHAnsi" w:eastAsiaTheme="minorEastAsia" w:hAnsiTheme="minorHAnsi" w:cstheme="minorHAnsi"/>
          <w:sz w:val="22"/>
          <w:szCs w:val="22"/>
          <w:lang w:val="es-US"/>
        </w:rPr>
      </w:pPr>
      <w:r>
        <w:rPr>
          <w:rFonts w:asciiTheme="minorHAnsi" w:eastAsiaTheme="minorEastAsia" w:hAnsiTheme="minorHAnsi" w:cstheme="minorHAnsi"/>
          <w:sz w:val="22"/>
          <w:szCs w:val="22"/>
          <w:lang w:val="es-US"/>
        </w:rPr>
        <w:t>Ventajas de contar con una normativ</w:t>
      </w:r>
      <w:r w:rsidR="00636310">
        <w:rPr>
          <w:rFonts w:asciiTheme="minorHAnsi" w:eastAsiaTheme="minorEastAsia" w:hAnsiTheme="minorHAnsi" w:cstheme="minorHAnsi"/>
          <w:sz w:val="22"/>
          <w:szCs w:val="22"/>
          <w:lang w:val="es-US"/>
        </w:rPr>
        <w:t xml:space="preserve">a </w:t>
      </w:r>
      <w:r>
        <w:rPr>
          <w:rFonts w:asciiTheme="minorHAnsi" w:eastAsiaTheme="minorEastAsia" w:hAnsiTheme="minorHAnsi" w:cstheme="minorHAnsi"/>
          <w:sz w:val="22"/>
          <w:szCs w:val="22"/>
          <w:lang w:val="es-US"/>
        </w:rPr>
        <w:t xml:space="preserve">a la cual responda el Manual. En el caso de Argentina, la Ley Micaela brinda un marco que justifica la elaboración y avance del manual. </w:t>
      </w:r>
    </w:p>
    <w:p w14:paraId="3D51BAB9" w14:textId="563ABF35" w:rsidR="005F2F88" w:rsidRPr="005F2F88" w:rsidRDefault="00636310" w:rsidP="005F2F88">
      <w:pPr>
        <w:pStyle w:val="ListParagraph"/>
        <w:numPr>
          <w:ilvl w:val="1"/>
          <w:numId w:val="14"/>
        </w:numPr>
        <w:spacing w:after="120" w:line="259" w:lineRule="auto"/>
        <w:jc w:val="both"/>
        <w:rPr>
          <w:rFonts w:asciiTheme="minorHAnsi" w:eastAsiaTheme="minorEastAsia" w:hAnsiTheme="minorHAnsi" w:cstheme="minorHAnsi"/>
          <w:sz w:val="22"/>
          <w:szCs w:val="22"/>
          <w:lang w:val="es-US"/>
        </w:rPr>
      </w:pPr>
      <w:r>
        <w:rPr>
          <w:rFonts w:asciiTheme="minorHAnsi" w:eastAsiaTheme="minorEastAsia" w:hAnsiTheme="minorHAnsi" w:cstheme="minorHAnsi"/>
          <w:sz w:val="22"/>
          <w:szCs w:val="22"/>
          <w:lang w:val="es-US"/>
        </w:rPr>
        <w:t>La importancia de co</w:t>
      </w:r>
      <w:r w:rsidR="00350C52">
        <w:rPr>
          <w:rFonts w:asciiTheme="minorHAnsi" w:eastAsiaTheme="minorEastAsia" w:hAnsiTheme="minorHAnsi" w:cstheme="minorHAnsi"/>
          <w:sz w:val="22"/>
          <w:szCs w:val="22"/>
          <w:lang w:val="es-US"/>
        </w:rPr>
        <w:t>mplementar lo incluido en el Manual</w:t>
      </w:r>
      <w:r>
        <w:rPr>
          <w:rFonts w:asciiTheme="minorHAnsi" w:eastAsiaTheme="minorEastAsia" w:hAnsiTheme="minorHAnsi" w:cstheme="minorHAnsi"/>
          <w:sz w:val="22"/>
          <w:szCs w:val="22"/>
          <w:lang w:val="es-US"/>
        </w:rPr>
        <w:t xml:space="preserve"> con un </w:t>
      </w:r>
      <w:r w:rsidR="00D309CE">
        <w:rPr>
          <w:rFonts w:asciiTheme="minorHAnsi" w:eastAsiaTheme="minorEastAsia" w:hAnsiTheme="minorHAnsi" w:cstheme="minorHAnsi"/>
          <w:sz w:val="22"/>
          <w:szCs w:val="22"/>
          <w:lang w:val="es-US"/>
        </w:rPr>
        <w:t xml:space="preserve">esquema de </w:t>
      </w:r>
      <w:r w:rsidR="00350C52">
        <w:rPr>
          <w:rFonts w:asciiTheme="minorHAnsi" w:eastAsiaTheme="minorEastAsia" w:hAnsiTheme="minorHAnsi" w:cstheme="minorHAnsi"/>
          <w:sz w:val="22"/>
          <w:szCs w:val="22"/>
          <w:lang w:val="es-US"/>
        </w:rPr>
        <w:t xml:space="preserve">capacitación. En este sentido, Argentina </w:t>
      </w:r>
      <w:r w:rsidR="005F2F88">
        <w:rPr>
          <w:rFonts w:asciiTheme="minorHAnsi" w:eastAsiaTheme="minorEastAsia" w:hAnsiTheme="minorHAnsi" w:cstheme="minorHAnsi"/>
          <w:sz w:val="22"/>
          <w:szCs w:val="22"/>
          <w:lang w:val="es-US"/>
        </w:rPr>
        <w:t xml:space="preserve">mencionó que enviaría a Uruguay los contenidos del curso que desarrollaron para este fin. </w:t>
      </w:r>
    </w:p>
    <w:p w14:paraId="3A7084BF" w14:textId="3A4AD2CC" w:rsidR="003B3DCA" w:rsidRPr="005F2F88" w:rsidRDefault="005109C6" w:rsidP="005F2F88">
      <w:pPr>
        <w:pStyle w:val="ListParagraph"/>
        <w:numPr>
          <w:ilvl w:val="1"/>
          <w:numId w:val="14"/>
        </w:numPr>
        <w:spacing w:after="120" w:line="259" w:lineRule="auto"/>
        <w:jc w:val="both"/>
        <w:rPr>
          <w:rFonts w:asciiTheme="minorHAnsi" w:eastAsiaTheme="minorEastAsia" w:hAnsiTheme="minorHAnsi" w:cstheme="minorHAnsi"/>
          <w:sz w:val="22"/>
          <w:szCs w:val="22"/>
          <w:lang w:val="es-US"/>
        </w:rPr>
      </w:pPr>
      <w:r w:rsidRPr="005109C6">
        <w:rPr>
          <w:rFonts w:asciiTheme="minorHAnsi" w:hAnsiTheme="minorHAnsi" w:cstheme="minorHAnsi"/>
          <w:sz w:val="22"/>
          <w:szCs w:val="22"/>
          <w:lang w:val="es-ES"/>
        </w:rPr>
        <w:t xml:space="preserve">Adecuación conceptual: Para asegurar que los conceptos teóricos estuvieran bien aterrizados en un manual con fines prácticos, Argentina sugirió a Uruguay realizar revisiones con el público objetivo (en este caso, funcionarios del MTSS), y otros actores, para asegurar que el producto final </w:t>
      </w:r>
      <w:r w:rsidR="008A3385">
        <w:rPr>
          <w:rFonts w:asciiTheme="minorHAnsi" w:hAnsiTheme="minorHAnsi" w:cstheme="minorHAnsi"/>
          <w:sz w:val="22"/>
          <w:szCs w:val="22"/>
          <w:lang w:val="es-ES"/>
        </w:rPr>
        <w:t>sea</w:t>
      </w:r>
      <w:r w:rsidRPr="005109C6">
        <w:rPr>
          <w:rFonts w:asciiTheme="minorHAnsi" w:hAnsiTheme="minorHAnsi" w:cstheme="minorHAnsi"/>
          <w:sz w:val="22"/>
          <w:szCs w:val="22"/>
          <w:lang w:val="es-ES"/>
        </w:rPr>
        <w:t xml:space="preserve"> entendible y, por lo tanto, útil. </w:t>
      </w:r>
    </w:p>
    <w:p w14:paraId="31A3B32F" w14:textId="6385B44C" w:rsidR="00E876FF" w:rsidRPr="005F2F88" w:rsidRDefault="00EB6523" w:rsidP="005F2F88">
      <w:pPr>
        <w:pStyle w:val="ListParagraph"/>
        <w:numPr>
          <w:ilvl w:val="1"/>
          <w:numId w:val="14"/>
        </w:numPr>
        <w:spacing w:after="120" w:line="259" w:lineRule="auto"/>
        <w:jc w:val="both"/>
        <w:rPr>
          <w:rFonts w:asciiTheme="minorHAnsi" w:eastAsiaTheme="minorEastAsia" w:hAnsiTheme="minorHAnsi" w:cstheme="minorHAnsi"/>
          <w:sz w:val="22"/>
          <w:szCs w:val="22"/>
          <w:lang w:val="es-US"/>
        </w:rPr>
      </w:pPr>
      <w:r w:rsidRPr="002D4AD1">
        <w:rPr>
          <w:rFonts w:asciiTheme="minorHAnsi" w:hAnsiTheme="minorHAnsi" w:cstheme="minorHAnsi"/>
          <w:sz w:val="22"/>
          <w:szCs w:val="22"/>
          <w:lang w:val="es-ES"/>
        </w:rPr>
        <w:t xml:space="preserve">Herramientas </w:t>
      </w:r>
      <w:r w:rsidR="002D4AD1" w:rsidRPr="002D4AD1">
        <w:rPr>
          <w:rFonts w:asciiTheme="minorHAnsi" w:hAnsiTheme="minorHAnsi" w:cstheme="minorHAnsi"/>
          <w:sz w:val="22"/>
          <w:szCs w:val="22"/>
          <w:lang w:val="es-ES"/>
        </w:rPr>
        <w:t xml:space="preserve">institucionales utilizadas para la elaboración del Manual: Argentina destacó el rol que tuvieron los actores sociales, especialmente a través de la Comisión Tripartita de Igualdad de Oportunidades en la construcción de sus Manuales, donde no sólo se brindó apoyo político, sino que se hicieron revisiones y recomendaciones. </w:t>
      </w:r>
    </w:p>
    <w:p w14:paraId="5FCE6153" w14:textId="14C24289" w:rsidR="00E876FF" w:rsidRPr="002D4AD1" w:rsidRDefault="00E876FF" w:rsidP="005F2F88">
      <w:pPr>
        <w:pStyle w:val="ListParagraph"/>
        <w:numPr>
          <w:ilvl w:val="1"/>
          <w:numId w:val="14"/>
        </w:numPr>
        <w:spacing w:after="120" w:line="259" w:lineRule="auto"/>
        <w:jc w:val="both"/>
        <w:rPr>
          <w:rFonts w:asciiTheme="minorHAnsi" w:eastAsiaTheme="minorEastAsia" w:hAnsiTheme="minorHAnsi" w:cstheme="minorHAnsi"/>
          <w:sz w:val="22"/>
          <w:szCs w:val="22"/>
          <w:lang w:val="es-US"/>
        </w:rPr>
      </w:pPr>
      <w:r>
        <w:rPr>
          <w:rFonts w:asciiTheme="minorHAnsi" w:eastAsiaTheme="minorEastAsia" w:hAnsiTheme="minorHAnsi" w:cstheme="minorHAnsi"/>
          <w:sz w:val="22"/>
          <w:szCs w:val="22"/>
          <w:lang w:val="es-US"/>
        </w:rPr>
        <w:t xml:space="preserve">Importancia de alianzas </w:t>
      </w:r>
      <w:r w:rsidR="00B3783B">
        <w:rPr>
          <w:rFonts w:asciiTheme="minorHAnsi" w:eastAsiaTheme="minorEastAsia" w:hAnsiTheme="minorHAnsi" w:cstheme="minorHAnsi"/>
          <w:sz w:val="22"/>
          <w:szCs w:val="22"/>
          <w:lang w:val="es-US"/>
        </w:rPr>
        <w:t xml:space="preserve">y actores clave para el avance del Manual en un ambiente político. </w:t>
      </w:r>
      <w:r w:rsidR="00822852">
        <w:rPr>
          <w:rFonts w:asciiTheme="minorHAnsi" w:eastAsiaTheme="minorEastAsia" w:hAnsiTheme="minorHAnsi" w:cstheme="minorHAnsi"/>
          <w:sz w:val="22"/>
          <w:szCs w:val="22"/>
          <w:lang w:val="es-US"/>
        </w:rPr>
        <w:t xml:space="preserve">En el caso de Uruguay, se destacó que el apoyo abierto de directores de áreas y de los sindicatos del MTSS </w:t>
      </w:r>
      <w:r w:rsidR="00636310">
        <w:rPr>
          <w:rFonts w:asciiTheme="minorHAnsi" w:eastAsiaTheme="minorEastAsia" w:hAnsiTheme="minorHAnsi" w:cstheme="minorHAnsi"/>
          <w:sz w:val="22"/>
          <w:szCs w:val="22"/>
          <w:lang w:val="es-US"/>
        </w:rPr>
        <w:t xml:space="preserve">serían estratégicas. </w:t>
      </w:r>
    </w:p>
    <w:p w14:paraId="77AD376D" w14:textId="0AE02606" w:rsidR="003B3DCA" w:rsidRPr="005E3D07" w:rsidRDefault="003B3DCA" w:rsidP="0029190D">
      <w:pPr>
        <w:pStyle w:val="ListParagraph"/>
        <w:jc w:val="both"/>
        <w:rPr>
          <w:rFonts w:asciiTheme="minorHAnsi" w:hAnsiTheme="minorHAnsi" w:cstheme="minorHAnsi"/>
          <w:bCs/>
          <w:sz w:val="22"/>
          <w:szCs w:val="22"/>
          <w:lang w:val="es-US"/>
        </w:rPr>
      </w:pPr>
    </w:p>
    <w:p w14:paraId="42968DBE" w14:textId="414BEC74" w:rsidR="00096FF3" w:rsidRPr="005E3D07" w:rsidRDefault="005A5AEE" w:rsidP="002D2F6C">
      <w:pPr>
        <w:ind w:left="360"/>
        <w:jc w:val="both"/>
        <w:rPr>
          <w:rFonts w:asciiTheme="minorHAnsi" w:hAnsiTheme="minorHAnsi" w:cstheme="minorHAnsi"/>
          <w:i/>
          <w:iCs/>
          <w:sz w:val="22"/>
          <w:szCs w:val="22"/>
          <w:lang w:val="es-ES"/>
        </w:rPr>
      </w:pPr>
      <w:r w:rsidRPr="005E3D07">
        <w:rPr>
          <w:rFonts w:asciiTheme="minorHAnsi" w:hAnsiTheme="minorHAnsi" w:cstheme="minorHAnsi"/>
          <w:i/>
          <w:iCs/>
          <w:sz w:val="22"/>
          <w:szCs w:val="22"/>
          <w:lang w:val="es-ES"/>
        </w:rPr>
        <w:t>Entre la primera y segunda s</w:t>
      </w:r>
      <w:r w:rsidR="008A5ED4" w:rsidRPr="005E3D07">
        <w:rPr>
          <w:rFonts w:asciiTheme="minorHAnsi" w:hAnsiTheme="minorHAnsi" w:cstheme="minorHAnsi"/>
          <w:i/>
          <w:iCs/>
          <w:sz w:val="22"/>
          <w:szCs w:val="22"/>
          <w:lang w:val="es-ES"/>
        </w:rPr>
        <w:t>esi</w:t>
      </w:r>
      <w:r w:rsidRPr="005E3D07">
        <w:rPr>
          <w:rFonts w:asciiTheme="minorHAnsi" w:hAnsiTheme="minorHAnsi" w:cstheme="minorHAnsi"/>
          <w:i/>
          <w:iCs/>
          <w:sz w:val="22"/>
          <w:szCs w:val="22"/>
          <w:lang w:val="es-ES"/>
        </w:rPr>
        <w:t>ón</w:t>
      </w:r>
      <w:r w:rsidR="008A5ED4" w:rsidRPr="005E3D07">
        <w:rPr>
          <w:rFonts w:asciiTheme="minorHAnsi" w:hAnsiTheme="minorHAnsi" w:cstheme="minorHAnsi"/>
          <w:i/>
          <w:iCs/>
          <w:sz w:val="22"/>
          <w:szCs w:val="22"/>
          <w:lang w:val="es-ES"/>
        </w:rPr>
        <w:t xml:space="preserve">: </w:t>
      </w:r>
      <w:r w:rsidR="007A6CB7">
        <w:rPr>
          <w:rFonts w:asciiTheme="minorHAnsi" w:hAnsiTheme="minorHAnsi" w:cstheme="minorHAnsi"/>
          <w:i/>
          <w:iCs/>
          <w:sz w:val="22"/>
          <w:szCs w:val="22"/>
          <w:lang w:val="es-ES"/>
        </w:rPr>
        <w:t>Uruguay</w:t>
      </w:r>
      <w:r w:rsidR="008A5ED4" w:rsidRPr="005E3D07">
        <w:rPr>
          <w:rFonts w:asciiTheme="minorHAnsi" w:hAnsiTheme="minorHAnsi" w:cstheme="minorHAnsi"/>
          <w:i/>
          <w:iCs/>
          <w:sz w:val="22"/>
          <w:szCs w:val="22"/>
          <w:lang w:val="es-ES"/>
        </w:rPr>
        <w:t xml:space="preserve">, con base en la experiencia de Argentina elabora un primer borrador del </w:t>
      </w:r>
      <w:r w:rsidR="00500F78">
        <w:rPr>
          <w:rFonts w:asciiTheme="minorHAnsi" w:hAnsiTheme="minorHAnsi" w:cstheme="minorHAnsi"/>
          <w:i/>
          <w:iCs/>
          <w:sz w:val="22"/>
          <w:szCs w:val="22"/>
          <w:lang w:val="es-ES"/>
        </w:rPr>
        <w:t>Manual</w:t>
      </w:r>
      <w:r w:rsidR="007012A3" w:rsidRPr="005E3D07">
        <w:rPr>
          <w:rFonts w:asciiTheme="minorHAnsi" w:hAnsiTheme="minorHAnsi" w:cstheme="minorHAnsi"/>
          <w:i/>
          <w:iCs/>
          <w:sz w:val="22"/>
          <w:szCs w:val="22"/>
          <w:lang w:val="es-ES"/>
        </w:rPr>
        <w:t xml:space="preserve">, y </w:t>
      </w:r>
      <w:r w:rsidR="00227714" w:rsidRPr="005E3D07">
        <w:rPr>
          <w:rFonts w:asciiTheme="minorHAnsi" w:hAnsiTheme="minorHAnsi" w:cstheme="minorHAnsi"/>
          <w:i/>
          <w:iCs/>
          <w:sz w:val="22"/>
          <w:szCs w:val="22"/>
          <w:lang w:val="es-ES"/>
        </w:rPr>
        <w:t>plantea</w:t>
      </w:r>
      <w:r w:rsidR="007012A3" w:rsidRPr="005E3D07">
        <w:rPr>
          <w:rFonts w:asciiTheme="minorHAnsi" w:hAnsiTheme="minorHAnsi" w:cstheme="minorHAnsi"/>
          <w:i/>
          <w:iCs/>
          <w:sz w:val="22"/>
          <w:szCs w:val="22"/>
          <w:lang w:val="es-ES"/>
        </w:rPr>
        <w:t xml:space="preserve"> </w:t>
      </w:r>
      <w:r w:rsidR="00AC3040" w:rsidRPr="005E3D07">
        <w:rPr>
          <w:rFonts w:asciiTheme="minorHAnsi" w:hAnsiTheme="minorHAnsi" w:cstheme="minorHAnsi"/>
          <w:i/>
          <w:iCs/>
          <w:sz w:val="22"/>
          <w:szCs w:val="22"/>
          <w:lang w:val="es-ES"/>
        </w:rPr>
        <w:t>preguntas</w:t>
      </w:r>
      <w:r w:rsidR="007012A3" w:rsidRPr="005E3D07">
        <w:rPr>
          <w:rFonts w:asciiTheme="minorHAnsi" w:hAnsiTheme="minorHAnsi" w:cstheme="minorHAnsi"/>
          <w:i/>
          <w:iCs/>
          <w:sz w:val="22"/>
          <w:szCs w:val="22"/>
          <w:lang w:val="es-ES"/>
        </w:rPr>
        <w:t xml:space="preserve"> concretas para ser respondidas en la segunda sesión. </w:t>
      </w:r>
      <w:r w:rsidR="00AC3040" w:rsidRPr="005E3D07">
        <w:rPr>
          <w:rFonts w:asciiTheme="minorHAnsi" w:hAnsiTheme="minorHAnsi" w:cstheme="minorHAnsi"/>
          <w:i/>
          <w:iCs/>
          <w:sz w:val="22"/>
          <w:szCs w:val="22"/>
          <w:lang w:val="es-ES"/>
        </w:rPr>
        <w:t xml:space="preserve"> </w:t>
      </w:r>
    </w:p>
    <w:p w14:paraId="3941A480" w14:textId="77777777" w:rsidR="007F5439" w:rsidRPr="005E3D07" w:rsidRDefault="007F5439" w:rsidP="007F5439">
      <w:pPr>
        <w:pStyle w:val="ListParagraph"/>
        <w:rPr>
          <w:rFonts w:asciiTheme="minorHAnsi" w:hAnsiTheme="minorHAnsi" w:cstheme="minorHAnsi"/>
          <w:bCs/>
          <w:sz w:val="22"/>
          <w:szCs w:val="22"/>
          <w:lang w:val="es-ES"/>
        </w:rPr>
      </w:pPr>
    </w:p>
    <w:p w14:paraId="7FFC87DE" w14:textId="584E5DE1" w:rsidR="002639A1" w:rsidRPr="002D2F6C" w:rsidRDefault="007F5439" w:rsidP="002D2F6C">
      <w:pPr>
        <w:pStyle w:val="ListParagraph"/>
        <w:numPr>
          <w:ilvl w:val="0"/>
          <w:numId w:val="6"/>
        </w:numPr>
        <w:jc w:val="both"/>
        <w:rPr>
          <w:rFonts w:asciiTheme="minorHAnsi" w:hAnsiTheme="minorHAnsi" w:cstheme="minorHAnsi"/>
          <w:sz w:val="22"/>
          <w:szCs w:val="22"/>
          <w:lang w:val="es-ES"/>
        </w:rPr>
      </w:pPr>
      <w:r w:rsidRPr="002D2F6C">
        <w:rPr>
          <w:rFonts w:asciiTheme="minorHAnsi" w:hAnsiTheme="minorHAnsi" w:cstheme="minorHAnsi"/>
          <w:b/>
          <w:bCs/>
          <w:sz w:val="22"/>
          <w:szCs w:val="22"/>
          <w:lang w:val="es-ES"/>
        </w:rPr>
        <w:t>SEGUNDA SESI</w:t>
      </w:r>
      <w:proofErr w:type="spellStart"/>
      <w:r w:rsidR="005E7D0D" w:rsidRPr="002D2F6C">
        <w:rPr>
          <w:rFonts w:asciiTheme="minorHAnsi" w:hAnsiTheme="minorHAnsi" w:cstheme="minorHAnsi"/>
          <w:b/>
          <w:bCs/>
          <w:caps/>
          <w:sz w:val="22"/>
          <w:szCs w:val="22"/>
          <w:lang w:val="es-US"/>
        </w:rPr>
        <w:t>ó</w:t>
      </w:r>
      <w:proofErr w:type="spellEnd"/>
      <w:r w:rsidRPr="002D2F6C">
        <w:rPr>
          <w:rFonts w:asciiTheme="minorHAnsi" w:hAnsiTheme="minorHAnsi" w:cstheme="minorHAnsi"/>
          <w:b/>
          <w:bCs/>
          <w:sz w:val="22"/>
          <w:szCs w:val="22"/>
          <w:lang w:val="es-ES"/>
        </w:rPr>
        <w:t xml:space="preserve">N </w:t>
      </w:r>
      <w:r w:rsidR="00132C42" w:rsidRPr="002D2F6C">
        <w:rPr>
          <w:rFonts w:asciiTheme="minorHAnsi" w:hAnsiTheme="minorHAnsi" w:cstheme="minorHAnsi"/>
          <w:b/>
          <w:bCs/>
          <w:sz w:val="22"/>
          <w:szCs w:val="22"/>
          <w:lang w:val="es-ES"/>
        </w:rPr>
        <w:t xml:space="preserve">– </w:t>
      </w:r>
      <w:r w:rsidR="00B23E35">
        <w:rPr>
          <w:rFonts w:asciiTheme="minorHAnsi" w:hAnsiTheme="minorHAnsi" w:cstheme="minorHAnsi"/>
          <w:b/>
          <w:bCs/>
          <w:sz w:val="22"/>
          <w:szCs w:val="22"/>
          <w:lang w:val="es-ES"/>
        </w:rPr>
        <w:t>9 de septiembre</w:t>
      </w:r>
      <w:r w:rsidR="00DF37CB" w:rsidRPr="002D2F6C">
        <w:rPr>
          <w:rFonts w:asciiTheme="minorHAnsi" w:hAnsiTheme="minorHAnsi" w:cstheme="minorHAnsi"/>
          <w:b/>
          <w:bCs/>
          <w:sz w:val="22"/>
          <w:szCs w:val="22"/>
          <w:lang w:val="es-ES"/>
        </w:rPr>
        <w:t xml:space="preserve">. </w:t>
      </w:r>
      <w:r w:rsidR="007012A3" w:rsidRPr="002D2F6C">
        <w:rPr>
          <w:rFonts w:asciiTheme="minorHAnsi" w:hAnsiTheme="minorHAnsi" w:cstheme="minorHAnsi"/>
          <w:b/>
          <w:bCs/>
          <w:sz w:val="22"/>
          <w:szCs w:val="22"/>
          <w:lang w:val="es-ES"/>
        </w:rPr>
        <w:t xml:space="preserve"> </w:t>
      </w:r>
      <w:r w:rsidR="002639A1" w:rsidRPr="002D2F6C">
        <w:rPr>
          <w:rFonts w:asciiTheme="minorHAnsi" w:hAnsiTheme="minorHAnsi" w:cstheme="minorHAnsi"/>
          <w:sz w:val="22"/>
          <w:szCs w:val="22"/>
          <w:lang w:val="es-ES"/>
        </w:rPr>
        <w:t>La segunda sesión estará dividida en dos:</w:t>
      </w:r>
    </w:p>
    <w:p w14:paraId="1F8C10E0" w14:textId="77777777" w:rsidR="00DF37CB" w:rsidRPr="005E3D07" w:rsidRDefault="00DF37CB" w:rsidP="00DF37CB">
      <w:pPr>
        <w:pStyle w:val="ListParagraph"/>
        <w:jc w:val="both"/>
        <w:rPr>
          <w:rFonts w:asciiTheme="minorHAnsi" w:hAnsiTheme="minorHAnsi" w:cstheme="minorHAnsi"/>
          <w:bCs/>
          <w:sz w:val="22"/>
          <w:szCs w:val="22"/>
          <w:lang w:val="es-ES"/>
        </w:rPr>
      </w:pPr>
    </w:p>
    <w:p w14:paraId="68358DBA" w14:textId="7477C0D4" w:rsidR="00E71A3F" w:rsidRPr="005E3D07" w:rsidRDefault="00E71A3F" w:rsidP="454A34AF">
      <w:pPr>
        <w:pStyle w:val="ListParagraph"/>
        <w:numPr>
          <w:ilvl w:val="1"/>
          <w:numId w:val="14"/>
        </w:numPr>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El </w:t>
      </w:r>
      <w:proofErr w:type="spellStart"/>
      <w:r w:rsidRPr="005E3D07">
        <w:rPr>
          <w:rFonts w:asciiTheme="minorHAnsi" w:hAnsiTheme="minorHAnsi" w:cstheme="minorHAnsi"/>
          <w:sz w:val="22"/>
          <w:szCs w:val="22"/>
          <w:lang w:val="es-ES"/>
        </w:rPr>
        <w:t>M</w:t>
      </w:r>
      <w:r w:rsidR="00C77525">
        <w:rPr>
          <w:rFonts w:asciiTheme="minorHAnsi" w:hAnsiTheme="minorHAnsi" w:cstheme="minorHAnsi"/>
          <w:sz w:val="22"/>
          <w:szCs w:val="22"/>
          <w:lang w:val="es-ES"/>
        </w:rPr>
        <w:t>TEySS</w:t>
      </w:r>
      <w:proofErr w:type="spellEnd"/>
      <w:r w:rsidRPr="005E3D07">
        <w:rPr>
          <w:rFonts w:asciiTheme="minorHAnsi" w:hAnsiTheme="minorHAnsi" w:cstheme="minorHAnsi"/>
          <w:sz w:val="22"/>
          <w:szCs w:val="22"/>
          <w:lang w:val="es-ES"/>
        </w:rPr>
        <w:t xml:space="preserve"> de Argentina responderá </w:t>
      </w:r>
      <w:r w:rsidR="009B733A">
        <w:rPr>
          <w:rFonts w:asciiTheme="minorHAnsi" w:hAnsiTheme="minorHAnsi" w:cstheme="minorHAnsi"/>
          <w:sz w:val="22"/>
          <w:szCs w:val="22"/>
          <w:lang w:val="es-ES"/>
        </w:rPr>
        <w:t xml:space="preserve">a </w:t>
      </w:r>
      <w:r w:rsidRPr="005E3D07">
        <w:rPr>
          <w:rFonts w:asciiTheme="minorHAnsi" w:hAnsiTheme="minorHAnsi" w:cstheme="minorHAnsi"/>
          <w:sz w:val="22"/>
          <w:szCs w:val="22"/>
          <w:lang w:val="es-ES"/>
        </w:rPr>
        <w:t xml:space="preserve">las preguntas </w:t>
      </w:r>
      <w:r w:rsidR="009B733A">
        <w:rPr>
          <w:rFonts w:asciiTheme="minorHAnsi" w:hAnsiTheme="minorHAnsi" w:cstheme="minorHAnsi"/>
          <w:sz w:val="22"/>
          <w:szCs w:val="22"/>
          <w:lang w:val="es-ES"/>
        </w:rPr>
        <w:t xml:space="preserve">planteadas por Uruguay </w:t>
      </w:r>
      <w:r w:rsidRPr="005E3D07">
        <w:rPr>
          <w:rFonts w:asciiTheme="minorHAnsi" w:hAnsiTheme="minorHAnsi" w:cstheme="minorHAnsi"/>
          <w:sz w:val="22"/>
          <w:szCs w:val="22"/>
          <w:lang w:val="es-ES"/>
        </w:rPr>
        <w:t>con anterioridad</w:t>
      </w:r>
      <w:r w:rsidR="009B733A">
        <w:rPr>
          <w:rFonts w:asciiTheme="minorHAnsi" w:hAnsiTheme="minorHAnsi" w:cstheme="minorHAnsi"/>
          <w:sz w:val="22"/>
          <w:szCs w:val="22"/>
          <w:lang w:val="es-ES"/>
        </w:rPr>
        <w:t xml:space="preserve"> y </w:t>
      </w:r>
      <w:r w:rsidRPr="005E3D07">
        <w:rPr>
          <w:rFonts w:asciiTheme="minorHAnsi" w:hAnsiTheme="minorHAnsi" w:cstheme="minorHAnsi"/>
          <w:sz w:val="22"/>
          <w:szCs w:val="22"/>
          <w:lang w:val="es-ES"/>
        </w:rPr>
        <w:t>profundizar</w:t>
      </w:r>
      <w:r w:rsidR="009B733A">
        <w:rPr>
          <w:rFonts w:asciiTheme="minorHAnsi" w:hAnsiTheme="minorHAnsi" w:cstheme="minorHAnsi"/>
          <w:sz w:val="22"/>
          <w:szCs w:val="22"/>
          <w:lang w:val="es-ES"/>
        </w:rPr>
        <w:t>á</w:t>
      </w:r>
      <w:r w:rsidRPr="005E3D07">
        <w:rPr>
          <w:rFonts w:asciiTheme="minorHAnsi" w:hAnsiTheme="minorHAnsi" w:cstheme="minorHAnsi"/>
          <w:sz w:val="22"/>
          <w:szCs w:val="22"/>
          <w:lang w:val="es-ES"/>
        </w:rPr>
        <w:t xml:space="preserve"> sobre la información compartida durante la primera sesión.</w:t>
      </w:r>
    </w:p>
    <w:p w14:paraId="79ADB3C3" w14:textId="3BC8DC73" w:rsidR="007F5439" w:rsidRPr="005E3D07" w:rsidRDefault="00E71A3F" w:rsidP="454A34AF">
      <w:pPr>
        <w:pStyle w:val="ListParagraph"/>
        <w:numPr>
          <w:ilvl w:val="1"/>
          <w:numId w:val="14"/>
        </w:numPr>
        <w:jc w:val="both"/>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El </w:t>
      </w:r>
      <w:r w:rsidR="004B4ABE">
        <w:rPr>
          <w:rFonts w:asciiTheme="minorHAnsi" w:hAnsiTheme="minorHAnsi" w:cstheme="minorHAnsi"/>
          <w:sz w:val="22"/>
          <w:szCs w:val="22"/>
          <w:lang w:val="es-ES"/>
        </w:rPr>
        <w:t>MTSS de Uruguay</w:t>
      </w:r>
      <w:r w:rsidR="007012A3" w:rsidRPr="005E3D07">
        <w:rPr>
          <w:rFonts w:asciiTheme="minorHAnsi" w:hAnsiTheme="minorHAnsi" w:cstheme="minorHAnsi"/>
          <w:sz w:val="22"/>
          <w:szCs w:val="22"/>
          <w:lang w:val="es-ES"/>
        </w:rPr>
        <w:t xml:space="preserve"> presenta</w:t>
      </w:r>
      <w:r w:rsidRPr="005E3D07">
        <w:rPr>
          <w:rFonts w:asciiTheme="minorHAnsi" w:hAnsiTheme="minorHAnsi" w:cstheme="minorHAnsi"/>
          <w:sz w:val="22"/>
          <w:szCs w:val="22"/>
          <w:lang w:val="es-ES"/>
        </w:rPr>
        <w:t>rá</w:t>
      </w:r>
      <w:r w:rsidR="007012A3" w:rsidRPr="005E3D07">
        <w:rPr>
          <w:rFonts w:asciiTheme="minorHAnsi" w:hAnsiTheme="minorHAnsi" w:cstheme="minorHAnsi"/>
          <w:sz w:val="22"/>
          <w:szCs w:val="22"/>
          <w:lang w:val="es-ES"/>
        </w:rPr>
        <w:t xml:space="preserve"> la primera</w:t>
      </w:r>
      <w:r w:rsidR="00AC3040" w:rsidRPr="005E3D07">
        <w:rPr>
          <w:rFonts w:asciiTheme="minorHAnsi" w:hAnsiTheme="minorHAnsi" w:cstheme="minorHAnsi"/>
          <w:sz w:val="22"/>
          <w:szCs w:val="22"/>
          <w:lang w:val="es-ES"/>
        </w:rPr>
        <w:t xml:space="preserve"> versión del </w:t>
      </w:r>
      <w:r w:rsidR="009B733A">
        <w:rPr>
          <w:rFonts w:asciiTheme="minorHAnsi" w:hAnsiTheme="minorHAnsi" w:cstheme="minorHAnsi"/>
          <w:sz w:val="22"/>
          <w:szCs w:val="22"/>
          <w:lang w:val="es-ES"/>
        </w:rPr>
        <w:t>Manual</w:t>
      </w:r>
      <w:r w:rsidR="00AC3040" w:rsidRPr="005E3D07">
        <w:rPr>
          <w:rFonts w:asciiTheme="minorHAnsi" w:hAnsiTheme="minorHAnsi" w:cstheme="minorHAnsi"/>
          <w:sz w:val="22"/>
          <w:szCs w:val="22"/>
          <w:lang w:val="es-ES"/>
        </w:rPr>
        <w:t>,</w:t>
      </w:r>
      <w:r w:rsidR="00DF37CB" w:rsidRPr="005E3D07">
        <w:rPr>
          <w:rFonts w:asciiTheme="minorHAnsi" w:hAnsiTheme="minorHAnsi" w:cstheme="minorHAnsi"/>
          <w:sz w:val="22"/>
          <w:szCs w:val="22"/>
          <w:lang w:val="es-ES"/>
        </w:rPr>
        <w:t xml:space="preserve"> identificando aspectos donde requiere </w:t>
      </w:r>
      <w:proofErr w:type="gramStart"/>
      <w:r w:rsidR="00DF37CB" w:rsidRPr="005E3D07">
        <w:rPr>
          <w:rFonts w:asciiTheme="minorHAnsi" w:hAnsiTheme="minorHAnsi" w:cstheme="minorHAnsi"/>
          <w:sz w:val="22"/>
          <w:szCs w:val="22"/>
          <w:lang w:val="es-ES"/>
        </w:rPr>
        <w:t>mayor información</w:t>
      </w:r>
      <w:proofErr w:type="gramEnd"/>
      <w:r w:rsidR="00DF37CB" w:rsidRPr="005E3D07">
        <w:rPr>
          <w:rFonts w:asciiTheme="minorHAnsi" w:hAnsiTheme="minorHAnsi" w:cstheme="minorHAnsi"/>
          <w:sz w:val="22"/>
          <w:szCs w:val="22"/>
          <w:lang w:val="es-ES"/>
        </w:rPr>
        <w:t xml:space="preserve"> y asesoría por parte de Argentina</w:t>
      </w:r>
    </w:p>
    <w:p w14:paraId="78D55B6D" w14:textId="77777777" w:rsidR="00B44947" w:rsidRPr="005E3D07" w:rsidRDefault="00B44947" w:rsidP="00B44947">
      <w:pPr>
        <w:jc w:val="both"/>
        <w:rPr>
          <w:rFonts w:asciiTheme="minorHAnsi" w:hAnsiTheme="minorHAnsi" w:cstheme="minorHAnsi"/>
          <w:bCs/>
          <w:sz w:val="22"/>
          <w:szCs w:val="22"/>
          <w:lang w:val="es-ES"/>
        </w:rPr>
      </w:pPr>
    </w:p>
    <w:p w14:paraId="6D4D8082" w14:textId="497504A1" w:rsidR="00B44947" w:rsidRPr="005E3D07" w:rsidRDefault="00B44947" w:rsidP="454A34AF">
      <w:pPr>
        <w:ind w:left="720"/>
        <w:jc w:val="both"/>
        <w:rPr>
          <w:rFonts w:asciiTheme="minorHAnsi" w:hAnsiTheme="minorHAnsi" w:cstheme="minorHAnsi"/>
          <w:sz w:val="22"/>
          <w:szCs w:val="22"/>
          <w:lang w:val="es-ES"/>
        </w:rPr>
      </w:pPr>
      <w:r w:rsidRPr="005E3D07">
        <w:rPr>
          <w:rFonts w:asciiTheme="minorHAnsi" w:hAnsiTheme="minorHAnsi" w:cstheme="minorHAnsi"/>
          <w:i/>
          <w:iCs/>
          <w:sz w:val="22"/>
          <w:szCs w:val="22"/>
          <w:lang w:val="es-ES"/>
        </w:rPr>
        <w:t xml:space="preserve">Tiempo entre sesiones: </w:t>
      </w:r>
      <w:r w:rsidR="004B4ABE">
        <w:rPr>
          <w:rFonts w:asciiTheme="minorHAnsi" w:hAnsiTheme="minorHAnsi" w:cstheme="minorHAnsi"/>
          <w:i/>
          <w:iCs/>
          <w:sz w:val="22"/>
          <w:szCs w:val="22"/>
          <w:lang w:val="es-ES"/>
        </w:rPr>
        <w:t>Uruguay</w:t>
      </w:r>
      <w:r w:rsidRPr="005E3D07">
        <w:rPr>
          <w:rFonts w:asciiTheme="minorHAnsi" w:hAnsiTheme="minorHAnsi" w:cstheme="minorHAnsi"/>
          <w:i/>
          <w:iCs/>
          <w:sz w:val="22"/>
          <w:szCs w:val="22"/>
          <w:lang w:val="es-ES"/>
        </w:rPr>
        <w:t xml:space="preserve"> elabora la versión final del </w:t>
      </w:r>
      <w:r w:rsidR="009B733A">
        <w:rPr>
          <w:rFonts w:asciiTheme="minorHAnsi" w:hAnsiTheme="minorHAnsi" w:cstheme="minorHAnsi"/>
          <w:i/>
          <w:iCs/>
          <w:sz w:val="22"/>
          <w:szCs w:val="22"/>
          <w:lang w:val="es-ES"/>
        </w:rPr>
        <w:t>Manual</w:t>
      </w:r>
      <w:r w:rsidR="00DF37CB" w:rsidRPr="005E3D07">
        <w:rPr>
          <w:rFonts w:asciiTheme="minorHAnsi" w:hAnsiTheme="minorHAnsi" w:cstheme="minorHAnsi"/>
          <w:i/>
          <w:iCs/>
          <w:sz w:val="22"/>
          <w:szCs w:val="22"/>
          <w:lang w:val="es-ES"/>
        </w:rPr>
        <w:t xml:space="preserve"> con los insumos brindados por Argentina durante la segunda sesión y posteriormente</w:t>
      </w:r>
      <w:r w:rsidRPr="005E3D07">
        <w:rPr>
          <w:rFonts w:asciiTheme="minorHAnsi" w:hAnsiTheme="minorHAnsi" w:cstheme="minorHAnsi"/>
          <w:i/>
          <w:iCs/>
          <w:sz w:val="22"/>
          <w:szCs w:val="22"/>
          <w:lang w:val="es-ES"/>
        </w:rPr>
        <w:t xml:space="preserve">. </w:t>
      </w:r>
    </w:p>
    <w:p w14:paraId="5575057B" w14:textId="77777777" w:rsidR="00962699" w:rsidRPr="005E3D07" w:rsidRDefault="00962699" w:rsidP="00962699">
      <w:pPr>
        <w:pStyle w:val="ListParagraph"/>
        <w:rPr>
          <w:rFonts w:asciiTheme="minorHAnsi" w:hAnsiTheme="minorHAnsi" w:cstheme="minorHAnsi"/>
          <w:bCs/>
          <w:sz w:val="22"/>
          <w:szCs w:val="22"/>
          <w:lang w:val="es-ES"/>
        </w:rPr>
      </w:pPr>
    </w:p>
    <w:p w14:paraId="3F2C9AF0" w14:textId="11A03808" w:rsidR="00DF37CB" w:rsidRDefault="007F5439" w:rsidP="002D2F6C">
      <w:pPr>
        <w:pStyle w:val="ListParagraph"/>
        <w:numPr>
          <w:ilvl w:val="0"/>
          <w:numId w:val="6"/>
        </w:numPr>
        <w:rPr>
          <w:rFonts w:asciiTheme="minorHAnsi" w:hAnsiTheme="minorHAnsi" w:cstheme="minorHAnsi"/>
          <w:sz w:val="22"/>
          <w:szCs w:val="22"/>
          <w:lang w:val="es-ES"/>
        </w:rPr>
      </w:pPr>
      <w:r w:rsidRPr="005E3D07">
        <w:rPr>
          <w:rFonts w:asciiTheme="minorHAnsi" w:hAnsiTheme="minorHAnsi" w:cstheme="minorHAnsi"/>
          <w:b/>
          <w:bCs/>
          <w:sz w:val="22"/>
          <w:szCs w:val="22"/>
          <w:lang w:val="es-ES"/>
        </w:rPr>
        <w:t>TERCERA SESI</w:t>
      </w:r>
      <w:proofErr w:type="spellStart"/>
      <w:r w:rsidR="005E7D0D" w:rsidRPr="005E3D07">
        <w:rPr>
          <w:rFonts w:asciiTheme="minorHAnsi" w:hAnsiTheme="minorHAnsi" w:cstheme="minorHAnsi"/>
          <w:b/>
          <w:bCs/>
          <w:caps/>
          <w:sz w:val="22"/>
          <w:szCs w:val="22"/>
          <w:lang w:val="es-US"/>
        </w:rPr>
        <w:t>ó</w:t>
      </w:r>
      <w:proofErr w:type="spellEnd"/>
      <w:r w:rsidRPr="005E3D07">
        <w:rPr>
          <w:rFonts w:asciiTheme="minorHAnsi" w:hAnsiTheme="minorHAnsi" w:cstheme="minorHAnsi"/>
          <w:b/>
          <w:bCs/>
          <w:sz w:val="22"/>
          <w:szCs w:val="22"/>
          <w:lang w:val="es-ES"/>
        </w:rPr>
        <w:t>N</w:t>
      </w:r>
      <w:r w:rsidR="00DF37CB" w:rsidRPr="005E3D07">
        <w:rPr>
          <w:rFonts w:asciiTheme="minorHAnsi" w:hAnsiTheme="minorHAnsi" w:cstheme="minorHAnsi"/>
          <w:b/>
          <w:bCs/>
          <w:sz w:val="22"/>
          <w:szCs w:val="22"/>
          <w:lang w:val="es-ES"/>
        </w:rPr>
        <w:t xml:space="preserve"> – </w:t>
      </w:r>
      <w:r w:rsidR="00C8467B">
        <w:rPr>
          <w:rFonts w:asciiTheme="minorHAnsi" w:hAnsiTheme="minorHAnsi" w:cstheme="minorHAnsi"/>
          <w:b/>
          <w:bCs/>
          <w:sz w:val="22"/>
          <w:szCs w:val="22"/>
          <w:lang w:val="es-ES"/>
        </w:rPr>
        <w:t>21 de octubre</w:t>
      </w:r>
      <w:r w:rsidR="00DF37CB" w:rsidRPr="005E3D07">
        <w:rPr>
          <w:rFonts w:asciiTheme="minorHAnsi" w:hAnsiTheme="minorHAnsi" w:cstheme="minorHAnsi"/>
          <w:b/>
          <w:bCs/>
          <w:sz w:val="22"/>
          <w:szCs w:val="22"/>
          <w:lang w:val="es-ES"/>
        </w:rPr>
        <w:t>.</w:t>
      </w:r>
      <w:bookmarkStart w:id="0" w:name="_Hlk77154743"/>
      <w:r w:rsidR="00DF37CB" w:rsidRPr="005E3D07">
        <w:rPr>
          <w:rFonts w:asciiTheme="minorHAnsi" w:hAnsiTheme="minorHAnsi" w:cstheme="minorHAnsi"/>
          <w:b/>
          <w:bCs/>
          <w:sz w:val="22"/>
          <w:szCs w:val="22"/>
          <w:lang w:val="es-ES"/>
        </w:rPr>
        <w:t xml:space="preserve"> </w:t>
      </w:r>
      <w:r w:rsidR="00DF37CB" w:rsidRPr="005E3D07">
        <w:rPr>
          <w:rFonts w:asciiTheme="minorHAnsi" w:hAnsiTheme="minorHAnsi" w:cstheme="minorHAnsi"/>
          <w:sz w:val="22"/>
          <w:szCs w:val="22"/>
          <w:lang w:val="es-ES"/>
        </w:rPr>
        <w:t xml:space="preserve">El objetivo de esta sesión es finalizar el </w:t>
      </w:r>
      <w:r w:rsidR="00322845">
        <w:rPr>
          <w:rFonts w:asciiTheme="minorHAnsi" w:hAnsiTheme="minorHAnsi" w:cstheme="minorHAnsi"/>
          <w:sz w:val="22"/>
          <w:szCs w:val="22"/>
          <w:lang w:val="es-ES"/>
        </w:rPr>
        <w:t xml:space="preserve">Manual, </w:t>
      </w:r>
      <w:r w:rsidR="00DF37CB" w:rsidRPr="005E3D07">
        <w:rPr>
          <w:rFonts w:asciiTheme="minorHAnsi" w:hAnsiTheme="minorHAnsi" w:cstheme="minorHAnsi"/>
          <w:sz w:val="22"/>
          <w:szCs w:val="22"/>
          <w:lang w:val="es-ES"/>
        </w:rPr>
        <w:t>para ello:</w:t>
      </w:r>
    </w:p>
    <w:p w14:paraId="2C98FBEB" w14:textId="77777777" w:rsidR="002D2F6C" w:rsidRPr="005E3D07" w:rsidRDefault="002D2F6C" w:rsidP="002D2F6C">
      <w:pPr>
        <w:pStyle w:val="ListParagraph"/>
        <w:rPr>
          <w:rFonts w:asciiTheme="minorHAnsi" w:hAnsiTheme="minorHAnsi" w:cstheme="minorHAnsi"/>
          <w:sz w:val="22"/>
          <w:szCs w:val="22"/>
          <w:lang w:val="es-ES"/>
        </w:rPr>
      </w:pPr>
    </w:p>
    <w:p w14:paraId="58E40104" w14:textId="4A923A90" w:rsidR="00BF5095" w:rsidRPr="005E3D07" w:rsidRDefault="00DF37CB" w:rsidP="454A34AF">
      <w:pPr>
        <w:pStyle w:val="ListParagraph"/>
        <w:numPr>
          <w:ilvl w:val="1"/>
          <w:numId w:val="14"/>
        </w:numPr>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El </w:t>
      </w:r>
      <w:r w:rsidR="00C8467B">
        <w:rPr>
          <w:rFonts w:asciiTheme="minorHAnsi" w:hAnsiTheme="minorHAnsi" w:cstheme="minorHAnsi"/>
          <w:sz w:val="22"/>
          <w:szCs w:val="22"/>
          <w:lang w:val="es-ES"/>
        </w:rPr>
        <w:t>MTSS de Uruguay</w:t>
      </w:r>
      <w:r w:rsidRPr="005E3D07">
        <w:rPr>
          <w:rFonts w:asciiTheme="minorHAnsi" w:hAnsiTheme="minorHAnsi" w:cstheme="minorHAnsi"/>
          <w:sz w:val="22"/>
          <w:szCs w:val="22"/>
          <w:lang w:val="es-ES"/>
        </w:rPr>
        <w:t xml:space="preserve"> presentará</w:t>
      </w:r>
      <w:r w:rsidR="005823D0" w:rsidRPr="005E3D07">
        <w:rPr>
          <w:rFonts w:asciiTheme="minorHAnsi" w:hAnsiTheme="minorHAnsi" w:cstheme="minorHAnsi"/>
          <w:sz w:val="22"/>
          <w:szCs w:val="22"/>
          <w:lang w:val="es-ES"/>
        </w:rPr>
        <w:t xml:space="preserve"> la segunda versión d</w:t>
      </w:r>
      <w:r w:rsidR="00BF5095" w:rsidRPr="005E3D07">
        <w:rPr>
          <w:rFonts w:asciiTheme="minorHAnsi" w:hAnsiTheme="minorHAnsi" w:cstheme="minorHAnsi"/>
          <w:sz w:val="22"/>
          <w:szCs w:val="22"/>
          <w:lang w:val="es-ES"/>
        </w:rPr>
        <w:t xml:space="preserve">el </w:t>
      </w:r>
      <w:r w:rsidR="00C8467B">
        <w:rPr>
          <w:rFonts w:asciiTheme="minorHAnsi" w:hAnsiTheme="minorHAnsi" w:cstheme="minorHAnsi"/>
          <w:sz w:val="22"/>
          <w:szCs w:val="22"/>
          <w:lang w:val="es-ES"/>
        </w:rPr>
        <w:t xml:space="preserve">Manual. </w:t>
      </w:r>
    </w:p>
    <w:p w14:paraId="76E950B8" w14:textId="7AEAE436" w:rsidR="00AB3C74" w:rsidRPr="005E3D07" w:rsidRDefault="00AB3C74" w:rsidP="454A34AF">
      <w:pPr>
        <w:pStyle w:val="ListParagraph"/>
        <w:numPr>
          <w:ilvl w:val="1"/>
          <w:numId w:val="14"/>
        </w:numPr>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El </w:t>
      </w:r>
      <w:proofErr w:type="spellStart"/>
      <w:r w:rsidRPr="005E3D07">
        <w:rPr>
          <w:rFonts w:asciiTheme="minorHAnsi" w:hAnsiTheme="minorHAnsi" w:cstheme="minorHAnsi"/>
          <w:sz w:val="22"/>
          <w:szCs w:val="22"/>
          <w:lang w:val="es-ES"/>
        </w:rPr>
        <w:t>MTEySS</w:t>
      </w:r>
      <w:proofErr w:type="spellEnd"/>
      <w:r w:rsidRPr="005E3D07">
        <w:rPr>
          <w:rFonts w:asciiTheme="minorHAnsi" w:hAnsiTheme="minorHAnsi" w:cstheme="minorHAnsi"/>
          <w:sz w:val="22"/>
          <w:szCs w:val="22"/>
          <w:lang w:val="es-ES"/>
        </w:rPr>
        <w:t xml:space="preserve"> de Argentina y la OEA brindarán retroalimentación.</w:t>
      </w:r>
    </w:p>
    <w:p w14:paraId="6ABADE72" w14:textId="23957377" w:rsidR="006D3358" w:rsidRPr="00CA5AD9" w:rsidRDefault="00E867A8" w:rsidP="00CA5AD9">
      <w:pPr>
        <w:pStyle w:val="ListParagraph"/>
        <w:numPr>
          <w:ilvl w:val="1"/>
          <w:numId w:val="14"/>
        </w:numPr>
        <w:rPr>
          <w:rFonts w:asciiTheme="minorHAnsi" w:hAnsiTheme="minorHAnsi" w:cstheme="minorHAnsi"/>
          <w:sz w:val="22"/>
          <w:szCs w:val="22"/>
          <w:lang w:val="es-ES"/>
        </w:rPr>
      </w:pPr>
      <w:r w:rsidRPr="005E3D07">
        <w:rPr>
          <w:rFonts w:asciiTheme="minorHAnsi" w:hAnsiTheme="minorHAnsi" w:cstheme="minorHAnsi"/>
          <w:sz w:val="22"/>
          <w:szCs w:val="22"/>
          <w:lang w:val="es-ES"/>
        </w:rPr>
        <w:t>También habrá un espacio para evaluar la cooperación y definir pasos a seguir por</w:t>
      </w:r>
      <w:r w:rsidR="0020001F" w:rsidRPr="005E3D07">
        <w:rPr>
          <w:rFonts w:asciiTheme="minorHAnsi" w:hAnsiTheme="minorHAnsi" w:cstheme="minorHAnsi"/>
          <w:sz w:val="22"/>
          <w:szCs w:val="22"/>
          <w:lang w:val="es-ES"/>
        </w:rPr>
        <w:t xml:space="preserve"> parte de </w:t>
      </w:r>
      <w:r w:rsidR="00C8467B">
        <w:rPr>
          <w:rFonts w:asciiTheme="minorHAnsi" w:hAnsiTheme="minorHAnsi" w:cstheme="minorHAnsi"/>
          <w:sz w:val="22"/>
          <w:szCs w:val="22"/>
          <w:lang w:val="es-ES"/>
        </w:rPr>
        <w:t xml:space="preserve">Uruguay </w:t>
      </w:r>
      <w:r w:rsidR="009031F8" w:rsidRPr="005E3D07">
        <w:rPr>
          <w:rFonts w:asciiTheme="minorHAnsi" w:hAnsiTheme="minorHAnsi" w:cstheme="minorHAnsi"/>
          <w:sz w:val="22"/>
          <w:szCs w:val="22"/>
          <w:lang w:val="es-ES"/>
        </w:rPr>
        <w:t xml:space="preserve">para avanzar en la </w:t>
      </w:r>
      <w:r w:rsidR="00C8467B">
        <w:rPr>
          <w:rFonts w:asciiTheme="minorHAnsi" w:hAnsiTheme="minorHAnsi" w:cstheme="minorHAnsi"/>
          <w:sz w:val="22"/>
          <w:szCs w:val="22"/>
          <w:lang w:val="es-ES"/>
        </w:rPr>
        <w:t xml:space="preserve">presentación formal y </w:t>
      </w:r>
      <w:r w:rsidR="006D3358">
        <w:rPr>
          <w:rFonts w:asciiTheme="minorHAnsi" w:hAnsiTheme="minorHAnsi" w:cstheme="minorHAnsi"/>
          <w:sz w:val="22"/>
          <w:szCs w:val="22"/>
          <w:lang w:val="es-ES"/>
        </w:rPr>
        <w:t xml:space="preserve">publicación del Manual. </w:t>
      </w:r>
    </w:p>
    <w:p w14:paraId="304DAC57" w14:textId="7B00DA12" w:rsidR="005823D0" w:rsidRPr="005E3D07" w:rsidRDefault="009031F8" w:rsidP="006D3358">
      <w:pPr>
        <w:pStyle w:val="ListParagraph"/>
        <w:rPr>
          <w:rFonts w:asciiTheme="minorHAnsi" w:hAnsiTheme="minorHAnsi" w:cstheme="minorHAnsi"/>
          <w:sz w:val="22"/>
          <w:szCs w:val="22"/>
          <w:lang w:val="es-ES"/>
        </w:rPr>
      </w:pPr>
      <w:r w:rsidRPr="005E3D07">
        <w:rPr>
          <w:rFonts w:asciiTheme="minorHAnsi" w:hAnsiTheme="minorHAnsi" w:cstheme="minorHAnsi"/>
          <w:sz w:val="22"/>
          <w:szCs w:val="22"/>
          <w:lang w:val="es-ES"/>
        </w:rPr>
        <w:t xml:space="preserve"> </w:t>
      </w:r>
    </w:p>
    <w:bookmarkEnd w:id="0"/>
    <w:p w14:paraId="3FB8D84F" w14:textId="39673C97" w:rsidR="454A34AF" w:rsidRPr="005E3D07" w:rsidRDefault="00061AE2" w:rsidP="00522A12">
      <w:pPr>
        <w:rPr>
          <w:rFonts w:asciiTheme="minorHAnsi" w:hAnsiTheme="minorHAnsi" w:cstheme="minorHAnsi"/>
          <w:b/>
          <w:sz w:val="22"/>
          <w:szCs w:val="22"/>
          <w:u w:val="single"/>
          <w:lang w:val="es-ES"/>
        </w:rPr>
      </w:pPr>
      <w:r w:rsidRPr="4AD4F1BC">
        <w:rPr>
          <w:rFonts w:asciiTheme="minorHAnsi" w:hAnsiTheme="minorHAnsi" w:cstheme="minorBidi"/>
          <w:b/>
          <w:bCs/>
          <w:sz w:val="22"/>
          <w:szCs w:val="22"/>
          <w:u w:val="single"/>
          <w:lang w:val="es-ES"/>
        </w:rPr>
        <w:t xml:space="preserve">PARTICIPANTES </w:t>
      </w:r>
    </w:p>
    <w:p w14:paraId="531CC3EC" w14:textId="6B90CEBF" w:rsidR="4AD4F1BC" w:rsidRPr="006D3358" w:rsidRDefault="4AD4F1BC" w:rsidP="4AD4F1BC">
      <w:pPr>
        <w:pStyle w:val="NormalWeb"/>
        <w:spacing w:line="259" w:lineRule="auto"/>
        <w:rPr>
          <w:rFonts w:asciiTheme="minorHAnsi" w:hAnsiTheme="minorHAnsi" w:cstheme="minorHAnsi"/>
          <w:color w:val="000000" w:themeColor="text1"/>
          <w:sz w:val="22"/>
          <w:szCs w:val="22"/>
          <w:lang w:val="es-US"/>
        </w:rPr>
      </w:pPr>
      <w:r w:rsidRPr="006D3358">
        <w:rPr>
          <w:rFonts w:asciiTheme="minorHAnsi" w:hAnsiTheme="minorHAnsi" w:cstheme="minorHAnsi"/>
          <w:color w:val="000000" w:themeColor="text1"/>
          <w:sz w:val="22"/>
          <w:szCs w:val="22"/>
          <w:lang w:val="es-US"/>
        </w:rPr>
        <w:t xml:space="preserve">URUGUAY </w:t>
      </w:r>
    </w:p>
    <w:p w14:paraId="72153CD7" w14:textId="364D42BE" w:rsidR="008C3BC1" w:rsidRPr="006D3358" w:rsidRDefault="008C3BC1" w:rsidP="4AD4F1BC">
      <w:pPr>
        <w:pStyle w:val="NormalWeb"/>
        <w:spacing w:line="259" w:lineRule="auto"/>
        <w:rPr>
          <w:rFonts w:asciiTheme="minorHAnsi" w:hAnsiTheme="minorHAnsi" w:cstheme="minorHAnsi"/>
          <w:color w:val="000000" w:themeColor="text1"/>
          <w:sz w:val="22"/>
          <w:szCs w:val="22"/>
          <w:lang w:val="es-US"/>
        </w:rPr>
      </w:pPr>
      <w:r w:rsidRPr="006D3358">
        <w:rPr>
          <w:rFonts w:asciiTheme="minorHAnsi" w:hAnsiTheme="minorHAnsi" w:cstheme="minorHAnsi"/>
          <w:color w:val="000000" w:themeColor="text1"/>
          <w:sz w:val="22"/>
          <w:szCs w:val="22"/>
          <w:lang w:val="es-US"/>
        </w:rPr>
        <w:t xml:space="preserve">Ministerio de Trabajo y </w:t>
      </w:r>
      <w:r w:rsidR="4AD4F1BC" w:rsidRPr="006D3358">
        <w:rPr>
          <w:rFonts w:asciiTheme="minorHAnsi" w:hAnsiTheme="minorHAnsi" w:cstheme="minorHAnsi"/>
          <w:color w:val="000000" w:themeColor="text1"/>
          <w:sz w:val="22"/>
          <w:szCs w:val="22"/>
          <w:lang w:val="es-US"/>
        </w:rPr>
        <w:t xml:space="preserve">Seguridad Social </w:t>
      </w:r>
    </w:p>
    <w:p w14:paraId="3F119427" w14:textId="63977C4E" w:rsidR="4AD4F1BC" w:rsidRPr="006D3358" w:rsidRDefault="4AD4F1BC" w:rsidP="4AD4F1BC">
      <w:pPr>
        <w:pStyle w:val="NormalWeb"/>
        <w:numPr>
          <w:ilvl w:val="0"/>
          <w:numId w:val="1"/>
        </w:numPr>
        <w:spacing w:line="259" w:lineRule="auto"/>
        <w:rPr>
          <w:rFonts w:asciiTheme="minorHAnsi" w:eastAsiaTheme="minorEastAsia" w:hAnsiTheme="minorHAnsi" w:cstheme="minorHAnsi"/>
          <w:color w:val="000000" w:themeColor="text1"/>
          <w:sz w:val="22"/>
          <w:szCs w:val="22"/>
          <w:lang w:val="es-US"/>
        </w:rPr>
      </w:pPr>
      <w:r w:rsidRPr="006D3358">
        <w:rPr>
          <w:rFonts w:asciiTheme="minorHAnsi" w:hAnsiTheme="minorHAnsi" w:cstheme="minorHAnsi"/>
          <w:color w:val="000000" w:themeColor="text1"/>
          <w:sz w:val="22"/>
          <w:szCs w:val="22"/>
          <w:lang w:val="es-US"/>
        </w:rPr>
        <w:t xml:space="preserve">Laura Triaca, </w:t>
      </w:r>
      <w:r w:rsidR="009C4F5E" w:rsidRPr="009C4F5E">
        <w:rPr>
          <w:rFonts w:asciiTheme="minorHAnsi" w:hAnsiTheme="minorHAnsi" w:cstheme="minorHAnsi"/>
          <w:color w:val="000000" w:themeColor="text1"/>
          <w:sz w:val="22"/>
          <w:szCs w:val="22"/>
          <w:lang w:val="es-US"/>
        </w:rPr>
        <w:t>Encargada de la Unidad Especializada en Género</w:t>
      </w:r>
    </w:p>
    <w:p w14:paraId="53EC0AC6" w14:textId="18D123CC" w:rsidR="4AD4F1BC" w:rsidRPr="006D3358" w:rsidRDefault="4AD4F1BC" w:rsidP="4AD4F1BC">
      <w:pPr>
        <w:pStyle w:val="NormalWeb"/>
        <w:numPr>
          <w:ilvl w:val="0"/>
          <w:numId w:val="1"/>
        </w:numPr>
        <w:spacing w:line="259" w:lineRule="auto"/>
        <w:rPr>
          <w:rFonts w:asciiTheme="minorHAnsi" w:hAnsiTheme="minorHAnsi" w:cstheme="minorHAnsi"/>
          <w:color w:val="000000" w:themeColor="text1"/>
          <w:sz w:val="22"/>
          <w:szCs w:val="22"/>
          <w:lang w:val="es-US"/>
        </w:rPr>
      </w:pPr>
      <w:r w:rsidRPr="006D3358">
        <w:rPr>
          <w:rFonts w:asciiTheme="minorHAnsi" w:hAnsiTheme="minorHAnsi" w:cstheme="minorHAnsi"/>
          <w:color w:val="000000" w:themeColor="text1"/>
          <w:sz w:val="22"/>
          <w:szCs w:val="22"/>
          <w:lang w:val="es-US"/>
        </w:rPr>
        <w:t xml:space="preserve">Nataly Rodriguez, </w:t>
      </w:r>
      <w:r w:rsidR="00863E7E">
        <w:rPr>
          <w:rFonts w:asciiTheme="minorHAnsi" w:hAnsiTheme="minorHAnsi" w:cstheme="minorHAnsi"/>
          <w:color w:val="000000" w:themeColor="text1"/>
          <w:sz w:val="22"/>
          <w:szCs w:val="22"/>
          <w:lang w:val="es-US"/>
        </w:rPr>
        <w:t xml:space="preserve">Asesora, Dirección Nacional de Trabajo </w:t>
      </w:r>
    </w:p>
    <w:p w14:paraId="4329996E" w14:textId="216CE2FE" w:rsidR="4AD4F1BC" w:rsidRPr="006D3358" w:rsidRDefault="4AD4F1BC" w:rsidP="4AD4F1BC">
      <w:pPr>
        <w:pStyle w:val="NormalWeb"/>
        <w:numPr>
          <w:ilvl w:val="0"/>
          <w:numId w:val="1"/>
        </w:numPr>
        <w:spacing w:line="259" w:lineRule="auto"/>
        <w:rPr>
          <w:rFonts w:asciiTheme="minorHAnsi" w:eastAsiaTheme="minorEastAsia" w:hAnsiTheme="minorHAnsi" w:cstheme="minorHAnsi"/>
          <w:color w:val="000000" w:themeColor="text1"/>
          <w:sz w:val="22"/>
          <w:szCs w:val="22"/>
          <w:lang w:val="es-US"/>
        </w:rPr>
      </w:pPr>
      <w:r w:rsidRPr="006D3358">
        <w:rPr>
          <w:rFonts w:asciiTheme="minorHAnsi" w:hAnsiTheme="minorHAnsi" w:cstheme="minorHAnsi"/>
          <w:sz w:val="22"/>
          <w:szCs w:val="22"/>
          <w:lang w:val="es-US"/>
        </w:rPr>
        <w:t>Gabriela Roberti Colombo, Directora de Condiciones Generales de Trabajo en la Inspección General de Trabajo</w:t>
      </w:r>
    </w:p>
    <w:p w14:paraId="3A7F7540" w14:textId="2B06E41B" w:rsidR="4AD4F1BC" w:rsidRPr="006D3358" w:rsidRDefault="4AD4F1BC" w:rsidP="4AD4F1BC">
      <w:pPr>
        <w:pStyle w:val="NormalWeb"/>
        <w:numPr>
          <w:ilvl w:val="0"/>
          <w:numId w:val="1"/>
        </w:numPr>
        <w:spacing w:line="259" w:lineRule="auto"/>
        <w:rPr>
          <w:rFonts w:asciiTheme="minorHAnsi" w:hAnsiTheme="minorHAnsi" w:cstheme="minorHAnsi"/>
          <w:color w:val="000000" w:themeColor="text1"/>
          <w:sz w:val="22"/>
          <w:szCs w:val="22"/>
          <w:lang w:val="es-US"/>
        </w:rPr>
      </w:pPr>
      <w:r w:rsidRPr="006D3358">
        <w:rPr>
          <w:rFonts w:asciiTheme="minorHAnsi" w:hAnsiTheme="minorHAnsi" w:cstheme="minorHAnsi"/>
          <w:sz w:val="22"/>
          <w:szCs w:val="22"/>
          <w:lang w:val="es-US"/>
        </w:rPr>
        <w:t xml:space="preserve">Carla Bonavita, Sección de Gestión Humana </w:t>
      </w:r>
    </w:p>
    <w:p w14:paraId="1327E54C" w14:textId="209A11D2" w:rsidR="4AD4F1BC" w:rsidRPr="006D3358" w:rsidRDefault="4AD4F1BC" w:rsidP="4AD4F1BC">
      <w:pPr>
        <w:pStyle w:val="NormalWeb"/>
        <w:numPr>
          <w:ilvl w:val="0"/>
          <w:numId w:val="1"/>
        </w:numPr>
        <w:spacing w:line="259" w:lineRule="auto"/>
        <w:rPr>
          <w:rFonts w:asciiTheme="minorHAnsi" w:hAnsiTheme="minorHAnsi" w:cstheme="minorHAnsi"/>
          <w:color w:val="000000" w:themeColor="text1"/>
          <w:sz w:val="22"/>
          <w:szCs w:val="22"/>
          <w:lang w:val="es-US"/>
        </w:rPr>
      </w:pPr>
      <w:r w:rsidRPr="006D3358">
        <w:rPr>
          <w:rFonts w:asciiTheme="minorHAnsi" w:hAnsiTheme="minorHAnsi" w:cstheme="minorHAnsi"/>
          <w:color w:val="000000" w:themeColor="text1"/>
          <w:sz w:val="22"/>
          <w:szCs w:val="22"/>
          <w:lang w:val="es-US"/>
        </w:rPr>
        <w:t xml:space="preserve">Susan Weissel, Equipo de Relaciones Internacionales </w:t>
      </w:r>
    </w:p>
    <w:p w14:paraId="7B0D66DA" w14:textId="579947E9" w:rsidR="004B0535" w:rsidRPr="00081946" w:rsidRDefault="4AD4F1BC" w:rsidP="18971462">
      <w:pPr>
        <w:pStyle w:val="NormalWeb"/>
        <w:numPr>
          <w:ilvl w:val="0"/>
          <w:numId w:val="1"/>
        </w:numPr>
        <w:spacing w:line="259" w:lineRule="auto"/>
        <w:rPr>
          <w:rFonts w:asciiTheme="minorHAnsi" w:hAnsiTheme="minorHAnsi" w:cstheme="minorBidi"/>
          <w:color w:val="000000" w:themeColor="text1"/>
          <w:sz w:val="22"/>
          <w:szCs w:val="22"/>
          <w:lang w:val="es-US"/>
        </w:rPr>
      </w:pPr>
      <w:r w:rsidRPr="18971462">
        <w:rPr>
          <w:rFonts w:asciiTheme="minorHAnsi" w:hAnsiTheme="minorHAnsi" w:cstheme="minorBidi"/>
          <w:color w:val="000000" w:themeColor="text1"/>
          <w:sz w:val="22"/>
          <w:szCs w:val="22"/>
          <w:lang w:val="es-US"/>
        </w:rPr>
        <w:t xml:space="preserve">Eloísa González, Cooperación Internacional </w:t>
      </w:r>
    </w:p>
    <w:p w14:paraId="0A16D1AA" w14:textId="60E415F4" w:rsidR="4AD4F1BC" w:rsidRDefault="4AD4F1BC" w:rsidP="18971462">
      <w:pPr>
        <w:pStyle w:val="NormalWeb"/>
        <w:numPr>
          <w:ilvl w:val="0"/>
          <w:numId w:val="1"/>
        </w:numPr>
        <w:spacing w:line="259" w:lineRule="auto"/>
        <w:rPr>
          <w:rFonts w:asciiTheme="minorHAnsi" w:eastAsiaTheme="minorEastAsia" w:hAnsiTheme="minorHAnsi" w:cstheme="minorBidi"/>
          <w:color w:val="000000" w:themeColor="text1"/>
          <w:sz w:val="22"/>
          <w:szCs w:val="22"/>
          <w:lang w:val="es-US"/>
        </w:rPr>
      </w:pPr>
      <w:r w:rsidRPr="18971462">
        <w:rPr>
          <w:rFonts w:asciiTheme="minorHAnsi" w:hAnsiTheme="minorHAnsi" w:cstheme="minorBidi"/>
          <w:color w:val="000000" w:themeColor="text1"/>
          <w:sz w:val="22"/>
          <w:szCs w:val="22"/>
          <w:lang w:val="es-US"/>
        </w:rPr>
        <w:t xml:space="preserve">Daniela </w:t>
      </w:r>
      <w:proofErr w:type="spellStart"/>
      <w:r w:rsidRPr="18971462">
        <w:rPr>
          <w:rFonts w:asciiTheme="minorHAnsi" w:hAnsiTheme="minorHAnsi" w:cstheme="minorBidi"/>
          <w:color w:val="000000" w:themeColor="text1"/>
          <w:sz w:val="22"/>
          <w:szCs w:val="22"/>
          <w:lang w:val="es-US"/>
        </w:rPr>
        <w:t>Lafrate</w:t>
      </w:r>
      <w:proofErr w:type="spellEnd"/>
      <w:r w:rsidRPr="18971462">
        <w:rPr>
          <w:rFonts w:asciiTheme="minorHAnsi" w:hAnsiTheme="minorHAnsi" w:cstheme="minorBidi"/>
          <w:color w:val="000000" w:themeColor="text1"/>
          <w:sz w:val="22"/>
          <w:szCs w:val="22"/>
          <w:lang w:val="es-US"/>
        </w:rPr>
        <w:t>, Inspectora de Trabajo</w:t>
      </w:r>
    </w:p>
    <w:p w14:paraId="7DC019D0" w14:textId="4BF911E2" w:rsidR="18971462" w:rsidRDefault="18971462" w:rsidP="18971462">
      <w:pPr>
        <w:pStyle w:val="NormalWeb"/>
        <w:spacing w:line="259" w:lineRule="auto"/>
        <w:rPr>
          <w:rFonts w:asciiTheme="minorHAnsi" w:eastAsiaTheme="minorEastAsia" w:hAnsiTheme="minorHAnsi" w:cstheme="minorBidi"/>
          <w:color w:val="000000" w:themeColor="text1"/>
          <w:lang w:val="es-US"/>
        </w:rPr>
      </w:pPr>
    </w:p>
    <w:p w14:paraId="132BC7B8" w14:textId="77777777" w:rsidR="00CA5AD9" w:rsidRDefault="00CA5AD9" w:rsidP="18971462">
      <w:pPr>
        <w:pStyle w:val="NormalWeb"/>
        <w:spacing w:line="259" w:lineRule="auto"/>
        <w:rPr>
          <w:rFonts w:asciiTheme="minorHAnsi" w:eastAsiaTheme="minorEastAsia" w:hAnsiTheme="minorHAnsi" w:cstheme="minorBidi"/>
          <w:color w:val="000000" w:themeColor="text1"/>
          <w:lang w:val="es-US"/>
        </w:rPr>
      </w:pPr>
    </w:p>
    <w:p w14:paraId="4F889D6C" w14:textId="7F56AFD5" w:rsidR="792387AE" w:rsidRPr="006D3358" w:rsidRDefault="792387AE" w:rsidP="792387AE">
      <w:pPr>
        <w:pStyle w:val="NormalWeb"/>
        <w:spacing w:line="259" w:lineRule="auto"/>
        <w:rPr>
          <w:rFonts w:asciiTheme="minorHAnsi" w:hAnsiTheme="minorHAnsi" w:cstheme="minorHAnsi"/>
          <w:color w:val="000000" w:themeColor="text1"/>
          <w:sz w:val="22"/>
          <w:szCs w:val="22"/>
          <w:lang w:val="es-US"/>
        </w:rPr>
      </w:pPr>
      <w:r w:rsidRPr="006D3358">
        <w:rPr>
          <w:rFonts w:asciiTheme="minorHAnsi" w:hAnsiTheme="minorHAnsi" w:cstheme="minorBidi"/>
          <w:color w:val="000000" w:themeColor="text1"/>
          <w:sz w:val="22"/>
          <w:szCs w:val="22"/>
          <w:lang w:val="es-US"/>
        </w:rPr>
        <w:lastRenderedPageBreak/>
        <w:t>ARGENTINA</w:t>
      </w:r>
    </w:p>
    <w:p w14:paraId="4124AC4B" w14:textId="33009138" w:rsidR="4AD4F1BC" w:rsidRPr="00116198" w:rsidRDefault="4AD4F1BC" w:rsidP="4AD4F1BC">
      <w:pPr>
        <w:pStyle w:val="NormalWeb"/>
        <w:numPr>
          <w:ilvl w:val="0"/>
          <w:numId w:val="3"/>
        </w:numPr>
        <w:spacing w:line="259" w:lineRule="auto"/>
        <w:rPr>
          <w:color w:val="000000" w:themeColor="text1"/>
          <w:sz w:val="22"/>
          <w:szCs w:val="22"/>
          <w:lang w:val="es-US"/>
        </w:rPr>
      </w:pPr>
      <w:r w:rsidRPr="006D3358">
        <w:rPr>
          <w:rFonts w:asciiTheme="minorHAnsi" w:hAnsiTheme="minorHAnsi" w:cstheme="minorBidi"/>
          <w:color w:val="000000" w:themeColor="text1"/>
          <w:sz w:val="22"/>
          <w:szCs w:val="22"/>
          <w:lang w:val="es-US"/>
        </w:rPr>
        <w:t xml:space="preserve">Patricia Sáenz, Directora Nacional de Protección e Igualdad Laboral </w:t>
      </w:r>
    </w:p>
    <w:p w14:paraId="2343F81E" w14:textId="3DA7CA2E" w:rsidR="00116198" w:rsidRPr="006D3358" w:rsidRDefault="00116198" w:rsidP="4AD4F1BC">
      <w:pPr>
        <w:pStyle w:val="NormalWeb"/>
        <w:numPr>
          <w:ilvl w:val="0"/>
          <w:numId w:val="3"/>
        </w:numPr>
        <w:spacing w:line="259" w:lineRule="auto"/>
        <w:rPr>
          <w:color w:val="000000" w:themeColor="text1"/>
          <w:sz w:val="22"/>
          <w:szCs w:val="22"/>
          <w:lang w:val="es-US"/>
        </w:rPr>
      </w:pPr>
      <w:proofErr w:type="spellStart"/>
      <w:r>
        <w:rPr>
          <w:rFonts w:asciiTheme="minorHAnsi" w:hAnsiTheme="minorHAnsi" w:cstheme="minorBidi"/>
          <w:color w:val="000000" w:themeColor="text1"/>
          <w:sz w:val="22"/>
          <w:szCs w:val="22"/>
          <w:lang w:val="es-US"/>
        </w:rPr>
        <w:t>Dimitrof</w:t>
      </w:r>
      <w:proofErr w:type="spellEnd"/>
      <w:r>
        <w:rPr>
          <w:rFonts w:asciiTheme="minorHAnsi" w:hAnsiTheme="minorHAnsi" w:cstheme="minorBidi"/>
          <w:color w:val="000000" w:themeColor="text1"/>
          <w:sz w:val="22"/>
          <w:szCs w:val="22"/>
          <w:lang w:val="es-US"/>
        </w:rPr>
        <w:t xml:space="preserve"> Casanova, </w:t>
      </w:r>
      <w:r w:rsidR="004D6F71">
        <w:rPr>
          <w:rFonts w:asciiTheme="minorHAnsi" w:hAnsiTheme="minorHAnsi" w:cstheme="minorBidi"/>
          <w:color w:val="000000" w:themeColor="text1"/>
          <w:sz w:val="22"/>
          <w:szCs w:val="22"/>
          <w:lang w:val="es-US"/>
        </w:rPr>
        <w:t>Coordinador de la Oficina contra la Violencia Laboral</w:t>
      </w:r>
    </w:p>
    <w:p w14:paraId="63D26A9E" w14:textId="285C3897" w:rsidR="4AD4F1BC" w:rsidRPr="00915C6E" w:rsidRDefault="4AD4F1BC" w:rsidP="4AD4F1BC">
      <w:pPr>
        <w:pStyle w:val="NormalWeb"/>
        <w:numPr>
          <w:ilvl w:val="0"/>
          <w:numId w:val="3"/>
        </w:numPr>
        <w:spacing w:line="259" w:lineRule="auto"/>
        <w:rPr>
          <w:rFonts w:asciiTheme="minorHAnsi" w:eastAsiaTheme="minorEastAsia" w:hAnsiTheme="minorHAnsi" w:cstheme="minorBidi"/>
          <w:color w:val="000000" w:themeColor="text1"/>
          <w:sz w:val="22"/>
          <w:szCs w:val="22"/>
          <w:lang w:val="es-US"/>
        </w:rPr>
      </w:pPr>
      <w:r w:rsidRPr="006D3358">
        <w:rPr>
          <w:rFonts w:asciiTheme="minorHAnsi" w:hAnsiTheme="minorHAnsi" w:cstheme="minorBidi"/>
          <w:color w:val="000000" w:themeColor="text1"/>
          <w:sz w:val="22"/>
          <w:szCs w:val="22"/>
          <w:lang w:val="es-US"/>
        </w:rPr>
        <w:t>Victoria Ronchetti, Asesora de la Subsecretaría de Políticas de Inclusión en el Mundo Laboral</w:t>
      </w:r>
    </w:p>
    <w:p w14:paraId="1798EA65" w14:textId="6064F384" w:rsidR="00915C6E" w:rsidRPr="006D3358" w:rsidRDefault="00915C6E" w:rsidP="18971462">
      <w:pPr>
        <w:pStyle w:val="NormalWeb"/>
        <w:numPr>
          <w:ilvl w:val="0"/>
          <w:numId w:val="3"/>
        </w:numPr>
        <w:spacing w:line="259" w:lineRule="auto"/>
        <w:rPr>
          <w:rFonts w:asciiTheme="minorHAnsi" w:eastAsiaTheme="minorEastAsia" w:hAnsiTheme="minorHAnsi" w:cstheme="minorBidi"/>
          <w:color w:val="000000" w:themeColor="text1"/>
          <w:sz w:val="22"/>
          <w:szCs w:val="22"/>
          <w:lang w:val="es-US"/>
        </w:rPr>
      </w:pPr>
      <w:r w:rsidRPr="18971462">
        <w:rPr>
          <w:rFonts w:asciiTheme="minorHAnsi" w:hAnsiTheme="minorHAnsi" w:cstheme="minorBidi"/>
          <w:color w:val="000000" w:themeColor="text1"/>
          <w:sz w:val="22"/>
          <w:szCs w:val="22"/>
          <w:lang w:val="es-US"/>
        </w:rPr>
        <w:t>Juan Astral, Asesora de la Dirección Nacional de Protección e Igualdad Laboral</w:t>
      </w:r>
    </w:p>
    <w:p w14:paraId="170AFCB4" w14:textId="2340BD13" w:rsidR="4AD4F1BC" w:rsidRPr="009C4F5E" w:rsidRDefault="4AD4F1BC" w:rsidP="4AD4F1BC">
      <w:pPr>
        <w:pStyle w:val="NormalWeb"/>
        <w:numPr>
          <w:ilvl w:val="0"/>
          <w:numId w:val="3"/>
        </w:numPr>
        <w:spacing w:line="259" w:lineRule="auto"/>
        <w:rPr>
          <w:color w:val="000000" w:themeColor="text1"/>
          <w:sz w:val="22"/>
          <w:szCs w:val="22"/>
          <w:lang w:val="es-US"/>
        </w:rPr>
      </w:pPr>
      <w:r w:rsidRPr="006D3358">
        <w:rPr>
          <w:rFonts w:asciiTheme="minorHAnsi" w:hAnsiTheme="minorHAnsi" w:cstheme="minorBidi"/>
          <w:color w:val="000000" w:themeColor="text1"/>
          <w:sz w:val="22"/>
          <w:szCs w:val="22"/>
          <w:lang w:val="es-US"/>
        </w:rPr>
        <w:t xml:space="preserve">Natalia Ventosa, Dirección de Asuntos Internacionales </w:t>
      </w:r>
    </w:p>
    <w:p w14:paraId="416989AB" w14:textId="7A6E802B" w:rsidR="00801E0A" w:rsidRPr="00801E0A" w:rsidRDefault="00D37BD4" w:rsidP="00801E0A">
      <w:pPr>
        <w:pStyle w:val="NormalWeb"/>
        <w:numPr>
          <w:ilvl w:val="0"/>
          <w:numId w:val="3"/>
        </w:numPr>
        <w:spacing w:line="259" w:lineRule="auto"/>
        <w:rPr>
          <w:rFonts w:asciiTheme="minorHAnsi" w:hAnsiTheme="minorHAnsi" w:cstheme="minorHAnsi"/>
          <w:caps/>
          <w:color w:val="000000"/>
          <w:sz w:val="22"/>
          <w:szCs w:val="22"/>
          <w:shd w:val="clear" w:color="auto" w:fill="FFFFFF"/>
          <w:lang w:val="es-US"/>
        </w:rPr>
      </w:pPr>
      <w:r w:rsidRPr="00801E0A">
        <w:rPr>
          <w:rFonts w:asciiTheme="minorHAnsi" w:hAnsiTheme="minorHAnsi" w:cstheme="minorHAnsi"/>
          <w:color w:val="000000" w:themeColor="text1"/>
          <w:sz w:val="22"/>
          <w:szCs w:val="22"/>
          <w:lang w:val="es-US"/>
        </w:rPr>
        <w:t>Gustavo Riccombeni,</w:t>
      </w:r>
      <w:r w:rsidR="00801E0A" w:rsidRPr="00801E0A">
        <w:rPr>
          <w:rFonts w:asciiTheme="minorHAnsi" w:hAnsiTheme="minorHAnsi" w:cstheme="minorHAnsi"/>
          <w:color w:val="000000" w:themeColor="text1"/>
          <w:sz w:val="22"/>
          <w:szCs w:val="22"/>
          <w:lang w:val="es-US"/>
        </w:rPr>
        <w:t xml:space="preserve"> Consultor de la Unidad de Gabinete de Asesores</w:t>
      </w:r>
    </w:p>
    <w:p w14:paraId="46C59897" w14:textId="084A49B2" w:rsidR="002F03C3" w:rsidRPr="006D3358" w:rsidRDefault="008C3BC1" w:rsidP="00CA5AD9">
      <w:pPr>
        <w:pStyle w:val="NormalWeb"/>
        <w:spacing w:line="259" w:lineRule="auto"/>
        <w:rPr>
          <w:rFonts w:asciiTheme="minorHAnsi" w:hAnsiTheme="minorHAnsi" w:cstheme="minorHAnsi"/>
          <w:caps/>
          <w:color w:val="000000"/>
          <w:sz w:val="22"/>
          <w:szCs w:val="22"/>
          <w:shd w:val="clear" w:color="auto" w:fill="FFFFFF"/>
          <w:lang w:val="es-US"/>
        </w:rPr>
      </w:pPr>
      <w:r w:rsidRPr="00801E0A">
        <w:rPr>
          <w:rFonts w:asciiTheme="minorHAnsi" w:hAnsiTheme="minorHAnsi" w:cstheme="minorHAnsi"/>
          <w:caps/>
          <w:color w:val="000000"/>
          <w:sz w:val="22"/>
          <w:szCs w:val="22"/>
          <w:shd w:val="clear" w:color="auto" w:fill="FFFFFF"/>
          <w:lang w:val="es-US"/>
        </w:rPr>
        <w:t>O</w:t>
      </w:r>
      <w:r w:rsidR="004A5492" w:rsidRPr="00801E0A">
        <w:rPr>
          <w:rFonts w:asciiTheme="minorHAnsi" w:hAnsiTheme="minorHAnsi" w:cstheme="minorHAnsi"/>
          <w:caps/>
          <w:color w:val="000000"/>
          <w:sz w:val="22"/>
          <w:szCs w:val="22"/>
          <w:shd w:val="clear" w:color="auto" w:fill="FFFFFF"/>
          <w:lang w:val="es-US"/>
        </w:rPr>
        <w:t>rganización de los Estados Americanos (O</w:t>
      </w:r>
      <w:r w:rsidRPr="00801E0A">
        <w:rPr>
          <w:rFonts w:asciiTheme="minorHAnsi" w:hAnsiTheme="minorHAnsi" w:cstheme="minorHAnsi"/>
          <w:caps/>
          <w:color w:val="000000"/>
          <w:sz w:val="22"/>
          <w:szCs w:val="22"/>
          <w:shd w:val="clear" w:color="auto" w:fill="FFFFFF"/>
          <w:lang w:val="es-US"/>
        </w:rPr>
        <w:t>EA</w:t>
      </w:r>
      <w:r w:rsidR="004A5492" w:rsidRPr="00801E0A">
        <w:rPr>
          <w:rFonts w:asciiTheme="minorHAnsi" w:hAnsiTheme="minorHAnsi" w:cstheme="minorHAnsi"/>
          <w:caps/>
          <w:color w:val="000000"/>
          <w:sz w:val="22"/>
          <w:szCs w:val="22"/>
          <w:shd w:val="clear" w:color="auto" w:fill="FFFFFF"/>
          <w:lang w:val="es-US"/>
        </w:rPr>
        <w:t>)</w:t>
      </w:r>
    </w:p>
    <w:p w14:paraId="3E8D4739" w14:textId="5D37FF2A" w:rsidR="00D97DDC" w:rsidRPr="006D3358" w:rsidRDefault="00D97DDC" w:rsidP="454A34AF">
      <w:pPr>
        <w:pStyle w:val="ListParagraph"/>
        <w:numPr>
          <w:ilvl w:val="0"/>
          <w:numId w:val="25"/>
        </w:numPr>
        <w:contextualSpacing/>
        <w:rPr>
          <w:rFonts w:asciiTheme="minorHAnsi" w:hAnsiTheme="minorHAnsi" w:cstheme="minorHAnsi"/>
          <w:color w:val="000000"/>
          <w:sz w:val="22"/>
          <w:szCs w:val="22"/>
          <w:lang w:val="es-US"/>
        </w:rPr>
      </w:pPr>
      <w:r w:rsidRPr="006D3358">
        <w:rPr>
          <w:rFonts w:asciiTheme="minorHAnsi" w:hAnsiTheme="minorHAnsi" w:cstheme="minorHAnsi"/>
          <w:color w:val="000000"/>
          <w:sz w:val="22"/>
          <w:szCs w:val="22"/>
          <w:shd w:val="clear" w:color="auto" w:fill="FFFFFF"/>
          <w:lang w:val="es-US"/>
        </w:rPr>
        <w:t>María Claudia Camacho, Jefa de la Sección de Trabajo y Empleo, Departamento de Desarrollo Humano, Educación y Empleo (DHDEE), SEDI</w:t>
      </w:r>
    </w:p>
    <w:p w14:paraId="51E05C8F" w14:textId="28401C6E" w:rsidR="008C3BC1" w:rsidRPr="006D3358" w:rsidRDefault="00175B6F" w:rsidP="454A34AF">
      <w:pPr>
        <w:pStyle w:val="ListParagraph"/>
        <w:numPr>
          <w:ilvl w:val="0"/>
          <w:numId w:val="25"/>
        </w:numPr>
        <w:outlineLvl w:val="0"/>
        <w:rPr>
          <w:rFonts w:asciiTheme="minorHAnsi" w:hAnsiTheme="minorHAnsi" w:cstheme="minorHAnsi"/>
          <w:color w:val="000000"/>
          <w:sz w:val="22"/>
          <w:szCs w:val="22"/>
          <w:shd w:val="clear" w:color="auto" w:fill="FFFFFF"/>
          <w:lang w:val="es-US"/>
        </w:rPr>
      </w:pPr>
      <w:r w:rsidRPr="006D3358">
        <w:rPr>
          <w:rFonts w:asciiTheme="minorHAnsi" w:hAnsiTheme="minorHAnsi" w:cstheme="minorHAnsi"/>
          <w:color w:val="000000"/>
          <w:sz w:val="22"/>
          <w:szCs w:val="22"/>
          <w:shd w:val="clear" w:color="auto" w:fill="FFFFFF"/>
          <w:lang w:val="es-US"/>
        </w:rPr>
        <w:t>Guillermo Calzada, Oficial de programas de la Sección de Trabajo y Empleo, DHDEE</w:t>
      </w:r>
    </w:p>
    <w:p w14:paraId="43985367" w14:textId="1F563BC3" w:rsidR="454A34AF" w:rsidRPr="006D3358" w:rsidRDefault="454A34AF" w:rsidP="454A34AF">
      <w:pPr>
        <w:pStyle w:val="ListParagraph"/>
        <w:numPr>
          <w:ilvl w:val="0"/>
          <w:numId w:val="25"/>
        </w:numPr>
        <w:outlineLvl w:val="0"/>
        <w:rPr>
          <w:rFonts w:asciiTheme="minorHAnsi" w:hAnsiTheme="minorHAnsi" w:cstheme="minorHAnsi"/>
          <w:color w:val="000000" w:themeColor="text1"/>
          <w:sz w:val="22"/>
          <w:szCs w:val="22"/>
          <w:lang w:val="es-US"/>
        </w:rPr>
      </w:pPr>
      <w:r w:rsidRPr="006D3358">
        <w:rPr>
          <w:rFonts w:asciiTheme="minorHAnsi" w:hAnsiTheme="minorHAnsi" w:cstheme="minorHAnsi"/>
          <w:color w:val="000000" w:themeColor="text1"/>
          <w:sz w:val="22"/>
          <w:szCs w:val="22"/>
          <w:lang w:val="es-US"/>
        </w:rPr>
        <w:t>Azul Hidalgo Sola, Sección de Trabajo y Empleo, DHDEE</w:t>
      </w:r>
    </w:p>
    <w:sectPr w:rsidR="454A34AF" w:rsidRPr="006D3358" w:rsidSect="00AB78D1">
      <w:headerReference w:type="default" r:id="rId15"/>
      <w:footerReference w:type="even" r:id="rId16"/>
      <w:footerReference w:type="default" r:id="rId17"/>
      <w:headerReference w:type="first" r:id="rId18"/>
      <w:pgSz w:w="12240" w:h="15840"/>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E907" w14:textId="77777777" w:rsidR="004818E7" w:rsidRDefault="004818E7">
      <w:r>
        <w:separator/>
      </w:r>
    </w:p>
  </w:endnote>
  <w:endnote w:type="continuationSeparator" w:id="0">
    <w:p w14:paraId="1BDD46EE" w14:textId="77777777" w:rsidR="004818E7" w:rsidRDefault="004818E7">
      <w:r>
        <w:continuationSeparator/>
      </w:r>
    </w:p>
  </w:endnote>
  <w:endnote w:type="continuationNotice" w:id="1">
    <w:p w14:paraId="23B5086F" w14:textId="77777777" w:rsidR="004818E7" w:rsidRDefault="0048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76C4" w14:textId="77777777"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23338" w14:textId="77777777" w:rsidR="005B294A" w:rsidRDefault="005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A45" w14:textId="3AA09C00" w:rsidR="005B294A" w:rsidRDefault="005B294A" w:rsidP="009A0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41D">
      <w:rPr>
        <w:rStyle w:val="PageNumber"/>
        <w:noProof/>
      </w:rPr>
      <w:t>2</w:t>
    </w:r>
    <w:r>
      <w:rPr>
        <w:rStyle w:val="PageNumber"/>
      </w:rPr>
      <w:fldChar w:fldCharType="end"/>
    </w:r>
  </w:p>
  <w:p w14:paraId="78E57CF1" w14:textId="77777777" w:rsidR="005B294A" w:rsidRDefault="005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5C84" w14:textId="77777777" w:rsidR="004818E7" w:rsidRDefault="004818E7">
      <w:r>
        <w:separator/>
      </w:r>
    </w:p>
  </w:footnote>
  <w:footnote w:type="continuationSeparator" w:id="0">
    <w:p w14:paraId="39EDA679" w14:textId="77777777" w:rsidR="004818E7" w:rsidRDefault="004818E7">
      <w:r>
        <w:continuationSeparator/>
      </w:r>
    </w:p>
  </w:footnote>
  <w:footnote w:type="continuationNotice" w:id="1">
    <w:p w14:paraId="5693672A" w14:textId="77777777" w:rsidR="004818E7" w:rsidRDefault="00481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B3F" w14:textId="28FD9AF9" w:rsidR="00033EAF" w:rsidRDefault="00922BB7" w:rsidP="00ED1E0F">
    <w:pPr>
      <w:pStyle w:val="Header"/>
      <w:tabs>
        <w:tab w:val="clear" w:pos="4680"/>
        <w:tab w:val="clear" w:pos="9360"/>
        <w:tab w:val="left" w:pos="1065"/>
      </w:tabs>
    </w:pPr>
    <w:r>
      <w:rPr>
        <w:noProof/>
      </w:rPr>
      <w:drawing>
        <wp:anchor distT="0" distB="0" distL="114300" distR="114300" simplePos="0" relativeHeight="251658242" behindDoc="0" locked="0" layoutInCell="1" allowOverlap="1" wp14:anchorId="242F116F" wp14:editId="7896FB86">
          <wp:simplePos x="0" y="0"/>
          <wp:positionH relativeFrom="column">
            <wp:posOffset>-657225</wp:posOffset>
          </wp:positionH>
          <wp:positionV relativeFrom="paragraph">
            <wp:posOffset>-352425</wp:posOffset>
          </wp:positionV>
          <wp:extent cx="1247775" cy="1247775"/>
          <wp:effectExtent l="0" t="0" r="9525" b="952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A9D">
      <w:rPr>
        <w:noProof/>
      </w:rPr>
      <w:drawing>
        <wp:anchor distT="0" distB="0" distL="114300" distR="114300" simplePos="0" relativeHeight="251658241" behindDoc="0" locked="0" layoutInCell="1" allowOverlap="1" wp14:anchorId="4CD5B3C7" wp14:editId="404D54BA">
          <wp:simplePos x="0" y="0"/>
          <wp:positionH relativeFrom="column">
            <wp:posOffset>4105275</wp:posOffset>
          </wp:positionH>
          <wp:positionV relativeFrom="paragraph">
            <wp:posOffset>8890</wp:posOffset>
          </wp:positionV>
          <wp:extent cx="2170666" cy="707638"/>
          <wp:effectExtent l="0" t="0" r="1270" b="0"/>
          <wp:wrapNone/>
          <wp:docPr id="2" name="Picture 2" descr="Ministry of Labour, Employment and Social Security (Argentin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Labour, Employment and Social Security (Argentina) - Wikiw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666" cy="707638"/>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78" w:rsidRPr="00A725AE">
      <w:rPr>
        <w:noProof/>
        <w:lang w:val="es-ES" w:eastAsia="es-ES"/>
      </w:rPr>
      <w:drawing>
        <wp:anchor distT="0" distB="0" distL="114300" distR="114300" simplePos="0" relativeHeight="251658240" behindDoc="1" locked="0" layoutInCell="1" allowOverlap="1" wp14:anchorId="4DC23548" wp14:editId="0ACE4C22">
          <wp:simplePos x="0" y="0"/>
          <wp:positionH relativeFrom="column">
            <wp:posOffset>1478915</wp:posOffset>
          </wp:positionH>
          <wp:positionV relativeFrom="paragraph">
            <wp:posOffset>76200</wp:posOffset>
          </wp:positionV>
          <wp:extent cx="2159762" cy="571366"/>
          <wp:effectExtent l="0" t="0" r="0" b="635"/>
          <wp:wrapNone/>
          <wp:docPr id="15" name="Picture 15"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9762" cy="571366"/>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0F">
      <w:rPr>
        <w:noProof/>
      </w:rPr>
      <w:t xml:space="preserve"> </w:t>
    </w:r>
    <w:r w:rsidR="00ED1E0F" w:rsidRPr="00A725AE">
      <w:rPr>
        <w:noProof/>
      </w:rPr>
      <w:t xml:space="preserve"> </w:t>
    </w:r>
    <w:r w:rsidR="00ED1E0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A62" w14:textId="77777777" w:rsidR="00D53E96" w:rsidRPr="00D53E96" w:rsidRDefault="00D53E96" w:rsidP="00D53E96">
    <w:pPr>
      <w:jc w:val="center"/>
      <w:outlineLv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3B"/>
    <w:multiLevelType w:val="hybridMultilevel"/>
    <w:tmpl w:val="B87843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27605B"/>
    <w:multiLevelType w:val="hybridMultilevel"/>
    <w:tmpl w:val="84A8C11A"/>
    <w:lvl w:ilvl="0" w:tplc="A5E4C532">
      <w:start w:val="1"/>
      <w:numFmt w:val="bullet"/>
      <w:lvlText w:val="-"/>
      <w:lvlJc w:val="left"/>
      <w:pPr>
        <w:ind w:left="720" w:hanging="360"/>
      </w:pPr>
      <w:rPr>
        <w:rFonts w:ascii="Calibri" w:hAnsi="Calibri" w:hint="default"/>
      </w:rPr>
    </w:lvl>
    <w:lvl w:ilvl="1" w:tplc="ADEE26C2">
      <w:start w:val="1"/>
      <w:numFmt w:val="bullet"/>
      <w:lvlText w:val="o"/>
      <w:lvlJc w:val="left"/>
      <w:pPr>
        <w:ind w:left="1440" w:hanging="360"/>
      </w:pPr>
      <w:rPr>
        <w:rFonts w:ascii="Courier New" w:hAnsi="Courier New" w:hint="default"/>
      </w:rPr>
    </w:lvl>
    <w:lvl w:ilvl="2" w:tplc="6CAA20C6">
      <w:start w:val="1"/>
      <w:numFmt w:val="bullet"/>
      <w:lvlText w:val=""/>
      <w:lvlJc w:val="left"/>
      <w:pPr>
        <w:ind w:left="2160" w:hanging="360"/>
      </w:pPr>
      <w:rPr>
        <w:rFonts w:ascii="Wingdings" w:hAnsi="Wingdings" w:hint="default"/>
      </w:rPr>
    </w:lvl>
    <w:lvl w:ilvl="3" w:tplc="AC9C84FA">
      <w:start w:val="1"/>
      <w:numFmt w:val="bullet"/>
      <w:lvlText w:val=""/>
      <w:lvlJc w:val="left"/>
      <w:pPr>
        <w:ind w:left="2880" w:hanging="360"/>
      </w:pPr>
      <w:rPr>
        <w:rFonts w:ascii="Symbol" w:hAnsi="Symbol" w:hint="default"/>
      </w:rPr>
    </w:lvl>
    <w:lvl w:ilvl="4" w:tplc="ED321DA0">
      <w:start w:val="1"/>
      <w:numFmt w:val="bullet"/>
      <w:lvlText w:val="o"/>
      <w:lvlJc w:val="left"/>
      <w:pPr>
        <w:ind w:left="3600" w:hanging="360"/>
      </w:pPr>
      <w:rPr>
        <w:rFonts w:ascii="Courier New" w:hAnsi="Courier New" w:hint="default"/>
      </w:rPr>
    </w:lvl>
    <w:lvl w:ilvl="5" w:tplc="CF4E6858">
      <w:start w:val="1"/>
      <w:numFmt w:val="bullet"/>
      <w:lvlText w:val=""/>
      <w:lvlJc w:val="left"/>
      <w:pPr>
        <w:ind w:left="4320" w:hanging="360"/>
      </w:pPr>
      <w:rPr>
        <w:rFonts w:ascii="Wingdings" w:hAnsi="Wingdings" w:hint="default"/>
      </w:rPr>
    </w:lvl>
    <w:lvl w:ilvl="6" w:tplc="8836E824">
      <w:start w:val="1"/>
      <w:numFmt w:val="bullet"/>
      <w:lvlText w:val=""/>
      <w:lvlJc w:val="left"/>
      <w:pPr>
        <w:ind w:left="5040" w:hanging="360"/>
      </w:pPr>
      <w:rPr>
        <w:rFonts w:ascii="Symbol" w:hAnsi="Symbol" w:hint="default"/>
      </w:rPr>
    </w:lvl>
    <w:lvl w:ilvl="7" w:tplc="652EF15E">
      <w:start w:val="1"/>
      <w:numFmt w:val="bullet"/>
      <w:lvlText w:val="o"/>
      <w:lvlJc w:val="left"/>
      <w:pPr>
        <w:ind w:left="5760" w:hanging="360"/>
      </w:pPr>
      <w:rPr>
        <w:rFonts w:ascii="Courier New" w:hAnsi="Courier New" w:hint="default"/>
      </w:rPr>
    </w:lvl>
    <w:lvl w:ilvl="8" w:tplc="5C24453C">
      <w:start w:val="1"/>
      <w:numFmt w:val="bullet"/>
      <w:lvlText w:val=""/>
      <w:lvlJc w:val="left"/>
      <w:pPr>
        <w:ind w:left="6480" w:hanging="360"/>
      </w:pPr>
      <w:rPr>
        <w:rFonts w:ascii="Wingdings" w:hAnsi="Wingdings" w:hint="default"/>
      </w:rPr>
    </w:lvl>
  </w:abstractNum>
  <w:abstractNum w:abstractNumId="2" w15:restartNumberingAfterBreak="0">
    <w:nsid w:val="0BC37BA6"/>
    <w:multiLevelType w:val="hybridMultilevel"/>
    <w:tmpl w:val="DB305A76"/>
    <w:lvl w:ilvl="0" w:tplc="F1B09D2E">
      <w:start w:val="1"/>
      <w:numFmt w:val="bullet"/>
      <w:lvlText w:val=""/>
      <w:lvlJc w:val="left"/>
      <w:pPr>
        <w:ind w:left="720" w:hanging="360"/>
      </w:pPr>
      <w:rPr>
        <w:rFonts w:ascii="Symbol" w:hAnsi="Symbol" w:hint="default"/>
      </w:rPr>
    </w:lvl>
    <w:lvl w:ilvl="1" w:tplc="9F22719C">
      <w:start w:val="1"/>
      <w:numFmt w:val="bullet"/>
      <w:lvlText w:val="o"/>
      <w:lvlJc w:val="left"/>
      <w:pPr>
        <w:ind w:left="1440" w:hanging="360"/>
      </w:pPr>
      <w:rPr>
        <w:rFonts w:ascii="Courier New" w:hAnsi="Courier New" w:hint="default"/>
      </w:rPr>
    </w:lvl>
    <w:lvl w:ilvl="2" w:tplc="F934D716">
      <w:start w:val="1"/>
      <w:numFmt w:val="bullet"/>
      <w:lvlText w:val=""/>
      <w:lvlJc w:val="left"/>
      <w:pPr>
        <w:ind w:left="2160" w:hanging="360"/>
      </w:pPr>
      <w:rPr>
        <w:rFonts w:ascii="Wingdings" w:hAnsi="Wingdings" w:hint="default"/>
      </w:rPr>
    </w:lvl>
    <w:lvl w:ilvl="3" w:tplc="E3A8388C">
      <w:start w:val="1"/>
      <w:numFmt w:val="bullet"/>
      <w:lvlText w:val=""/>
      <w:lvlJc w:val="left"/>
      <w:pPr>
        <w:ind w:left="2880" w:hanging="360"/>
      </w:pPr>
      <w:rPr>
        <w:rFonts w:ascii="Symbol" w:hAnsi="Symbol" w:hint="default"/>
      </w:rPr>
    </w:lvl>
    <w:lvl w:ilvl="4" w:tplc="9FF0389E">
      <w:start w:val="1"/>
      <w:numFmt w:val="bullet"/>
      <w:lvlText w:val="o"/>
      <w:lvlJc w:val="left"/>
      <w:pPr>
        <w:ind w:left="3600" w:hanging="360"/>
      </w:pPr>
      <w:rPr>
        <w:rFonts w:ascii="Courier New" w:hAnsi="Courier New" w:hint="default"/>
      </w:rPr>
    </w:lvl>
    <w:lvl w:ilvl="5" w:tplc="7B72238A">
      <w:start w:val="1"/>
      <w:numFmt w:val="bullet"/>
      <w:lvlText w:val=""/>
      <w:lvlJc w:val="left"/>
      <w:pPr>
        <w:ind w:left="4320" w:hanging="360"/>
      </w:pPr>
      <w:rPr>
        <w:rFonts w:ascii="Wingdings" w:hAnsi="Wingdings" w:hint="default"/>
      </w:rPr>
    </w:lvl>
    <w:lvl w:ilvl="6" w:tplc="A82415F4">
      <w:start w:val="1"/>
      <w:numFmt w:val="bullet"/>
      <w:lvlText w:val=""/>
      <w:lvlJc w:val="left"/>
      <w:pPr>
        <w:ind w:left="5040" w:hanging="360"/>
      </w:pPr>
      <w:rPr>
        <w:rFonts w:ascii="Symbol" w:hAnsi="Symbol" w:hint="default"/>
      </w:rPr>
    </w:lvl>
    <w:lvl w:ilvl="7" w:tplc="7610B8B2">
      <w:start w:val="1"/>
      <w:numFmt w:val="bullet"/>
      <w:lvlText w:val="o"/>
      <w:lvlJc w:val="left"/>
      <w:pPr>
        <w:ind w:left="5760" w:hanging="360"/>
      </w:pPr>
      <w:rPr>
        <w:rFonts w:ascii="Courier New" w:hAnsi="Courier New" w:hint="default"/>
      </w:rPr>
    </w:lvl>
    <w:lvl w:ilvl="8" w:tplc="3D44B29E">
      <w:start w:val="1"/>
      <w:numFmt w:val="bullet"/>
      <w:lvlText w:val=""/>
      <w:lvlJc w:val="left"/>
      <w:pPr>
        <w:ind w:left="6480" w:hanging="360"/>
      </w:pPr>
      <w:rPr>
        <w:rFonts w:ascii="Wingdings" w:hAnsi="Wingdings" w:hint="default"/>
      </w:rPr>
    </w:lvl>
  </w:abstractNum>
  <w:abstractNum w:abstractNumId="3" w15:restartNumberingAfterBreak="0">
    <w:nsid w:val="19DF2B3D"/>
    <w:multiLevelType w:val="hybridMultilevel"/>
    <w:tmpl w:val="FB3CE778"/>
    <w:lvl w:ilvl="0" w:tplc="999A2CD6">
      <w:start w:val="1"/>
      <w:numFmt w:val="bullet"/>
      <w:lvlText w:val="-"/>
      <w:lvlJc w:val="left"/>
      <w:pPr>
        <w:ind w:left="720" w:hanging="360"/>
      </w:pPr>
      <w:rPr>
        <w:rFonts w:ascii="Calibri" w:hAnsi="Calibri" w:hint="default"/>
      </w:rPr>
    </w:lvl>
    <w:lvl w:ilvl="1" w:tplc="9C12D920">
      <w:start w:val="1"/>
      <w:numFmt w:val="bullet"/>
      <w:lvlText w:val="o"/>
      <w:lvlJc w:val="left"/>
      <w:pPr>
        <w:ind w:left="1440" w:hanging="360"/>
      </w:pPr>
      <w:rPr>
        <w:rFonts w:ascii="Courier New" w:hAnsi="Courier New" w:hint="default"/>
      </w:rPr>
    </w:lvl>
    <w:lvl w:ilvl="2" w:tplc="25E89240">
      <w:start w:val="1"/>
      <w:numFmt w:val="bullet"/>
      <w:lvlText w:val=""/>
      <w:lvlJc w:val="left"/>
      <w:pPr>
        <w:ind w:left="2160" w:hanging="360"/>
      </w:pPr>
      <w:rPr>
        <w:rFonts w:ascii="Wingdings" w:hAnsi="Wingdings" w:hint="default"/>
      </w:rPr>
    </w:lvl>
    <w:lvl w:ilvl="3" w:tplc="2FA64068">
      <w:start w:val="1"/>
      <w:numFmt w:val="bullet"/>
      <w:lvlText w:val=""/>
      <w:lvlJc w:val="left"/>
      <w:pPr>
        <w:ind w:left="2880" w:hanging="360"/>
      </w:pPr>
      <w:rPr>
        <w:rFonts w:ascii="Symbol" w:hAnsi="Symbol" w:hint="default"/>
      </w:rPr>
    </w:lvl>
    <w:lvl w:ilvl="4" w:tplc="5A3C20FA">
      <w:start w:val="1"/>
      <w:numFmt w:val="bullet"/>
      <w:lvlText w:val="o"/>
      <w:lvlJc w:val="left"/>
      <w:pPr>
        <w:ind w:left="3600" w:hanging="360"/>
      </w:pPr>
      <w:rPr>
        <w:rFonts w:ascii="Courier New" w:hAnsi="Courier New" w:hint="default"/>
      </w:rPr>
    </w:lvl>
    <w:lvl w:ilvl="5" w:tplc="58922BD8">
      <w:start w:val="1"/>
      <w:numFmt w:val="bullet"/>
      <w:lvlText w:val=""/>
      <w:lvlJc w:val="left"/>
      <w:pPr>
        <w:ind w:left="4320" w:hanging="360"/>
      </w:pPr>
      <w:rPr>
        <w:rFonts w:ascii="Wingdings" w:hAnsi="Wingdings" w:hint="default"/>
      </w:rPr>
    </w:lvl>
    <w:lvl w:ilvl="6" w:tplc="8A7E8E50">
      <w:start w:val="1"/>
      <w:numFmt w:val="bullet"/>
      <w:lvlText w:val=""/>
      <w:lvlJc w:val="left"/>
      <w:pPr>
        <w:ind w:left="5040" w:hanging="360"/>
      </w:pPr>
      <w:rPr>
        <w:rFonts w:ascii="Symbol" w:hAnsi="Symbol" w:hint="default"/>
      </w:rPr>
    </w:lvl>
    <w:lvl w:ilvl="7" w:tplc="FC224688">
      <w:start w:val="1"/>
      <w:numFmt w:val="bullet"/>
      <w:lvlText w:val="o"/>
      <w:lvlJc w:val="left"/>
      <w:pPr>
        <w:ind w:left="5760" w:hanging="360"/>
      </w:pPr>
      <w:rPr>
        <w:rFonts w:ascii="Courier New" w:hAnsi="Courier New" w:hint="default"/>
      </w:rPr>
    </w:lvl>
    <w:lvl w:ilvl="8" w:tplc="4B8EFF48">
      <w:start w:val="1"/>
      <w:numFmt w:val="bullet"/>
      <w:lvlText w:val=""/>
      <w:lvlJc w:val="left"/>
      <w:pPr>
        <w:ind w:left="6480" w:hanging="360"/>
      </w:pPr>
      <w:rPr>
        <w:rFonts w:ascii="Wingdings" w:hAnsi="Wingdings" w:hint="default"/>
      </w:rPr>
    </w:lvl>
  </w:abstractNum>
  <w:abstractNum w:abstractNumId="4" w15:restartNumberingAfterBreak="0">
    <w:nsid w:val="1A776F31"/>
    <w:multiLevelType w:val="hybridMultilevel"/>
    <w:tmpl w:val="F95613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C7D2A4F"/>
    <w:multiLevelType w:val="hybridMultilevel"/>
    <w:tmpl w:val="91D63A70"/>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6" w15:restartNumberingAfterBreak="0">
    <w:nsid w:val="1FA25278"/>
    <w:multiLevelType w:val="hybridMultilevel"/>
    <w:tmpl w:val="10D40420"/>
    <w:lvl w:ilvl="0" w:tplc="C0425756">
      <w:start w:val="15"/>
      <w:numFmt w:val="bullet"/>
      <w:lvlText w:val=""/>
      <w:lvlJc w:val="left"/>
      <w:pPr>
        <w:ind w:left="1428" w:hanging="360"/>
      </w:pPr>
      <w:rPr>
        <w:rFonts w:ascii="Symbol" w:eastAsiaTheme="minorHAnsi" w:hAnsi="Symbol" w:cstheme="minorHAnsi"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7" w15:restartNumberingAfterBreak="0">
    <w:nsid w:val="219800AF"/>
    <w:multiLevelType w:val="hybridMultilevel"/>
    <w:tmpl w:val="F13E7D32"/>
    <w:lvl w:ilvl="0" w:tplc="5B1CAD2A">
      <w:start w:val="1"/>
      <w:numFmt w:val="bullet"/>
      <w:lvlText w:val="-"/>
      <w:lvlJc w:val="left"/>
      <w:pPr>
        <w:ind w:left="720" w:hanging="360"/>
      </w:pPr>
      <w:rPr>
        <w:rFonts w:ascii="Courier New" w:hAnsi="Courier New" w:hint="default"/>
      </w:rPr>
    </w:lvl>
    <w:lvl w:ilvl="1" w:tplc="DA96640E">
      <w:start w:val="1"/>
      <w:numFmt w:val="bullet"/>
      <w:lvlText w:val="o"/>
      <w:lvlJc w:val="left"/>
      <w:pPr>
        <w:ind w:left="1440" w:hanging="360"/>
      </w:pPr>
      <w:rPr>
        <w:rFonts w:ascii="Courier New" w:hAnsi="Courier New" w:hint="default"/>
      </w:rPr>
    </w:lvl>
    <w:lvl w:ilvl="2" w:tplc="EB40847E">
      <w:start w:val="1"/>
      <w:numFmt w:val="bullet"/>
      <w:lvlText w:val=""/>
      <w:lvlJc w:val="left"/>
      <w:pPr>
        <w:ind w:left="2160" w:hanging="360"/>
      </w:pPr>
      <w:rPr>
        <w:rFonts w:ascii="Wingdings" w:hAnsi="Wingdings" w:hint="default"/>
      </w:rPr>
    </w:lvl>
    <w:lvl w:ilvl="3" w:tplc="36027616">
      <w:start w:val="1"/>
      <w:numFmt w:val="bullet"/>
      <w:lvlText w:val=""/>
      <w:lvlJc w:val="left"/>
      <w:pPr>
        <w:ind w:left="2880" w:hanging="360"/>
      </w:pPr>
      <w:rPr>
        <w:rFonts w:ascii="Symbol" w:hAnsi="Symbol" w:hint="default"/>
      </w:rPr>
    </w:lvl>
    <w:lvl w:ilvl="4" w:tplc="CBA8713E">
      <w:start w:val="1"/>
      <w:numFmt w:val="bullet"/>
      <w:lvlText w:val="o"/>
      <w:lvlJc w:val="left"/>
      <w:pPr>
        <w:ind w:left="3600" w:hanging="360"/>
      </w:pPr>
      <w:rPr>
        <w:rFonts w:ascii="Courier New" w:hAnsi="Courier New" w:hint="default"/>
      </w:rPr>
    </w:lvl>
    <w:lvl w:ilvl="5" w:tplc="E0722DA2">
      <w:start w:val="1"/>
      <w:numFmt w:val="bullet"/>
      <w:lvlText w:val=""/>
      <w:lvlJc w:val="left"/>
      <w:pPr>
        <w:ind w:left="4320" w:hanging="360"/>
      </w:pPr>
      <w:rPr>
        <w:rFonts w:ascii="Wingdings" w:hAnsi="Wingdings" w:hint="default"/>
      </w:rPr>
    </w:lvl>
    <w:lvl w:ilvl="6" w:tplc="1BB8CEF2">
      <w:start w:val="1"/>
      <w:numFmt w:val="bullet"/>
      <w:lvlText w:val=""/>
      <w:lvlJc w:val="left"/>
      <w:pPr>
        <w:ind w:left="5040" w:hanging="360"/>
      </w:pPr>
      <w:rPr>
        <w:rFonts w:ascii="Symbol" w:hAnsi="Symbol" w:hint="default"/>
      </w:rPr>
    </w:lvl>
    <w:lvl w:ilvl="7" w:tplc="AEF0B752">
      <w:start w:val="1"/>
      <w:numFmt w:val="bullet"/>
      <w:lvlText w:val="o"/>
      <w:lvlJc w:val="left"/>
      <w:pPr>
        <w:ind w:left="5760" w:hanging="360"/>
      </w:pPr>
      <w:rPr>
        <w:rFonts w:ascii="Courier New" w:hAnsi="Courier New" w:hint="default"/>
      </w:rPr>
    </w:lvl>
    <w:lvl w:ilvl="8" w:tplc="77E2B854">
      <w:start w:val="1"/>
      <w:numFmt w:val="bullet"/>
      <w:lvlText w:val=""/>
      <w:lvlJc w:val="left"/>
      <w:pPr>
        <w:ind w:left="6480" w:hanging="360"/>
      </w:pPr>
      <w:rPr>
        <w:rFonts w:ascii="Wingdings" w:hAnsi="Wingdings" w:hint="default"/>
      </w:rPr>
    </w:lvl>
  </w:abstractNum>
  <w:abstractNum w:abstractNumId="8" w15:restartNumberingAfterBreak="0">
    <w:nsid w:val="26A307C4"/>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52A57"/>
    <w:multiLevelType w:val="hybridMultilevel"/>
    <w:tmpl w:val="D8DAB51C"/>
    <w:lvl w:ilvl="0" w:tplc="C7DCD2EA">
      <w:start w:val="1"/>
      <w:numFmt w:val="decimal"/>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0" w15:restartNumberingAfterBreak="0">
    <w:nsid w:val="34927C60"/>
    <w:multiLevelType w:val="hybridMultilevel"/>
    <w:tmpl w:val="9A427808"/>
    <w:lvl w:ilvl="0" w:tplc="2A20613A">
      <w:start w:val="1"/>
      <w:numFmt w:val="bullet"/>
      <w:lvlText w:val="-"/>
      <w:lvlJc w:val="left"/>
      <w:pPr>
        <w:ind w:left="720" w:hanging="360"/>
      </w:pPr>
      <w:rPr>
        <w:rFonts w:ascii="Courier New" w:hAnsi="Courier New" w:hint="default"/>
      </w:rPr>
    </w:lvl>
    <w:lvl w:ilvl="1" w:tplc="7D3A769E">
      <w:start w:val="1"/>
      <w:numFmt w:val="bullet"/>
      <w:lvlText w:val="o"/>
      <w:lvlJc w:val="left"/>
      <w:pPr>
        <w:ind w:left="1440" w:hanging="360"/>
      </w:pPr>
      <w:rPr>
        <w:rFonts w:ascii="Courier New" w:hAnsi="Courier New" w:hint="default"/>
      </w:rPr>
    </w:lvl>
    <w:lvl w:ilvl="2" w:tplc="0E66A91A">
      <w:start w:val="1"/>
      <w:numFmt w:val="bullet"/>
      <w:lvlText w:val=""/>
      <w:lvlJc w:val="left"/>
      <w:pPr>
        <w:ind w:left="2160" w:hanging="360"/>
      </w:pPr>
      <w:rPr>
        <w:rFonts w:ascii="Wingdings" w:hAnsi="Wingdings" w:hint="default"/>
      </w:rPr>
    </w:lvl>
    <w:lvl w:ilvl="3" w:tplc="BF3C08F2">
      <w:start w:val="1"/>
      <w:numFmt w:val="bullet"/>
      <w:lvlText w:val=""/>
      <w:lvlJc w:val="left"/>
      <w:pPr>
        <w:ind w:left="2880" w:hanging="360"/>
      </w:pPr>
      <w:rPr>
        <w:rFonts w:ascii="Symbol" w:hAnsi="Symbol" w:hint="default"/>
      </w:rPr>
    </w:lvl>
    <w:lvl w:ilvl="4" w:tplc="64C433D2">
      <w:start w:val="1"/>
      <w:numFmt w:val="bullet"/>
      <w:lvlText w:val="o"/>
      <w:lvlJc w:val="left"/>
      <w:pPr>
        <w:ind w:left="3600" w:hanging="360"/>
      </w:pPr>
      <w:rPr>
        <w:rFonts w:ascii="Courier New" w:hAnsi="Courier New" w:hint="default"/>
      </w:rPr>
    </w:lvl>
    <w:lvl w:ilvl="5" w:tplc="5C9C2452">
      <w:start w:val="1"/>
      <w:numFmt w:val="bullet"/>
      <w:lvlText w:val=""/>
      <w:lvlJc w:val="left"/>
      <w:pPr>
        <w:ind w:left="4320" w:hanging="360"/>
      </w:pPr>
      <w:rPr>
        <w:rFonts w:ascii="Wingdings" w:hAnsi="Wingdings" w:hint="default"/>
      </w:rPr>
    </w:lvl>
    <w:lvl w:ilvl="6" w:tplc="A60C8C56">
      <w:start w:val="1"/>
      <w:numFmt w:val="bullet"/>
      <w:lvlText w:val=""/>
      <w:lvlJc w:val="left"/>
      <w:pPr>
        <w:ind w:left="5040" w:hanging="360"/>
      </w:pPr>
      <w:rPr>
        <w:rFonts w:ascii="Symbol" w:hAnsi="Symbol" w:hint="default"/>
      </w:rPr>
    </w:lvl>
    <w:lvl w:ilvl="7" w:tplc="295857BA">
      <w:start w:val="1"/>
      <w:numFmt w:val="bullet"/>
      <w:lvlText w:val="o"/>
      <w:lvlJc w:val="left"/>
      <w:pPr>
        <w:ind w:left="5760" w:hanging="360"/>
      </w:pPr>
      <w:rPr>
        <w:rFonts w:ascii="Courier New" w:hAnsi="Courier New" w:hint="default"/>
      </w:rPr>
    </w:lvl>
    <w:lvl w:ilvl="8" w:tplc="D55CBAAA">
      <w:start w:val="1"/>
      <w:numFmt w:val="bullet"/>
      <w:lvlText w:val=""/>
      <w:lvlJc w:val="left"/>
      <w:pPr>
        <w:ind w:left="6480" w:hanging="360"/>
      </w:pPr>
      <w:rPr>
        <w:rFonts w:ascii="Wingdings" w:hAnsi="Wingdings" w:hint="default"/>
      </w:rPr>
    </w:lvl>
  </w:abstractNum>
  <w:abstractNum w:abstractNumId="11" w15:restartNumberingAfterBreak="0">
    <w:nsid w:val="3B4D2E40"/>
    <w:multiLevelType w:val="hybridMultilevel"/>
    <w:tmpl w:val="30DE238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46B8C"/>
    <w:multiLevelType w:val="hybridMultilevel"/>
    <w:tmpl w:val="84903110"/>
    <w:lvl w:ilvl="0" w:tplc="540A0011">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425E52C9"/>
    <w:multiLevelType w:val="hybridMultilevel"/>
    <w:tmpl w:val="51BE5CFE"/>
    <w:lvl w:ilvl="0" w:tplc="EFE0F3DC">
      <w:start w:val="1"/>
      <w:numFmt w:val="bullet"/>
      <w:lvlText w:val=""/>
      <w:lvlJc w:val="left"/>
      <w:pPr>
        <w:ind w:left="720" w:hanging="360"/>
      </w:pPr>
      <w:rPr>
        <w:rFonts w:ascii="Symbol" w:hAnsi="Symbol" w:hint="default"/>
      </w:rPr>
    </w:lvl>
    <w:lvl w:ilvl="1" w:tplc="ED3A6D42">
      <w:start w:val="1"/>
      <w:numFmt w:val="bullet"/>
      <w:lvlText w:val="o"/>
      <w:lvlJc w:val="left"/>
      <w:pPr>
        <w:ind w:left="1440" w:hanging="360"/>
      </w:pPr>
      <w:rPr>
        <w:rFonts w:ascii="Courier New" w:hAnsi="Courier New" w:hint="default"/>
      </w:rPr>
    </w:lvl>
    <w:lvl w:ilvl="2" w:tplc="D910F240">
      <w:start w:val="1"/>
      <w:numFmt w:val="bullet"/>
      <w:lvlText w:val=""/>
      <w:lvlJc w:val="left"/>
      <w:pPr>
        <w:ind w:left="2160" w:hanging="360"/>
      </w:pPr>
      <w:rPr>
        <w:rFonts w:ascii="Wingdings" w:hAnsi="Wingdings" w:hint="default"/>
      </w:rPr>
    </w:lvl>
    <w:lvl w:ilvl="3" w:tplc="23D62106">
      <w:start w:val="1"/>
      <w:numFmt w:val="bullet"/>
      <w:lvlText w:val=""/>
      <w:lvlJc w:val="left"/>
      <w:pPr>
        <w:ind w:left="2880" w:hanging="360"/>
      </w:pPr>
      <w:rPr>
        <w:rFonts w:ascii="Symbol" w:hAnsi="Symbol" w:hint="default"/>
      </w:rPr>
    </w:lvl>
    <w:lvl w:ilvl="4" w:tplc="4CEEB3E8">
      <w:start w:val="1"/>
      <w:numFmt w:val="bullet"/>
      <w:lvlText w:val="o"/>
      <w:lvlJc w:val="left"/>
      <w:pPr>
        <w:ind w:left="3600" w:hanging="360"/>
      </w:pPr>
      <w:rPr>
        <w:rFonts w:ascii="Courier New" w:hAnsi="Courier New" w:hint="default"/>
      </w:rPr>
    </w:lvl>
    <w:lvl w:ilvl="5" w:tplc="49546822">
      <w:start w:val="1"/>
      <w:numFmt w:val="bullet"/>
      <w:lvlText w:val=""/>
      <w:lvlJc w:val="left"/>
      <w:pPr>
        <w:ind w:left="4320" w:hanging="360"/>
      </w:pPr>
      <w:rPr>
        <w:rFonts w:ascii="Wingdings" w:hAnsi="Wingdings" w:hint="default"/>
      </w:rPr>
    </w:lvl>
    <w:lvl w:ilvl="6" w:tplc="79729266">
      <w:start w:val="1"/>
      <w:numFmt w:val="bullet"/>
      <w:lvlText w:val=""/>
      <w:lvlJc w:val="left"/>
      <w:pPr>
        <w:ind w:left="5040" w:hanging="360"/>
      </w:pPr>
      <w:rPr>
        <w:rFonts w:ascii="Symbol" w:hAnsi="Symbol" w:hint="default"/>
      </w:rPr>
    </w:lvl>
    <w:lvl w:ilvl="7" w:tplc="ED961238">
      <w:start w:val="1"/>
      <w:numFmt w:val="bullet"/>
      <w:lvlText w:val="o"/>
      <w:lvlJc w:val="left"/>
      <w:pPr>
        <w:ind w:left="5760" w:hanging="360"/>
      </w:pPr>
      <w:rPr>
        <w:rFonts w:ascii="Courier New" w:hAnsi="Courier New" w:hint="default"/>
      </w:rPr>
    </w:lvl>
    <w:lvl w:ilvl="8" w:tplc="58F07820">
      <w:start w:val="1"/>
      <w:numFmt w:val="bullet"/>
      <w:lvlText w:val=""/>
      <w:lvlJc w:val="left"/>
      <w:pPr>
        <w:ind w:left="6480" w:hanging="360"/>
      </w:pPr>
      <w:rPr>
        <w:rFonts w:ascii="Wingdings" w:hAnsi="Wingdings" w:hint="default"/>
      </w:rPr>
    </w:lvl>
  </w:abstractNum>
  <w:abstractNum w:abstractNumId="14" w15:restartNumberingAfterBreak="0">
    <w:nsid w:val="459075F6"/>
    <w:multiLevelType w:val="hybridMultilevel"/>
    <w:tmpl w:val="BC545C64"/>
    <w:lvl w:ilvl="0" w:tplc="F2043DBE">
      <w:start w:val="1"/>
      <w:numFmt w:val="decimal"/>
      <w:lvlText w:val="%1)"/>
      <w:lvlJc w:val="left"/>
      <w:pPr>
        <w:ind w:left="720" w:hanging="360"/>
      </w:pPr>
      <w:rPr>
        <w:b/>
        <w:bCs/>
      </w:rPr>
    </w:lvl>
    <w:lvl w:ilvl="1" w:tplc="AF969F30">
      <w:start w:val="1"/>
      <w:numFmt w:val="lowerLetter"/>
      <w:lvlText w:val="%2."/>
      <w:lvlJc w:val="left"/>
      <w:pPr>
        <w:ind w:left="1440" w:hanging="360"/>
      </w:pPr>
    </w:lvl>
    <w:lvl w:ilvl="2" w:tplc="6DE8E242">
      <w:start w:val="1"/>
      <w:numFmt w:val="lowerRoman"/>
      <w:lvlText w:val="%3."/>
      <w:lvlJc w:val="right"/>
      <w:pPr>
        <w:ind w:left="2160" w:hanging="180"/>
      </w:pPr>
    </w:lvl>
    <w:lvl w:ilvl="3" w:tplc="B6F0ACBE">
      <w:start w:val="1"/>
      <w:numFmt w:val="decimal"/>
      <w:lvlText w:val="%4."/>
      <w:lvlJc w:val="left"/>
      <w:pPr>
        <w:ind w:left="2880" w:hanging="360"/>
      </w:pPr>
    </w:lvl>
    <w:lvl w:ilvl="4" w:tplc="6E2C13CA">
      <w:start w:val="1"/>
      <w:numFmt w:val="lowerLetter"/>
      <w:lvlText w:val="%5."/>
      <w:lvlJc w:val="left"/>
      <w:pPr>
        <w:ind w:left="3600" w:hanging="360"/>
      </w:pPr>
    </w:lvl>
    <w:lvl w:ilvl="5" w:tplc="AB9871C6">
      <w:start w:val="1"/>
      <w:numFmt w:val="lowerRoman"/>
      <w:lvlText w:val="%6."/>
      <w:lvlJc w:val="right"/>
      <w:pPr>
        <w:ind w:left="4320" w:hanging="180"/>
      </w:pPr>
    </w:lvl>
    <w:lvl w:ilvl="6" w:tplc="4B30FB26">
      <w:start w:val="1"/>
      <w:numFmt w:val="decimal"/>
      <w:lvlText w:val="%7."/>
      <w:lvlJc w:val="left"/>
      <w:pPr>
        <w:ind w:left="5040" w:hanging="360"/>
      </w:pPr>
    </w:lvl>
    <w:lvl w:ilvl="7" w:tplc="6324C1A2">
      <w:start w:val="1"/>
      <w:numFmt w:val="lowerLetter"/>
      <w:lvlText w:val="%8."/>
      <w:lvlJc w:val="left"/>
      <w:pPr>
        <w:ind w:left="5760" w:hanging="360"/>
      </w:pPr>
    </w:lvl>
    <w:lvl w:ilvl="8" w:tplc="F2C8ABF8">
      <w:start w:val="1"/>
      <w:numFmt w:val="lowerRoman"/>
      <w:lvlText w:val="%9."/>
      <w:lvlJc w:val="right"/>
      <w:pPr>
        <w:ind w:left="6480" w:hanging="180"/>
      </w:pPr>
    </w:lvl>
  </w:abstractNum>
  <w:abstractNum w:abstractNumId="15" w15:restartNumberingAfterBreak="0">
    <w:nsid w:val="5EEE08D6"/>
    <w:multiLevelType w:val="hybridMultilevel"/>
    <w:tmpl w:val="5D54D5D6"/>
    <w:lvl w:ilvl="0" w:tplc="FDA66AB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223D1"/>
    <w:multiLevelType w:val="hybridMultilevel"/>
    <w:tmpl w:val="92DA4262"/>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427802"/>
    <w:multiLevelType w:val="hybridMultilevel"/>
    <w:tmpl w:val="640A5DE6"/>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00D1D"/>
    <w:multiLevelType w:val="hybridMultilevel"/>
    <w:tmpl w:val="7D20A43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6B9203A1"/>
    <w:multiLevelType w:val="hybridMultilevel"/>
    <w:tmpl w:val="E3C0E204"/>
    <w:lvl w:ilvl="0" w:tplc="6A42CE62">
      <w:start w:val="1"/>
      <w:numFmt w:val="bullet"/>
      <w:lvlText w:val="-"/>
      <w:lvlJc w:val="left"/>
      <w:pPr>
        <w:ind w:left="720" w:hanging="360"/>
      </w:pPr>
      <w:rPr>
        <w:rFonts w:ascii="Calibri" w:hAnsi="Calibri" w:hint="default"/>
      </w:rPr>
    </w:lvl>
    <w:lvl w:ilvl="1" w:tplc="29C276B4">
      <w:start w:val="1"/>
      <w:numFmt w:val="bullet"/>
      <w:lvlText w:val="o"/>
      <w:lvlJc w:val="left"/>
      <w:pPr>
        <w:ind w:left="1440" w:hanging="360"/>
      </w:pPr>
      <w:rPr>
        <w:rFonts w:ascii="Courier New" w:hAnsi="Courier New" w:hint="default"/>
      </w:rPr>
    </w:lvl>
    <w:lvl w:ilvl="2" w:tplc="59F6A7DE">
      <w:start w:val="1"/>
      <w:numFmt w:val="bullet"/>
      <w:lvlText w:val=""/>
      <w:lvlJc w:val="left"/>
      <w:pPr>
        <w:ind w:left="2160" w:hanging="360"/>
      </w:pPr>
      <w:rPr>
        <w:rFonts w:ascii="Wingdings" w:hAnsi="Wingdings" w:hint="default"/>
      </w:rPr>
    </w:lvl>
    <w:lvl w:ilvl="3" w:tplc="73F4F942">
      <w:start w:val="1"/>
      <w:numFmt w:val="bullet"/>
      <w:lvlText w:val=""/>
      <w:lvlJc w:val="left"/>
      <w:pPr>
        <w:ind w:left="2880" w:hanging="360"/>
      </w:pPr>
      <w:rPr>
        <w:rFonts w:ascii="Symbol" w:hAnsi="Symbol" w:hint="default"/>
      </w:rPr>
    </w:lvl>
    <w:lvl w:ilvl="4" w:tplc="0A4A1104">
      <w:start w:val="1"/>
      <w:numFmt w:val="bullet"/>
      <w:lvlText w:val="o"/>
      <w:lvlJc w:val="left"/>
      <w:pPr>
        <w:ind w:left="3600" w:hanging="360"/>
      </w:pPr>
      <w:rPr>
        <w:rFonts w:ascii="Courier New" w:hAnsi="Courier New" w:hint="default"/>
      </w:rPr>
    </w:lvl>
    <w:lvl w:ilvl="5" w:tplc="26C24E6A">
      <w:start w:val="1"/>
      <w:numFmt w:val="bullet"/>
      <w:lvlText w:val=""/>
      <w:lvlJc w:val="left"/>
      <w:pPr>
        <w:ind w:left="4320" w:hanging="360"/>
      </w:pPr>
      <w:rPr>
        <w:rFonts w:ascii="Wingdings" w:hAnsi="Wingdings" w:hint="default"/>
      </w:rPr>
    </w:lvl>
    <w:lvl w:ilvl="6" w:tplc="A0DC9E1A">
      <w:start w:val="1"/>
      <w:numFmt w:val="bullet"/>
      <w:lvlText w:val=""/>
      <w:lvlJc w:val="left"/>
      <w:pPr>
        <w:ind w:left="5040" w:hanging="360"/>
      </w:pPr>
      <w:rPr>
        <w:rFonts w:ascii="Symbol" w:hAnsi="Symbol" w:hint="default"/>
      </w:rPr>
    </w:lvl>
    <w:lvl w:ilvl="7" w:tplc="D4BE1608">
      <w:start w:val="1"/>
      <w:numFmt w:val="bullet"/>
      <w:lvlText w:val="o"/>
      <w:lvlJc w:val="left"/>
      <w:pPr>
        <w:ind w:left="5760" w:hanging="360"/>
      </w:pPr>
      <w:rPr>
        <w:rFonts w:ascii="Courier New" w:hAnsi="Courier New" w:hint="default"/>
      </w:rPr>
    </w:lvl>
    <w:lvl w:ilvl="8" w:tplc="AB30BE6A">
      <w:start w:val="1"/>
      <w:numFmt w:val="bullet"/>
      <w:lvlText w:val=""/>
      <w:lvlJc w:val="left"/>
      <w:pPr>
        <w:ind w:left="6480" w:hanging="360"/>
      </w:pPr>
      <w:rPr>
        <w:rFonts w:ascii="Wingdings" w:hAnsi="Wingdings" w:hint="default"/>
      </w:rPr>
    </w:lvl>
  </w:abstractNum>
  <w:abstractNum w:abstractNumId="20" w15:restartNumberingAfterBreak="0">
    <w:nsid w:val="6C6523E8"/>
    <w:multiLevelType w:val="hybridMultilevel"/>
    <w:tmpl w:val="814478D4"/>
    <w:lvl w:ilvl="0" w:tplc="5EA8BF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7D3701"/>
    <w:multiLevelType w:val="multilevel"/>
    <w:tmpl w:val="C7EC3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463D8"/>
    <w:multiLevelType w:val="hybridMultilevel"/>
    <w:tmpl w:val="479806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707C227C"/>
    <w:multiLevelType w:val="hybridMultilevel"/>
    <w:tmpl w:val="75C0B56E"/>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A56CF"/>
    <w:multiLevelType w:val="hybridMultilevel"/>
    <w:tmpl w:val="36BE60D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24930"/>
    <w:multiLevelType w:val="hybridMultilevel"/>
    <w:tmpl w:val="B924461C"/>
    <w:lvl w:ilvl="0" w:tplc="0409000F">
      <w:start w:val="1"/>
      <w:numFmt w:val="decimal"/>
      <w:lvlText w:val="%1."/>
      <w:lvlJc w:val="left"/>
      <w:pPr>
        <w:ind w:left="720" w:hanging="360"/>
      </w:pPr>
      <w:rPr>
        <w:rFonts w:hint="default"/>
      </w:rPr>
    </w:lvl>
    <w:lvl w:ilvl="1" w:tplc="5EA8BFF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A20CC"/>
    <w:multiLevelType w:val="hybridMultilevel"/>
    <w:tmpl w:val="D0B0A140"/>
    <w:lvl w:ilvl="0" w:tplc="8E9A4244">
      <w:start w:val="1"/>
      <w:numFmt w:val="bullet"/>
      <w:lvlText w:val="-"/>
      <w:lvlJc w:val="left"/>
      <w:pPr>
        <w:ind w:left="720" w:hanging="360"/>
      </w:pPr>
      <w:rPr>
        <w:rFonts w:ascii="Calibri" w:hAnsi="Calibri" w:hint="default"/>
      </w:rPr>
    </w:lvl>
    <w:lvl w:ilvl="1" w:tplc="B5D2C4B6">
      <w:start w:val="1"/>
      <w:numFmt w:val="bullet"/>
      <w:lvlText w:val="o"/>
      <w:lvlJc w:val="left"/>
      <w:pPr>
        <w:ind w:left="1440" w:hanging="360"/>
      </w:pPr>
      <w:rPr>
        <w:rFonts w:ascii="Courier New" w:hAnsi="Courier New" w:hint="default"/>
      </w:rPr>
    </w:lvl>
    <w:lvl w:ilvl="2" w:tplc="0966E1D4">
      <w:start w:val="1"/>
      <w:numFmt w:val="bullet"/>
      <w:lvlText w:val=""/>
      <w:lvlJc w:val="left"/>
      <w:pPr>
        <w:ind w:left="2160" w:hanging="360"/>
      </w:pPr>
      <w:rPr>
        <w:rFonts w:ascii="Wingdings" w:hAnsi="Wingdings" w:hint="default"/>
      </w:rPr>
    </w:lvl>
    <w:lvl w:ilvl="3" w:tplc="14DA3DF6">
      <w:start w:val="1"/>
      <w:numFmt w:val="bullet"/>
      <w:lvlText w:val=""/>
      <w:lvlJc w:val="left"/>
      <w:pPr>
        <w:ind w:left="2880" w:hanging="360"/>
      </w:pPr>
      <w:rPr>
        <w:rFonts w:ascii="Symbol" w:hAnsi="Symbol" w:hint="default"/>
      </w:rPr>
    </w:lvl>
    <w:lvl w:ilvl="4" w:tplc="75886DCE">
      <w:start w:val="1"/>
      <w:numFmt w:val="bullet"/>
      <w:lvlText w:val="o"/>
      <w:lvlJc w:val="left"/>
      <w:pPr>
        <w:ind w:left="3600" w:hanging="360"/>
      </w:pPr>
      <w:rPr>
        <w:rFonts w:ascii="Courier New" w:hAnsi="Courier New" w:hint="default"/>
      </w:rPr>
    </w:lvl>
    <w:lvl w:ilvl="5" w:tplc="19482AD4">
      <w:start w:val="1"/>
      <w:numFmt w:val="bullet"/>
      <w:lvlText w:val=""/>
      <w:lvlJc w:val="left"/>
      <w:pPr>
        <w:ind w:left="4320" w:hanging="360"/>
      </w:pPr>
      <w:rPr>
        <w:rFonts w:ascii="Wingdings" w:hAnsi="Wingdings" w:hint="default"/>
      </w:rPr>
    </w:lvl>
    <w:lvl w:ilvl="6" w:tplc="8FBA7E26">
      <w:start w:val="1"/>
      <w:numFmt w:val="bullet"/>
      <w:lvlText w:val=""/>
      <w:lvlJc w:val="left"/>
      <w:pPr>
        <w:ind w:left="5040" w:hanging="360"/>
      </w:pPr>
      <w:rPr>
        <w:rFonts w:ascii="Symbol" w:hAnsi="Symbol" w:hint="default"/>
      </w:rPr>
    </w:lvl>
    <w:lvl w:ilvl="7" w:tplc="07B644AC">
      <w:start w:val="1"/>
      <w:numFmt w:val="bullet"/>
      <w:lvlText w:val="o"/>
      <w:lvlJc w:val="left"/>
      <w:pPr>
        <w:ind w:left="5760" w:hanging="360"/>
      </w:pPr>
      <w:rPr>
        <w:rFonts w:ascii="Courier New" w:hAnsi="Courier New" w:hint="default"/>
      </w:rPr>
    </w:lvl>
    <w:lvl w:ilvl="8" w:tplc="D9F2D582">
      <w:start w:val="1"/>
      <w:numFmt w:val="bullet"/>
      <w:lvlText w:val=""/>
      <w:lvlJc w:val="left"/>
      <w:pPr>
        <w:ind w:left="6480" w:hanging="360"/>
      </w:pPr>
      <w:rPr>
        <w:rFonts w:ascii="Wingdings" w:hAnsi="Wingdings" w:hint="default"/>
      </w:rPr>
    </w:lvl>
  </w:abstractNum>
  <w:num w:numId="1" w16cid:durableId="1816481694">
    <w:abstractNumId w:val="3"/>
  </w:num>
  <w:num w:numId="2" w16cid:durableId="1922640807">
    <w:abstractNumId w:val="10"/>
  </w:num>
  <w:num w:numId="3" w16cid:durableId="1259096913">
    <w:abstractNumId w:val="2"/>
  </w:num>
  <w:num w:numId="4" w16cid:durableId="1015155703">
    <w:abstractNumId w:val="13"/>
  </w:num>
  <w:num w:numId="5" w16cid:durableId="1065447525">
    <w:abstractNumId w:val="26"/>
  </w:num>
  <w:num w:numId="6" w16cid:durableId="1850681972">
    <w:abstractNumId w:val="14"/>
  </w:num>
  <w:num w:numId="7" w16cid:durableId="3749863">
    <w:abstractNumId w:val="7"/>
  </w:num>
  <w:num w:numId="8" w16cid:durableId="159929271">
    <w:abstractNumId w:val="19"/>
  </w:num>
  <w:num w:numId="9" w16cid:durableId="674459195">
    <w:abstractNumId w:val="1"/>
  </w:num>
  <w:num w:numId="10" w16cid:durableId="287203631">
    <w:abstractNumId w:val="23"/>
  </w:num>
  <w:num w:numId="11" w16cid:durableId="35979861">
    <w:abstractNumId w:val="17"/>
  </w:num>
  <w:num w:numId="12" w16cid:durableId="1387989170">
    <w:abstractNumId w:val="20"/>
  </w:num>
  <w:num w:numId="13" w16cid:durableId="927494373">
    <w:abstractNumId w:val="16"/>
  </w:num>
  <w:num w:numId="14" w16cid:durableId="2058579915">
    <w:abstractNumId w:val="25"/>
  </w:num>
  <w:num w:numId="15" w16cid:durableId="549461408">
    <w:abstractNumId w:val="15"/>
  </w:num>
  <w:num w:numId="16" w16cid:durableId="830365836">
    <w:abstractNumId w:val="6"/>
  </w:num>
  <w:num w:numId="17" w16cid:durableId="1719627896">
    <w:abstractNumId w:val="22"/>
  </w:num>
  <w:num w:numId="18" w16cid:durableId="948046154">
    <w:abstractNumId w:val="9"/>
  </w:num>
  <w:num w:numId="19" w16cid:durableId="1241789481">
    <w:abstractNumId w:val="21"/>
  </w:num>
  <w:num w:numId="20" w16cid:durableId="4209171">
    <w:abstractNumId w:val="18"/>
  </w:num>
  <w:num w:numId="21" w16cid:durableId="1242447427">
    <w:abstractNumId w:val="5"/>
  </w:num>
  <w:num w:numId="22" w16cid:durableId="772088959">
    <w:abstractNumId w:val="8"/>
  </w:num>
  <w:num w:numId="23" w16cid:durableId="316686445">
    <w:abstractNumId w:val="0"/>
  </w:num>
  <w:num w:numId="24" w16cid:durableId="1563061175">
    <w:abstractNumId w:val="4"/>
  </w:num>
  <w:num w:numId="25" w16cid:durableId="1504930388">
    <w:abstractNumId w:val="24"/>
  </w:num>
  <w:num w:numId="26" w16cid:durableId="1398891658">
    <w:abstractNumId w:val="11"/>
  </w:num>
  <w:num w:numId="27" w16cid:durableId="15482940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FAAE32-C6B0-4311-9364-03D8EAEBD309}"/>
    <w:docVar w:name="dgnword-eventsink" w:val="87834784"/>
  </w:docVars>
  <w:rsids>
    <w:rsidRoot w:val="0018546C"/>
    <w:rsid w:val="0000127F"/>
    <w:rsid w:val="00001BDE"/>
    <w:rsid w:val="000028BB"/>
    <w:rsid w:val="00002A15"/>
    <w:rsid w:val="00002BE3"/>
    <w:rsid w:val="00002C26"/>
    <w:rsid w:val="000031D4"/>
    <w:rsid w:val="00003BEA"/>
    <w:rsid w:val="00004585"/>
    <w:rsid w:val="000057CB"/>
    <w:rsid w:val="000061E9"/>
    <w:rsid w:val="0000659F"/>
    <w:rsid w:val="00006691"/>
    <w:rsid w:val="00006834"/>
    <w:rsid w:val="00006AF3"/>
    <w:rsid w:val="0000703A"/>
    <w:rsid w:val="000077EB"/>
    <w:rsid w:val="00007AC6"/>
    <w:rsid w:val="00010B3B"/>
    <w:rsid w:val="00011061"/>
    <w:rsid w:val="000115D6"/>
    <w:rsid w:val="000117A3"/>
    <w:rsid w:val="00011D97"/>
    <w:rsid w:val="000134A7"/>
    <w:rsid w:val="000136F1"/>
    <w:rsid w:val="00014677"/>
    <w:rsid w:val="00015453"/>
    <w:rsid w:val="00015A45"/>
    <w:rsid w:val="00015F6E"/>
    <w:rsid w:val="00017E7C"/>
    <w:rsid w:val="000205FE"/>
    <w:rsid w:val="000207A4"/>
    <w:rsid w:val="00020F85"/>
    <w:rsid w:val="00021972"/>
    <w:rsid w:val="00021F80"/>
    <w:rsid w:val="00022106"/>
    <w:rsid w:val="00022919"/>
    <w:rsid w:val="00022F2C"/>
    <w:rsid w:val="0002301E"/>
    <w:rsid w:val="00023C8B"/>
    <w:rsid w:val="000249EE"/>
    <w:rsid w:val="00025935"/>
    <w:rsid w:val="00025972"/>
    <w:rsid w:val="00025E70"/>
    <w:rsid w:val="000264F6"/>
    <w:rsid w:val="00026667"/>
    <w:rsid w:val="0002674B"/>
    <w:rsid w:val="00026D90"/>
    <w:rsid w:val="000274CF"/>
    <w:rsid w:val="0002766B"/>
    <w:rsid w:val="000306C7"/>
    <w:rsid w:val="00030B16"/>
    <w:rsid w:val="000311B1"/>
    <w:rsid w:val="00031338"/>
    <w:rsid w:val="000316A8"/>
    <w:rsid w:val="0003185D"/>
    <w:rsid w:val="00031955"/>
    <w:rsid w:val="00032381"/>
    <w:rsid w:val="00032557"/>
    <w:rsid w:val="00032BBD"/>
    <w:rsid w:val="000333EF"/>
    <w:rsid w:val="00033678"/>
    <w:rsid w:val="000338DF"/>
    <w:rsid w:val="00033A2E"/>
    <w:rsid w:val="00033EAF"/>
    <w:rsid w:val="000340E9"/>
    <w:rsid w:val="0003460A"/>
    <w:rsid w:val="0003471C"/>
    <w:rsid w:val="00034A9B"/>
    <w:rsid w:val="00035037"/>
    <w:rsid w:val="00035748"/>
    <w:rsid w:val="00035CD7"/>
    <w:rsid w:val="000364AF"/>
    <w:rsid w:val="000364F8"/>
    <w:rsid w:val="000365E6"/>
    <w:rsid w:val="0003685C"/>
    <w:rsid w:val="000369B9"/>
    <w:rsid w:val="00037127"/>
    <w:rsid w:val="0003731A"/>
    <w:rsid w:val="00037589"/>
    <w:rsid w:val="00040003"/>
    <w:rsid w:val="000408F1"/>
    <w:rsid w:val="00040AB5"/>
    <w:rsid w:val="00040F5F"/>
    <w:rsid w:val="00041810"/>
    <w:rsid w:val="00041A4E"/>
    <w:rsid w:val="00041E85"/>
    <w:rsid w:val="00042EA8"/>
    <w:rsid w:val="0004315F"/>
    <w:rsid w:val="00043CB0"/>
    <w:rsid w:val="000442CA"/>
    <w:rsid w:val="00044583"/>
    <w:rsid w:val="000447F0"/>
    <w:rsid w:val="000457DD"/>
    <w:rsid w:val="00045D12"/>
    <w:rsid w:val="0004615E"/>
    <w:rsid w:val="00046981"/>
    <w:rsid w:val="00050BAD"/>
    <w:rsid w:val="00050C94"/>
    <w:rsid w:val="0005137E"/>
    <w:rsid w:val="000519C4"/>
    <w:rsid w:val="000528F3"/>
    <w:rsid w:val="0005321C"/>
    <w:rsid w:val="000534AB"/>
    <w:rsid w:val="00054A53"/>
    <w:rsid w:val="000550EC"/>
    <w:rsid w:val="0005563F"/>
    <w:rsid w:val="00055C43"/>
    <w:rsid w:val="00055C86"/>
    <w:rsid w:val="00055DC1"/>
    <w:rsid w:val="0005670C"/>
    <w:rsid w:val="00056CC4"/>
    <w:rsid w:val="00057205"/>
    <w:rsid w:val="000575F2"/>
    <w:rsid w:val="000579B9"/>
    <w:rsid w:val="00057BD4"/>
    <w:rsid w:val="00060D6C"/>
    <w:rsid w:val="00060EEA"/>
    <w:rsid w:val="00061419"/>
    <w:rsid w:val="0006149F"/>
    <w:rsid w:val="00061AE2"/>
    <w:rsid w:val="00061FC4"/>
    <w:rsid w:val="00062295"/>
    <w:rsid w:val="00062768"/>
    <w:rsid w:val="00064E4A"/>
    <w:rsid w:val="000650AC"/>
    <w:rsid w:val="00065282"/>
    <w:rsid w:val="00065329"/>
    <w:rsid w:val="00065883"/>
    <w:rsid w:val="00066583"/>
    <w:rsid w:val="000674A8"/>
    <w:rsid w:val="000674BF"/>
    <w:rsid w:val="00067548"/>
    <w:rsid w:val="00067AE7"/>
    <w:rsid w:val="00067CAD"/>
    <w:rsid w:val="00067CE7"/>
    <w:rsid w:val="0007012F"/>
    <w:rsid w:val="00070662"/>
    <w:rsid w:val="00070754"/>
    <w:rsid w:val="0007076D"/>
    <w:rsid w:val="00070778"/>
    <w:rsid w:val="00070AAC"/>
    <w:rsid w:val="00070D6F"/>
    <w:rsid w:val="00071667"/>
    <w:rsid w:val="00071E58"/>
    <w:rsid w:val="00072205"/>
    <w:rsid w:val="000724BD"/>
    <w:rsid w:val="00072AD4"/>
    <w:rsid w:val="00072EAC"/>
    <w:rsid w:val="00073048"/>
    <w:rsid w:val="0007328C"/>
    <w:rsid w:val="000735CF"/>
    <w:rsid w:val="0007393C"/>
    <w:rsid w:val="00074692"/>
    <w:rsid w:val="00074A76"/>
    <w:rsid w:val="00075238"/>
    <w:rsid w:val="0007678A"/>
    <w:rsid w:val="00077A23"/>
    <w:rsid w:val="00077A6A"/>
    <w:rsid w:val="00080237"/>
    <w:rsid w:val="000805D9"/>
    <w:rsid w:val="000809B8"/>
    <w:rsid w:val="00080B39"/>
    <w:rsid w:val="00081946"/>
    <w:rsid w:val="00082928"/>
    <w:rsid w:val="00084A6B"/>
    <w:rsid w:val="0008533D"/>
    <w:rsid w:val="00085DBB"/>
    <w:rsid w:val="00086131"/>
    <w:rsid w:val="00086C13"/>
    <w:rsid w:val="00086F52"/>
    <w:rsid w:val="000905DF"/>
    <w:rsid w:val="000910A9"/>
    <w:rsid w:val="00091346"/>
    <w:rsid w:val="00091A69"/>
    <w:rsid w:val="00092E21"/>
    <w:rsid w:val="000939DC"/>
    <w:rsid w:val="00093DE8"/>
    <w:rsid w:val="00094A5B"/>
    <w:rsid w:val="00094CC3"/>
    <w:rsid w:val="00095119"/>
    <w:rsid w:val="000958EE"/>
    <w:rsid w:val="000969E3"/>
    <w:rsid w:val="00096E21"/>
    <w:rsid w:val="00096FF3"/>
    <w:rsid w:val="00097C2B"/>
    <w:rsid w:val="000A097E"/>
    <w:rsid w:val="000A0F1D"/>
    <w:rsid w:val="000A1164"/>
    <w:rsid w:val="000A176B"/>
    <w:rsid w:val="000A28C7"/>
    <w:rsid w:val="000A2936"/>
    <w:rsid w:val="000A3474"/>
    <w:rsid w:val="000A4213"/>
    <w:rsid w:val="000A438A"/>
    <w:rsid w:val="000A43C9"/>
    <w:rsid w:val="000A45BA"/>
    <w:rsid w:val="000A4A52"/>
    <w:rsid w:val="000A4F2C"/>
    <w:rsid w:val="000A666C"/>
    <w:rsid w:val="000A697B"/>
    <w:rsid w:val="000A75B6"/>
    <w:rsid w:val="000A777C"/>
    <w:rsid w:val="000A7B1F"/>
    <w:rsid w:val="000B0851"/>
    <w:rsid w:val="000B086A"/>
    <w:rsid w:val="000B0CF4"/>
    <w:rsid w:val="000B17B6"/>
    <w:rsid w:val="000B1E4D"/>
    <w:rsid w:val="000B20FA"/>
    <w:rsid w:val="000B277C"/>
    <w:rsid w:val="000B2D8D"/>
    <w:rsid w:val="000B5850"/>
    <w:rsid w:val="000B5966"/>
    <w:rsid w:val="000B5D04"/>
    <w:rsid w:val="000B5DE8"/>
    <w:rsid w:val="000B5E51"/>
    <w:rsid w:val="000B62A4"/>
    <w:rsid w:val="000B6693"/>
    <w:rsid w:val="000B6895"/>
    <w:rsid w:val="000B72A7"/>
    <w:rsid w:val="000B7477"/>
    <w:rsid w:val="000B7DA5"/>
    <w:rsid w:val="000C040C"/>
    <w:rsid w:val="000C0B1E"/>
    <w:rsid w:val="000C118D"/>
    <w:rsid w:val="000C18E7"/>
    <w:rsid w:val="000C217F"/>
    <w:rsid w:val="000C26B9"/>
    <w:rsid w:val="000C2B15"/>
    <w:rsid w:val="000C2CB5"/>
    <w:rsid w:val="000C3255"/>
    <w:rsid w:val="000C33F5"/>
    <w:rsid w:val="000C35B9"/>
    <w:rsid w:val="000C4ADF"/>
    <w:rsid w:val="000C4DF6"/>
    <w:rsid w:val="000C4ED4"/>
    <w:rsid w:val="000C5C4A"/>
    <w:rsid w:val="000C6319"/>
    <w:rsid w:val="000C6619"/>
    <w:rsid w:val="000C6989"/>
    <w:rsid w:val="000C6AFC"/>
    <w:rsid w:val="000C6FE2"/>
    <w:rsid w:val="000D0750"/>
    <w:rsid w:val="000D14DC"/>
    <w:rsid w:val="000D1743"/>
    <w:rsid w:val="000D25B7"/>
    <w:rsid w:val="000D289C"/>
    <w:rsid w:val="000D2EAF"/>
    <w:rsid w:val="000D2F85"/>
    <w:rsid w:val="000D3730"/>
    <w:rsid w:val="000D378E"/>
    <w:rsid w:val="000D5E39"/>
    <w:rsid w:val="000D60A7"/>
    <w:rsid w:val="000D64B3"/>
    <w:rsid w:val="000E006D"/>
    <w:rsid w:val="000E02F5"/>
    <w:rsid w:val="000E08FD"/>
    <w:rsid w:val="000E0FC7"/>
    <w:rsid w:val="000E1081"/>
    <w:rsid w:val="000E1545"/>
    <w:rsid w:val="000E166C"/>
    <w:rsid w:val="000E1909"/>
    <w:rsid w:val="000E1F4D"/>
    <w:rsid w:val="000E2366"/>
    <w:rsid w:val="000E2898"/>
    <w:rsid w:val="000E2B97"/>
    <w:rsid w:val="000E3017"/>
    <w:rsid w:val="000E3557"/>
    <w:rsid w:val="000E3695"/>
    <w:rsid w:val="000E3B4F"/>
    <w:rsid w:val="000E4253"/>
    <w:rsid w:val="000E61EF"/>
    <w:rsid w:val="000E6D03"/>
    <w:rsid w:val="000E78C1"/>
    <w:rsid w:val="000F05F5"/>
    <w:rsid w:val="000F1EE8"/>
    <w:rsid w:val="000F32E1"/>
    <w:rsid w:val="000F33DF"/>
    <w:rsid w:val="000F3CC5"/>
    <w:rsid w:val="000F42B4"/>
    <w:rsid w:val="000F43C7"/>
    <w:rsid w:val="000F466E"/>
    <w:rsid w:val="000F4C41"/>
    <w:rsid w:val="000F54EB"/>
    <w:rsid w:val="000F55D2"/>
    <w:rsid w:val="000F6300"/>
    <w:rsid w:val="000F6A44"/>
    <w:rsid w:val="000F7C0E"/>
    <w:rsid w:val="001002A4"/>
    <w:rsid w:val="001005B2"/>
    <w:rsid w:val="0010063F"/>
    <w:rsid w:val="00100813"/>
    <w:rsid w:val="0010084C"/>
    <w:rsid w:val="0010099A"/>
    <w:rsid w:val="00101226"/>
    <w:rsid w:val="00101EF3"/>
    <w:rsid w:val="001020F2"/>
    <w:rsid w:val="00102D58"/>
    <w:rsid w:val="00102DCE"/>
    <w:rsid w:val="00102EF2"/>
    <w:rsid w:val="00103DD6"/>
    <w:rsid w:val="00103EA9"/>
    <w:rsid w:val="001048FE"/>
    <w:rsid w:val="00105378"/>
    <w:rsid w:val="0010669F"/>
    <w:rsid w:val="001066BF"/>
    <w:rsid w:val="00106925"/>
    <w:rsid w:val="00106CEB"/>
    <w:rsid w:val="00110914"/>
    <w:rsid w:val="00110AC1"/>
    <w:rsid w:val="00111E24"/>
    <w:rsid w:val="001120AA"/>
    <w:rsid w:val="00114621"/>
    <w:rsid w:val="00114FE4"/>
    <w:rsid w:val="001158E5"/>
    <w:rsid w:val="00116198"/>
    <w:rsid w:val="0011656F"/>
    <w:rsid w:val="00116814"/>
    <w:rsid w:val="00117A38"/>
    <w:rsid w:val="00120097"/>
    <w:rsid w:val="00120EE4"/>
    <w:rsid w:val="00121530"/>
    <w:rsid w:val="00122494"/>
    <w:rsid w:val="00122813"/>
    <w:rsid w:val="00122D8C"/>
    <w:rsid w:val="00122DFC"/>
    <w:rsid w:val="001236B8"/>
    <w:rsid w:val="00123C19"/>
    <w:rsid w:val="00125427"/>
    <w:rsid w:val="001258C2"/>
    <w:rsid w:val="001259C6"/>
    <w:rsid w:val="001263DD"/>
    <w:rsid w:val="00126CA7"/>
    <w:rsid w:val="00126E6A"/>
    <w:rsid w:val="00127227"/>
    <w:rsid w:val="00127890"/>
    <w:rsid w:val="00127D2A"/>
    <w:rsid w:val="00127FF1"/>
    <w:rsid w:val="00130210"/>
    <w:rsid w:val="001303B5"/>
    <w:rsid w:val="00130C7E"/>
    <w:rsid w:val="00130CA9"/>
    <w:rsid w:val="00130D6D"/>
    <w:rsid w:val="00131AFD"/>
    <w:rsid w:val="00132513"/>
    <w:rsid w:val="00132C42"/>
    <w:rsid w:val="00133ECA"/>
    <w:rsid w:val="001342D3"/>
    <w:rsid w:val="00134391"/>
    <w:rsid w:val="00134CCF"/>
    <w:rsid w:val="00135471"/>
    <w:rsid w:val="0013594C"/>
    <w:rsid w:val="00135AA7"/>
    <w:rsid w:val="00135C94"/>
    <w:rsid w:val="00136CB5"/>
    <w:rsid w:val="00137222"/>
    <w:rsid w:val="00137D43"/>
    <w:rsid w:val="001406D8"/>
    <w:rsid w:val="0014080A"/>
    <w:rsid w:val="00140920"/>
    <w:rsid w:val="0014120B"/>
    <w:rsid w:val="001413B5"/>
    <w:rsid w:val="00141784"/>
    <w:rsid w:val="00141C39"/>
    <w:rsid w:val="00142E7D"/>
    <w:rsid w:val="00142F40"/>
    <w:rsid w:val="001430C7"/>
    <w:rsid w:val="001434E9"/>
    <w:rsid w:val="00144107"/>
    <w:rsid w:val="00144D4A"/>
    <w:rsid w:val="00145012"/>
    <w:rsid w:val="001452CC"/>
    <w:rsid w:val="0014553A"/>
    <w:rsid w:val="00146022"/>
    <w:rsid w:val="00147671"/>
    <w:rsid w:val="0014777A"/>
    <w:rsid w:val="00147FF5"/>
    <w:rsid w:val="00150455"/>
    <w:rsid w:val="001530A3"/>
    <w:rsid w:val="0015373C"/>
    <w:rsid w:val="001539BD"/>
    <w:rsid w:val="00153F79"/>
    <w:rsid w:val="001540AF"/>
    <w:rsid w:val="00154DD0"/>
    <w:rsid w:val="00155B41"/>
    <w:rsid w:val="00156008"/>
    <w:rsid w:val="001565EA"/>
    <w:rsid w:val="00156E8D"/>
    <w:rsid w:val="00160183"/>
    <w:rsid w:val="001606C4"/>
    <w:rsid w:val="0016167A"/>
    <w:rsid w:val="00161A0B"/>
    <w:rsid w:val="00161C8F"/>
    <w:rsid w:val="00161F65"/>
    <w:rsid w:val="00161FD2"/>
    <w:rsid w:val="0016216E"/>
    <w:rsid w:val="001626E5"/>
    <w:rsid w:val="00162B4A"/>
    <w:rsid w:val="00162B85"/>
    <w:rsid w:val="00163200"/>
    <w:rsid w:val="001643FD"/>
    <w:rsid w:val="001654E1"/>
    <w:rsid w:val="00165A4C"/>
    <w:rsid w:val="00165B19"/>
    <w:rsid w:val="00165D5E"/>
    <w:rsid w:val="00165F3A"/>
    <w:rsid w:val="00166142"/>
    <w:rsid w:val="0016619F"/>
    <w:rsid w:val="00166ED2"/>
    <w:rsid w:val="00166F51"/>
    <w:rsid w:val="00167111"/>
    <w:rsid w:val="0016786B"/>
    <w:rsid w:val="00167969"/>
    <w:rsid w:val="00170185"/>
    <w:rsid w:val="001701B8"/>
    <w:rsid w:val="001702DE"/>
    <w:rsid w:val="00170D94"/>
    <w:rsid w:val="001715B6"/>
    <w:rsid w:val="001723D4"/>
    <w:rsid w:val="00172ACD"/>
    <w:rsid w:val="00172EB5"/>
    <w:rsid w:val="00172F59"/>
    <w:rsid w:val="001738F9"/>
    <w:rsid w:val="00173D9E"/>
    <w:rsid w:val="00174777"/>
    <w:rsid w:val="001751E7"/>
    <w:rsid w:val="00175B6F"/>
    <w:rsid w:val="00175D34"/>
    <w:rsid w:val="00176079"/>
    <w:rsid w:val="00176579"/>
    <w:rsid w:val="00176786"/>
    <w:rsid w:val="0017680D"/>
    <w:rsid w:val="00176E14"/>
    <w:rsid w:val="00177369"/>
    <w:rsid w:val="00177F28"/>
    <w:rsid w:val="001805ED"/>
    <w:rsid w:val="001814AE"/>
    <w:rsid w:val="001818EF"/>
    <w:rsid w:val="00183495"/>
    <w:rsid w:val="00183877"/>
    <w:rsid w:val="00183F48"/>
    <w:rsid w:val="00184B30"/>
    <w:rsid w:val="001853F0"/>
    <w:rsid w:val="0018546C"/>
    <w:rsid w:val="001855E3"/>
    <w:rsid w:val="0018670B"/>
    <w:rsid w:val="00186FE3"/>
    <w:rsid w:val="00187729"/>
    <w:rsid w:val="00187E0B"/>
    <w:rsid w:val="00187EB8"/>
    <w:rsid w:val="001900B2"/>
    <w:rsid w:val="00190AB6"/>
    <w:rsid w:val="0019120E"/>
    <w:rsid w:val="0019162A"/>
    <w:rsid w:val="00192ADA"/>
    <w:rsid w:val="001936CF"/>
    <w:rsid w:val="0019381B"/>
    <w:rsid w:val="00193C06"/>
    <w:rsid w:val="00193D48"/>
    <w:rsid w:val="0019419A"/>
    <w:rsid w:val="00194A2D"/>
    <w:rsid w:val="00194E68"/>
    <w:rsid w:val="001952C0"/>
    <w:rsid w:val="00195E71"/>
    <w:rsid w:val="001963A5"/>
    <w:rsid w:val="0019667E"/>
    <w:rsid w:val="00196E8E"/>
    <w:rsid w:val="00197058"/>
    <w:rsid w:val="0019794D"/>
    <w:rsid w:val="00197AA4"/>
    <w:rsid w:val="001A02B2"/>
    <w:rsid w:val="001A09E3"/>
    <w:rsid w:val="001A0F2A"/>
    <w:rsid w:val="001A1061"/>
    <w:rsid w:val="001A1374"/>
    <w:rsid w:val="001A14B8"/>
    <w:rsid w:val="001A19EA"/>
    <w:rsid w:val="001A34C6"/>
    <w:rsid w:val="001A3549"/>
    <w:rsid w:val="001A3F94"/>
    <w:rsid w:val="001A4358"/>
    <w:rsid w:val="001A4B58"/>
    <w:rsid w:val="001A4DD1"/>
    <w:rsid w:val="001A5022"/>
    <w:rsid w:val="001A5A6C"/>
    <w:rsid w:val="001A5ED5"/>
    <w:rsid w:val="001A68CE"/>
    <w:rsid w:val="001A71F4"/>
    <w:rsid w:val="001A72AC"/>
    <w:rsid w:val="001A7FE6"/>
    <w:rsid w:val="001B0025"/>
    <w:rsid w:val="001B0572"/>
    <w:rsid w:val="001B0889"/>
    <w:rsid w:val="001B0F16"/>
    <w:rsid w:val="001B1364"/>
    <w:rsid w:val="001B150B"/>
    <w:rsid w:val="001B1B0B"/>
    <w:rsid w:val="001B244E"/>
    <w:rsid w:val="001B37DF"/>
    <w:rsid w:val="001B508D"/>
    <w:rsid w:val="001B5CF7"/>
    <w:rsid w:val="001B5D8D"/>
    <w:rsid w:val="001B685F"/>
    <w:rsid w:val="001B7561"/>
    <w:rsid w:val="001B7976"/>
    <w:rsid w:val="001C0462"/>
    <w:rsid w:val="001C06B3"/>
    <w:rsid w:val="001C06E2"/>
    <w:rsid w:val="001C1786"/>
    <w:rsid w:val="001C1CE2"/>
    <w:rsid w:val="001C230C"/>
    <w:rsid w:val="001C2E62"/>
    <w:rsid w:val="001C3652"/>
    <w:rsid w:val="001C4016"/>
    <w:rsid w:val="001C503F"/>
    <w:rsid w:val="001C55A5"/>
    <w:rsid w:val="001C597E"/>
    <w:rsid w:val="001C5AA5"/>
    <w:rsid w:val="001C64E2"/>
    <w:rsid w:val="001C701C"/>
    <w:rsid w:val="001C75A8"/>
    <w:rsid w:val="001C78A9"/>
    <w:rsid w:val="001D015C"/>
    <w:rsid w:val="001D03D5"/>
    <w:rsid w:val="001D0A0E"/>
    <w:rsid w:val="001D0B2E"/>
    <w:rsid w:val="001D0B59"/>
    <w:rsid w:val="001D0E0B"/>
    <w:rsid w:val="001D1706"/>
    <w:rsid w:val="001D1756"/>
    <w:rsid w:val="001D1822"/>
    <w:rsid w:val="001D1DAA"/>
    <w:rsid w:val="001D1F47"/>
    <w:rsid w:val="001D24F0"/>
    <w:rsid w:val="001D2E63"/>
    <w:rsid w:val="001D350F"/>
    <w:rsid w:val="001D3A57"/>
    <w:rsid w:val="001D661C"/>
    <w:rsid w:val="001D6DDE"/>
    <w:rsid w:val="001D74AE"/>
    <w:rsid w:val="001D7DE9"/>
    <w:rsid w:val="001E0E2E"/>
    <w:rsid w:val="001E198E"/>
    <w:rsid w:val="001E21D0"/>
    <w:rsid w:val="001E2A84"/>
    <w:rsid w:val="001E315B"/>
    <w:rsid w:val="001E3A78"/>
    <w:rsid w:val="001E3FF0"/>
    <w:rsid w:val="001E4001"/>
    <w:rsid w:val="001E4B6F"/>
    <w:rsid w:val="001E54F0"/>
    <w:rsid w:val="001E6D18"/>
    <w:rsid w:val="001E7356"/>
    <w:rsid w:val="001E7408"/>
    <w:rsid w:val="001E7D60"/>
    <w:rsid w:val="001F0054"/>
    <w:rsid w:val="001F0688"/>
    <w:rsid w:val="001F06FE"/>
    <w:rsid w:val="001F0BC5"/>
    <w:rsid w:val="001F0F3F"/>
    <w:rsid w:val="001F142F"/>
    <w:rsid w:val="001F14A2"/>
    <w:rsid w:val="001F1A24"/>
    <w:rsid w:val="001F1C38"/>
    <w:rsid w:val="001F1C70"/>
    <w:rsid w:val="001F1E29"/>
    <w:rsid w:val="001F21DD"/>
    <w:rsid w:val="001F24A2"/>
    <w:rsid w:val="001F2AFD"/>
    <w:rsid w:val="001F3255"/>
    <w:rsid w:val="001F3C7F"/>
    <w:rsid w:val="001F5D7E"/>
    <w:rsid w:val="001F6797"/>
    <w:rsid w:val="001F6C58"/>
    <w:rsid w:val="001F6D95"/>
    <w:rsid w:val="001F7343"/>
    <w:rsid w:val="0020001F"/>
    <w:rsid w:val="00200842"/>
    <w:rsid w:val="00200BD7"/>
    <w:rsid w:val="0020137E"/>
    <w:rsid w:val="00201E57"/>
    <w:rsid w:val="0020299C"/>
    <w:rsid w:val="002030A7"/>
    <w:rsid w:val="002032E4"/>
    <w:rsid w:val="00203586"/>
    <w:rsid w:val="0020391A"/>
    <w:rsid w:val="0020425D"/>
    <w:rsid w:val="0020473C"/>
    <w:rsid w:val="0020481E"/>
    <w:rsid w:val="00204B39"/>
    <w:rsid w:val="002057A0"/>
    <w:rsid w:val="00205B66"/>
    <w:rsid w:val="0020635E"/>
    <w:rsid w:val="00207292"/>
    <w:rsid w:val="002077F5"/>
    <w:rsid w:val="002102F6"/>
    <w:rsid w:val="00210766"/>
    <w:rsid w:val="00210995"/>
    <w:rsid w:val="002116B6"/>
    <w:rsid w:val="00212159"/>
    <w:rsid w:val="002133AA"/>
    <w:rsid w:val="00213DE0"/>
    <w:rsid w:val="0021545C"/>
    <w:rsid w:val="0021564A"/>
    <w:rsid w:val="00215BC2"/>
    <w:rsid w:val="002167F9"/>
    <w:rsid w:val="00220451"/>
    <w:rsid w:val="00220C32"/>
    <w:rsid w:val="00221060"/>
    <w:rsid w:val="00221259"/>
    <w:rsid w:val="002212C2"/>
    <w:rsid w:val="00221BD1"/>
    <w:rsid w:val="002220F0"/>
    <w:rsid w:val="0022290A"/>
    <w:rsid w:val="002238C6"/>
    <w:rsid w:val="002249EB"/>
    <w:rsid w:val="00224ED2"/>
    <w:rsid w:val="00224F1F"/>
    <w:rsid w:val="00226357"/>
    <w:rsid w:val="002265EE"/>
    <w:rsid w:val="0022714D"/>
    <w:rsid w:val="0022725A"/>
    <w:rsid w:val="00227714"/>
    <w:rsid w:val="00227AC3"/>
    <w:rsid w:val="00230097"/>
    <w:rsid w:val="002309B6"/>
    <w:rsid w:val="002313A3"/>
    <w:rsid w:val="002316A7"/>
    <w:rsid w:val="00231703"/>
    <w:rsid w:val="002333A9"/>
    <w:rsid w:val="0023359A"/>
    <w:rsid w:val="00233825"/>
    <w:rsid w:val="0023434A"/>
    <w:rsid w:val="00234A1F"/>
    <w:rsid w:val="00234C7A"/>
    <w:rsid w:val="00235DF0"/>
    <w:rsid w:val="0023622E"/>
    <w:rsid w:val="0023686C"/>
    <w:rsid w:val="00237C7F"/>
    <w:rsid w:val="002411C3"/>
    <w:rsid w:val="0024193F"/>
    <w:rsid w:val="00241D27"/>
    <w:rsid w:val="00242AA8"/>
    <w:rsid w:val="00244B43"/>
    <w:rsid w:val="00244BD0"/>
    <w:rsid w:val="00244F25"/>
    <w:rsid w:val="00245726"/>
    <w:rsid w:val="00245B0B"/>
    <w:rsid w:val="00245F84"/>
    <w:rsid w:val="00246783"/>
    <w:rsid w:val="002477FF"/>
    <w:rsid w:val="00247A81"/>
    <w:rsid w:val="00250235"/>
    <w:rsid w:val="0025041A"/>
    <w:rsid w:val="00250B0E"/>
    <w:rsid w:val="00251093"/>
    <w:rsid w:val="002512A5"/>
    <w:rsid w:val="002519E7"/>
    <w:rsid w:val="002528FF"/>
    <w:rsid w:val="00253D36"/>
    <w:rsid w:val="00253FDE"/>
    <w:rsid w:val="00254BC7"/>
    <w:rsid w:val="00254C81"/>
    <w:rsid w:val="002559F7"/>
    <w:rsid w:val="00255B24"/>
    <w:rsid w:val="0025764E"/>
    <w:rsid w:val="00257A2E"/>
    <w:rsid w:val="002601DA"/>
    <w:rsid w:val="002602C5"/>
    <w:rsid w:val="00260994"/>
    <w:rsid w:val="00260B83"/>
    <w:rsid w:val="00261B21"/>
    <w:rsid w:val="00261ED3"/>
    <w:rsid w:val="00262EAC"/>
    <w:rsid w:val="00262FC6"/>
    <w:rsid w:val="0026307A"/>
    <w:rsid w:val="0026358F"/>
    <w:rsid w:val="002636BB"/>
    <w:rsid w:val="002639A1"/>
    <w:rsid w:val="00263B60"/>
    <w:rsid w:val="00263E90"/>
    <w:rsid w:val="00265710"/>
    <w:rsid w:val="00265732"/>
    <w:rsid w:val="00265C35"/>
    <w:rsid w:val="002662D2"/>
    <w:rsid w:val="00267188"/>
    <w:rsid w:val="00267ABB"/>
    <w:rsid w:val="00270C7A"/>
    <w:rsid w:val="002712AA"/>
    <w:rsid w:val="002712E3"/>
    <w:rsid w:val="002715B6"/>
    <w:rsid w:val="00271737"/>
    <w:rsid w:val="00271D90"/>
    <w:rsid w:val="00271DF6"/>
    <w:rsid w:val="00271FDE"/>
    <w:rsid w:val="00272126"/>
    <w:rsid w:val="0027213F"/>
    <w:rsid w:val="00272206"/>
    <w:rsid w:val="00272287"/>
    <w:rsid w:val="00272401"/>
    <w:rsid w:val="00273012"/>
    <w:rsid w:val="0027317A"/>
    <w:rsid w:val="002734AC"/>
    <w:rsid w:val="002736C0"/>
    <w:rsid w:val="0027478B"/>
    <w:rsid w:val="002754BB"/>
    <w:rsid w:val="00275B19"/>
    <w:rsid w:val="0027600B"/>
    <w:rsid w:val="002760AE"/>
    <w:rsid w:val="002763A4"/>
    <w:rsid w:val="0027711D"/>
    <w:rsid w:val="002778B2"/>
    <w:rsid w:val="00280221"/>
    <w:rsid w:val="00280A44"/>
    <w:rsid w:val="002813B5"/>
    <w:rsid w:val="00281BC4"/>
    <w:rsid w:val="00281FE4"/>
    <w:rsid w:val="00282571"/>
    <w:rsid w:val="002826AF"/>
    <w:rsid w:val="00282A48"/>
    <w:rsid w:val="00282A54"/>
    <w:rsid w:val="00283091"/>
    <w:rsid w:val="00283432"/>
    <w:rsid w:val="00283BC6"/>
    <w:rsid w:val="002841B9"/>
    <w:rsid w:val="0028442A"/>
    <w:rsid w:val="00284771"/>
    <w:rsid w:val="002849CC"/>
    <w:rsid w:val="00284BF5"/>
    <w:rsid w:val="00286965"/>
    <w:rsid w:val="00286CBB"/>
    <w:rsid w:val="00286E43"/>
    <w:rsid w:val="00287146"/>
    <w:rsid w:val="002876B2"/>
    <w:rsid w:val="00287918"/>
    <w:rsid w:val="002879D3"/>
    <w:rsid w:val="00287F8F"/>
    <w:rsid w:val="0029001F"/>
    <w:rsid w:val="0029047B"/>
    <w:rsid w:val="00290CFC"/>
    <w:rsid w:val="00290D74"/>
    <w:rsid w:val="0029190D"/>
    <w:rsid w:val="00291E19"/>
    <w:rsid w:val="0029214E"/>
    <w:rsid w:val="002922B3"/>
    <w:rsid w:val="00292988"/>
    <w:rsid w:val="00292A19"/>
    <w:rsid w:val="00292A36"/>
    <w:rsid w:val="00292DA0"/>
    <w:rsid w:val="002940FB"/>
    <w:rsid w:val="00295D91"/>
    <w:rsid w:val="0029642B"/>
    <w:rsid w:val="002972DD"/>
    <w:rsid w:val="0029766D"/>
    <w:rsid w:val="002976B0"/>
    <w:rsid w:val="00297D34"/>
    <w:rsid w:val="002A004A"/>
    <w:rsid w:val="002A03F8"/>
    <w:rsid w:val="002A0DD7"/>
    <w:rsid w:val="002A144D"/>
    <w:rsid w:val="002A1CC6"/>
    <w:rsid w:val="002A2168"/>
    <w:rsid w:val="002A391D"/>
    <w:rsid w:val="002A3EEC"/>
    <w:rsid w:val="002A3F44"/>
    <w:rsid w:val="002A4939"/>
    <w:rsid w:val="002A5778"/>
    <w:rsid w:val="002A588C"/>
    <w:rsid w:val="002A640A"/>
    <w:rsid w:val="002A6688"/>
    <w:rsid w:val="002A6F9E"/>
    <w:rsid w:val="002A74C0"/>
    <w:rsid w:val="002A7596"/>
    <w:rsid w:val="002A75A9"/>
    <w:rsid w:val="002A7976"/>
    <w:rsid w:val="002A798D"/>
    <w:rsid w:val="002B095C"/>
    <w:rsid w:val="002B099E"/>
    <w:rsid w:val="002B0A77"/>
    <w:rsid w:val="002B0B65"/>
    <w:rsid w:val="002B102F"/>
    <w:rsid w:val="002B131E"/>
    <w:rsid w:val="002B2189"/>
    <w:rsid w:val="002B2350"/>
    <w:rsid w:val="002B25DC"/>
    <w:rsid w:val="002B3B94"/>
    <w:rsid w:val="002B5617"/>
    <w:rsid w:val="002B58A7"/>
    <w:rsid w:val="002B608E"/>
    <w:rsid w:val="002B6E5D"/>
    <w:rsid w:val="002B70A3"/>
    <w:rsid w:val="002B735A"/>
    <w:rsid w:val="002B754B"/>
    <w:rsid w:val="002B7741"/>
    <w:rsid w:val="002B78A7"/>
    <w:rsid w:val="002B7DEC"/>
    <w:rsid w:val="002C02C8"/>
    <w:rsid w:val="002C033B"/>
    <w:rsid w:val="002C0888"/>
    <w:rsid w:val="002C0D77"/>
    <w:rsid w:val="002C0D82"/>
    <w:rsid w:val="002C128B"/>
    <w:rsid w:val="002C30AF"/>
    <w:rsid w:val="002C4754"/>
    <w:rsid w:val="002C4897"/>
    <w:rsid w:val="002C4CEE"/>
    <w:rsid w:val="002C4DE6"/>
    <w:rsid w:val="002C4DE7"/>
    <w:rsid w:val="002C5100"/>
    <w:rsid w:val="002C63CF"/>
    <w:rsid w:val="002C644D"/>
    <w:rsid w:val="002C6C5B"/>
    <w:rsid w:val="002C7364"/>
    <w:rsid w:val="002C794E"/>
    <w:rsid w:val="002C7B0B"/>
    <w:rsid w:val="002D0AB9"/>
    <w:rsid w:val="002D1940"/>
    <w:rsid w:val="002D19F2"/>
    <w:rsid w:val="002D1F2A"/>
    <w:rsid w:val="002D2CE9"/>
    <w:rsid w:val="002D2F6C"/>
    <w:rsid w:val="002D31A4"/>
    <w:rsid w:val="002D402B"/>
    <w:rsid w:val="002D4044"/>
    <w:rsid w:val="002D45FD"/>
    <w:rsid w:val="002D4AD1"/>
    <w:rsid w:val="002D4B31"/>
    <w:rsid w:val="002D59FA"/>
    <w:rsid w:val="002D5A00"/>
    <w:rsid w:val="002D6462"/>
    <w:rsid w:val="002D685B"/>
    <w:rsid w:val="002D7244"/>
    <w:rsid w:val="002D7270"/>
    <w:rsid w:val="002D7373"/>
    <w:rsid w:val="002D76B0"/>
    <w:rsid w:val="002D7C16"/>
    <w:rsid w:val="002D7D6A"/>
    <w:rsid w:val="002E01F4"/>
    <w:rsid w:val="002E1043"/>
    <w:rsid w:val="002E17CE"/>
    <w:rsid w:val="002E2116"/>
    <w:rsid w:val="002E2728"/>
    <w:rsid w:val="002E2920"/>
    <w:rsid w:val="002E31E2"/>
    <w:rsid w:val="002E5583"/>
    <w:rsid w:val="002E6A08"/>
    <w:rsid w:val="002E7331"/>
    <w:rsid w:val="002F03C3"/>
    <w:rsid w:val="002F06EB"/>
    <w:rsid w:val="002F0F20"/>
    <w:rsid w:val="002F2439"/>
    <w:rsid w:val="002F2B8F"/>
    <w:rsid w:val="002F300D"/>
    <w:rsid w:val="002F31F2"/>
    <w:rsid w:val="002F3E05"/>
    <w:rsid w:val="002F45E6"/>
    <w:rsid w:val="002F4CAD"/>
    <w:rsid w:val="002F4E9B"/>
    <w:rsid w:val="002F4F15"/>
    <w:rsid w:val="002F5AFF"/>
    <w:rsid w:val="002F5B2E"/>
    <w:rsid w:val="002F63EA"/>
    <w:rsid w:val="002F6CC3"/>
    <w:rsid w:val="002F6F4A"/>
    <w:rsid w:val="002F7439"/>
    <w:rsid w:val="002F7C5F"/>
    <w:rsid w:val="0030048A"/>
    <w:rsid w:val="00300C5E"/>
    <w:rsid w:val="00300F67"/>
    <w:rsid w:val="003013F0"/>
    <w:rsid w:val="00301462"/>
    <w:rsid w:val="00301EC4"/>
    <w:rsid w:val="00301FF6"/>
    <w:rsid w:val="00302208"/>
    <w:rsid w:val="00302A3C"/>
    <w:rsid w:val="00303183"/>
    <w:rsid w:val="00303312"/>
    <w:rsid w:val="003035FF"/>
    <w:rsid w:val="00303634"/>
    <w:rsid w:val="00304A5B"/>
    <w:rsid w:val="00304A8E"/>
    <w:rsid w:val="00304BD5"/>
    <w:rsid w:val="003051F5"/>
    <w:rsid w:val="003055CD"/>
    <w:rsid w:val="00305947"/>
    <w:rsid w:val="0030639A"/>
    <w:rsid w:val="0030639B"/>
    <w:rsid w:val="0030690C"/>
    <w:rsid w:val="00307244"/>
    <w:rsid w:val="003073A1"/>
    <w:rsid w:val="00307D67"/>
    <w:rsid w:val="00307EE6"/>
    <w:rsid w:val="00307F87"/>
    <w:rsid w:val="00307FAD"/>
    <w:rsid w:val="003101D4"/>
    <w:rsid w:val="00310520"/>
    <w:rsid w:val="00311375"/>
    <w:rsid w:val="003115C0"/>
    <w:rsid w:val="0031292F"/>
    <w:rsid w:val="00312ACE"/>
    <w:rsid w:val="00313497"/>
    <w:rsid w:val="00314900"/>
    <w:rsid w:val="00314C3F"/>
    <w:rsid w:val="00314DED"/>
    <w:rsid w:val="00315609"/>
    <w:rsid w:val="00315680"/>
    <w:rsid w:val="00315BA8"/>
    <w:rsid w:val="00315FE5"/>
    <w:rsid w:val="00316A63"/>
    <w:rsid w:val="00316C00"/>
    <w:rsid w:val="00316E27"/>
    <w:rsid w:val="0031741D"/>
    <w:rsid w:val="00317707"/>
    <w:rsid w:val="00320408"/>
    <w:rsid w:val="00320B75"/>
    <w:rsid w:val="00320BDA"/>
    <w:rsid w:val="00322370"/>
    <w:rsid w:val="00322845"/>
    <w:rsid w:val="00323860"/>
    <w:rsid w:val="00323B8B"/>
    <w:rsid w:val="00323BF9"/>
    <w:rsid w:val="00323FCE"/>
    <w:rsid w:val="0032525C"/>
    <w:rsid w:val="003257CD"/>
    <w:rsid w:val="00325C75"/>
    <w:rsid w:val="003268A2"/>
    <w:rsid w:val="003271AB"/>
    <w:rsid w:val="003315C2"/>
    <w:rsid w:val="00331C31"/>
    <w:rsid w:val="003322BB"/>
    <w:rsid w:val="00334498"/>
    <w:rsid w:val="00335556"/>
    <w:rsid w:val="0033577E"/>
    <w:rsid w:val="00335D6A"/>
    <w:rsid w:val="00335FC6"/>
    <w:rsid w:val="00336AB1"/>
    <w:rsid w:val="0033702E"/>
    <w:rsid w:val="0033734B"/>
    <w:rsid w:val="00340112"/>
    <w:rsid w:val="00340683"/>
    <w:rsid w:val="00340D04"/>
    <w:rsid w:val="003411E4"/>
    <w:rsid w:val="00341953"/>
    <w:rsid w:val="00341A0D"/>
    <w:rsid w:val="003421B9"/>
    <w:rsid w:val="0034357D"/>
    <w:rsid w:val="0034425B"/>
    <w:rsid w:val="0034501B"/>
    <w:rsid w:val="00345ECA"/>
    <w:rsid w:val="00346D6B"/>
    <w:rsid w:val="00347551"/>
    <w:rsid w:val="0035035F"/>
    <w:rsid w:val="00350C52"/>
    <w:rsid w:val="00350D6B"/>
    <w:rsid w:val="003511AB"/>
    <w:rsid w:val="0035181F"/>
    <w:rsid w:val="003526FB"/>
    <w:rsid w:val="00352A5E"/>
    <w:rsid w:val="00352E97"/>
    <w:rsid w:val="003531BA"/>
    <w:rsid w:val="003534BD"/>
    <w:rsid w:val="00354184"/>
    <w:rsid w:val="0035454F"/>
    <w:rsid w:val="003547A2"/>
    <w:rsid w:val="00354858"/>
    <w:rsid w:val="00354BD2"/>
    <w:rsid w:val="00355629"/>
    <w:rsid w:val="00356071"/>
    <w:rsid w:val="00356257"/>
    <w:rsid w:val="00356666"/>
    <w:rsid w:val="00356A9A"/>
    <w:rsid w:val="00360351"/>
    <w:rsid w:val="003619EE"/>
    <w:rsid w:val="00361E74"/>
    <w:rsid w:val="00362F7C"/>
    <w:rsid w:val="0036355B"/>
    <w:rsid w:val="00363630"/>
    <w:rsid w:val="003636EB"/>
    <w:rsid w:val="0036504C"/>
    <w:rsid w:val="00365AE8"/>
    <w:rsid w:val="0036664F"/>
    <w:rsid w:val="00366E8F"/>
    <w:rsid w:val="003670DB"/>
    <w:rsid w:val="003675D6"/>
    <w:rsid w:val="00370B23"/>
    <w:rsid w:val="00370C17"/>
    <w:rsid w:val="00370C89"/>
    <w:rsid w:val="00370E35"/>
    <w:rsid w:val="0037182B"/>
    <w:rsid w:val="003718DD"/>
    <w:rsid w:val="00372002"/>
    <w:rsid w:val="00372A9F"/>
    <w:rsid w:val="00373FA0"/>
    <w:rsid w:val="003743E7"/>
    <w:rsid w:val="0037457F"/>
    <w:rsid w:val="00374C48"/>
    <w:rsid w:val="00374DDF"/>
    <w:rsid w:val="00375804"/>
    <w:rsid w:val="00375C30"/>
    <w:rsid w:val="00376460"/>
    <w:rsid w:val="00376B60"/>
    <w:rsid w:val="003771F5"/>
    <w:rsid w:val="003777CE"/>
    <w:rsid w:val="00377855"/>
    <w:rsid w:val="003807DE"/>
    <w:rsid w:val="00381035"/>
    <w:rsid w:val="00381243"/>
    <w:rsid w:val="00381881"/>
    <w:rsid w:val="0038197D"/>
    <w:rsid w:val="00381BD5"/>
    <w:rsid w:val="00381F7F"/>
    <w:rsid w:val="00382E99"/>
    <w:rsid w:val="00383784"/>
    <w:rsid w:val="00383C0E"/>
    <w:rsid w:val="003843F1"/>
    <w:rsid w:val="003844ED"/>
    <w:rsid w:val="003845DD"/>
    <w:rsid w:val="0038462C"/>
    <w:rsid w:val="00384FF4"/>
    <w:rsid w:val="00385399"/>
    <w:rsid w:val="00386589"/>
    <w:rsid w:val="0038678A"/>
    <w:rsid w:val="003868F9"/>
    <w:rsid w:val="00386F76"/>
    <w:rsid w:val="003901BF"/>
    <w:rsid w:val="00390B90"/>
    <w:rsid w:val="00391CC3"/>
    <w:rsid w:val="00391D37"/>
    <w:rsid w:val="00392066"/>
    <w:rsid w:val="00392216"/>
    <w:rsid w:val="00392EA5"/>
    <w:rsid w:val="00394715"/>
    <w:rsid w:val="003949FD"/>
    <w:rsid w:val="00394A81"/>
    <w:rsid w:val="00395CBD"/>
    <w:rsid w:val="00395F93"/>
    <w:rsid w:val="003961C5"/>
    <w:rsid w:val="0039774D"/>
    <w:rsid w:val="00397A37"/>
    <w:rsid w:val="00397BDB"/>
    <w:rsid w:val="003A0C0B"/>
    <w:rsid w:val="003A18B9"/>
    <w:rsid w:val="003A1FA6"/>
    <w:rsid w:val="003A204A"/>
    <w:rsid w:val="003A20F4"/>
    <w:rsid w:val="003A287C"/>
    <w:rsid w:val="003A2DF5"/>
    <w:rsid w:val="003A3181"/>
    <w:rsid w:val="003A3929"/>
    <w:rsid w:val="003A395A"/>
    <w:rsid w:val="003A4480"/>
    <w:rsid w:val="003A513B"/>
    <w:rsid w:val="003A52F7"/>
    <w:rsid w:val="003A552B"/>
    <w:rsid w:val="003A5D96"/>
    <w:rsid w:val="003A5DF0"/>
    <w:rsid w:val="003A62A5"/>
    <w:rsid w:val="003A6494"/>
    <w:rsid w:val="003A6AC2"/>
    <w:rsid w:val="003A6B03"/>
    <w:rsid w:val="003A72C0"/>
    <w:rsid w:val="003A78FB"/>
    <w:rsid w:val="003B0C01"/>
    <w:rsid w:val="003B1083"/>
    <w:rsid w:val="003B1643"/>
    <w:rsid w:val="003B1794"/>
    <w:rsid w:val="003B17FF"/>
    <w:rsid w:val="003B1F26"/>
    <w:rsid w:val="003B1FC0"/>
    <w:rsid w:val="003B2377"/>
    <w:rsid w:val="003B2873"/>
    <w:rsid w:val="003B2B65"/>
    <w:rsid w:val="003B2C65"/>
    <w:rsid w:val="003B30AA"/>
    <w:rsid w:val="003B3DCA"/>
    <w:rsid w:val="003B4239"/>
    <w:rsid w:val="003B4968"/>
    <w:rsid w:val="003B5470"/>
    <w:rsid w:val="003B5526"/>
    <w:rsid w:val="003B567E"/>
    <w:rsid w:val="003B5BD3"/>
    <w:rsid w:val="003B62DE"/>
    <w:rsid w:val="003B720E"/>
    <w:rsid w:val="003B7E95"/>
    <w:rsid w:val="003C0332"/>
    <w:rsid w:val="003C14B5"/>
    <w:rsid w:val="003C176D"/>
    <w:rsid w:val="003C1D29"/>
    <w:rsid w:val="003C2751"/>
    <w:rsid w:val="003C334A"/>
    <w:rsid w:val="003C350E"/>
    <w:rsid w:val="003C37A6"/>
    <w:rsid w:val="003C4692"/>
    <w:rsid w:val="003C4C3C"/>
    <w:rsid w:val="003C548E"/>
    <w:rsid w:val="003C5BDA"/>
    <w:rsid w:val="003C65CC"/>
    <w:rsid w:val="003C6722"/>
    <w:rsid w:val="003C6C78"/>
    <w:rsid w:val="003C7178"/>
    <w:rsid w:val="003C7C44"/>
    <w:rsid w:val="003C7D11"/>
    <w:rsid w:val="003D1785"/>
    <w:rsid w:val="003D1A95"/>
    <w:rsid w:val="003D1E86"/>
    <w:rsid w:val="003D2064"/>
    <w:rsid w:val="003D2122"/>
    <w:rsid w:val="003D2DC3"/>
    <w:rsid w:val="003D357F"/>
    <w:rsid w:val="003D3798"/>
    <w:rsid w:val="003D3AA4"/>
    <w:rsid w:val="003D3C6A"/>
    <w:rsid w:val="003D3CE0"/>
    <w:rsid w:val="003D55E7"/>
    <w:rsid w:val="003D6FF4"/>
    <w:rsid w:val="003D707D"/>
    <w:rsid w:val="003D71C6"/>
    <w:rsid w:val="003D71CF"/>
    <w:rsid w:val="003D7265"/>
    <w:rsid w:val="003E0D27"/>
    <w:rsid w:val="003E2914"/>
    <w:rsid w:val="003E3278"/>
    <w:rsid w:val="003E32EA"/>
    <w:rsid w:val="003E333F"/>
    <w:rsid w:val="003E35A6"/>
    <w:rsid w:val="003E3613"/>
    <w:rsid w:val="003E3B00"/>
    <w:rsid w:val="003E47CA"/>
    <w:rsid w:val="003E4931"/>
    <w:rsid w:val="003E5022"/>
    <w:rsid w:val="003E5D7B"/>
    <w:rsid w:val="003E6AD2"/>
    <w:rsid w:val="003E6FD6"/>
    <w:rsid w:val="003E703C"/>
    <w:rsid w:val="003E7518"/>
    <w:rsid w:val="003E793D"/>
    <w:rsid w:val="003F0727"/>
    <w:rsid w:val="003F089A"/>
    <w:rsid w:val="003F0CC0"/>
    <w:rsid w:val="003F0F8E"/>
    <w:rsid w:val="003F1561"/>
    <w:rsid w:val="003F17F6"/>
    <w:rsid w:val="003F1D1C"/>
    <w:rsid w:val="003F1FBF"/>
    <w:rsid w:val="003F28BB"/>
    <w:rsid w:val="003F2EA9"/>
    <w:rsid w:val="003F4E67"/>
    <w:rsid w:val="003F5490"/>
    <w:rsid w:val="003F69A2"/>
    <w:rsid w:val="003F6CD5"/>
    <w:rsid w:val="003F6E7F"/>
    <w:rsid w:val="003F7489"/>
    <w:rsid w:val="003F79A5"/>
    <w:rsid w:val="004002FD"/>
    <w:rsid w:val="00400E36"/>
    <w:rsid w:val="00400E70"/>
    <w:rsid w:val="00401242"/>
    <w:rsid w:val="00401E3B"/>
    <w:rsid w:val="004020FE"/>
    <w:rsid w:val="00402703"/>
    <w:rsid w:val="00403342"/>
    <w:rsid w:val="00403674"/>
    <w:rsid w:val="00403735"/>
    <w:rsid w:val="00404035"/>
    <w:rsid w:val="00404AFF"/>
    <w:rsid w:val="00404BB1"/>
    <w:rsid w:val="00404D5F"/>
    <w:rsid w:val="00405FB1"/>
    <w:rsid w:val="004061C1"/>
    <w:rsid w:val="004062F0"/>
    <w:rsid w:val="0040651F"/>
    <w:rsid w:val="004067EE"/>
    <w:rsid w:val="00406B54"/>
    <w:rsid w:val="00406D60"/>
    <w:rsid w:val="00407A76"/>
    <w:rsid w:val="00410633"/>
    <w:rsid w:val="00410AAC"/>
    <w:rsid w:val="00410F6B"/>
    <w:rsid w:val="0041101B"/>
    <w:rsid w:val="00411F1D"/>
    <w:rsid w:val="00412C99"/>
    <w:rsid w:val="00413669"/>
    <w:rsid w:val="00413B04"/>
    <w:rsid w:val="004140DD"/>
    <w:rsid w:val="004142B1"/>
    <w:rsid w:val="004149C0"/>
    <w:rsid w:val="0041525C"/>
    <w:rsid w:val="00415506"/>
    <w:rsid w:val="004155B9"/>
    <w:rsid w:val="00416897"/>
    <w:rsid w:val="00416952"/>
    <w:rsid w:val="0041784E"/>
    <w:rsid w:val="00417C75"/>
    <w:rsid w:val="004221A9"/>
    <w:rsid w:val="0042292A"/>
    <w:rsid w:val="00422BF9"/>
    <w:rsid w:val="004233CD"/>
    <w:rsid w:val="00423A58"/>
    <w:rsid w:val="0042412F"/>
    <w:rsid w:val="00424F25"/>
    <w:rsid w:val="004252B5"/>
    <w:rsid w:val="0042608D"/>
    <w:rsid w:val="004262F8"/>
    <w:rsid w:val="004269CF"/>
    <w:rsid w:val="00426A7C"/>
    <w:rsid w:val="0042739F"/>
    <w:rsid w:val="004300FC"/>
    <w:rsid w:val="00430110"/>
    <w:rsid w:val="0043017C"/>
    <w:rsid w:val="00433230"/>
    <w:rsid w:val="00433C5B"/>
    <w:rsid w:val="004340BD"/>
    <w:rsid w:val="00434A20"/>
    <w:rsid w:val="004351FD"/>
    <w:rsid w:val="004355F5"/>
    <w:rsid w:val="00435EC2"/>
    <w:rsid w:val="004363DF"/>
    <w:rsid w:val="00436970"/>
    <w:rsid w:val="00436C84"/>
    <w:rsid w:val="00437B34"/>
    <w:rsid w:val="00440A6C"/>
    <w:rsid w:val="00440E11"/>
    <w:rsid w:val="004415FC"/>
    <w:rsid w:val="00441D01"/>
    <w:rsid w:val="00442368"/>
    <w:rsid w:val="00442998"/>
    <w:rsid w:val="00443530"/>
    <w:rsid w:val="00443737"/>
    <w:rsid w:val="0044380C"/>
    <w:rsid w:val="00443909"/>
    <w:rsid w:val="00443AF5"/>
    <w:rsid w:val="0044416B"/>
    <w:rsid w:val="0044427D"/>
    <w:rsid w:val="00444778"/>
    <w:rsid w:val="00444ECC"/>
    <w:rsid w:val="004453CD"/>
    <w:rsid w:val="00445774"/>
    <w:rsid w:val="00445E13"/>
    <w:rsid w:val="0044647E"/>
    <w:rsid w:val="00447707"/>
    <w:rsid w:val="00450A9C"/>
    <w:rsid w:val="00450C6E"/>
    <w:rsid w:val="00450EB3"/>
    <w:rsid w:val="004515C2"/>
    <w:rsid w:val="00451B1E"/>
    <w:rsid w:val="00451B4C"/>
    <w:rsid w:val="00452325"/>
    <w:rsid w:val="00452623"/>
    <w:rsid w:val="00452ADE"/>
    <w:rsid w:val="00452EF5"/>
    <w:rsid w:val="004536A6"/>
    <w:rsid w:val="00453A26"/>
    <w:rsid w:val="00453AB8"/>
    <w:rsid w:val="00453C3F"/>
    <w:rsid w:val="004540EC"/>
    <w:rsid w:val="004544B5"/>
    <w:rsid w:val="00454805"/>
    <w:rsid w:val="00455FE4"/>
    <w:rsid w:val="004562EF"/>
    <w:rsid w:val="00456A5F"/>
    <w:rsid w:val="004570BC"/>
    <w:rsid w:val="0045752A"/>
    <w:rsid w:val="00457534"/>
    <w:rsid w:val="00457729"/>
    <w:rsid w:val="00457A7D"/>
    <w:rsid w:val="004600A0"/>
    <w:rsid w:val="004601B2"/>
    <w:rsid w:val="004614F3"/>
    <w:rsid w:val="00461667"/>
    <w:rsid w:val="004617CC"/>
    <w:rsid w:val="00461C5C"/>
    <w:rsid w:val="00462450"/>
    <w:rsid w:val="00462C65"/>
    <w:rsid w:val="004632AA"/>
    <w:rsid w:val="00463E52"/>
    <w:rsid w:val="004644BD"/>
    <w:rsid w:val="00464C6C"/>
    <w:rsid w:val="00465080"/>
    <w:rsid w:val="0046555B"/>
    <w:rsid w:val="004656A1"/>
    <w:rsid w:val="004657AE"/>
    <w:rsid w:val="00466B0D"/>
    <w:rsid w:val="0047008D"/>
    <w:rsid w:val="004702C5"/>
    <w:rsid w:val="0047055A"/>
    <w:rsid w:val="004707C7"/>
    <w:rsid w:val="00470E85"/>
    <w:rsid w:val="004711A2"/>
    <w:rsid w:val="00471FA5"/>
    <w:rsid w:val="00474366"/>
    <w:rsid w:val="00475B3A"/>
    <w:rsid w:val="00476380"/>
    <w:rsid w:val="00476CE1"/>
    <w:rsid w:val="004805EF"/>
    <w:rsid w:val="004806A7"/>
    <w:rsid w:val="0048087B"/>
    <w:rsid w:val="004818E7"/>
    <w:rsid w:val="00481DC0"/>
    <w:rsid w:val="0048252F"/>
    <w:rsid w:val="00482749"/>
    <w:rsid w:val="00482997"/>
    <w:rsid w:val="00482A38"/>
    <w:rsid w:val="00482BF2"/>
    <w:rsid w:val="004831FC"/>
    <w:rsid w:val="004835A9"/>
    <w:rsid w:val="0048360A"/>
    <w:rsid w:val="00483B7E"/>
    <w:rsid w:val="00483D10"/>
    <w:rsid w:val="004845BF"/>
    <w:rsid w:val="00484A52"/>
    <w:rsid w:val="00484B67"/>
    <w:rsid w:val="004854AB"/>
    <w:rsid w:val="0048588E"/>
    <w:rsid w:val="00485B56"/>
    <w:rsid w:val="00485EE2"/>
    <w:rsid w:val="00486311"/>
    <w:rsid w:val="00486670"/>
    <w:rsid w:val="00486C48"/>
    <w:rsid w:val="004872D5"/>
    <w:rsid w:val="00487F57"/>
    <w:rsid w:val="004910E3"/>
    <w:rsid w:val="004916BC"/>
    <w:rsid w:val="004921EA"/>
    <w:rsid w:val="00492BA1"/>
    <w:rsid w:val="004933D9"/>
    <w:rsid w:val="00494AFE"/>
    <w:rsid w:val="0049512D"/>
    <w:rsid w:val="004960DC"/>
    <w:rsid w:val="0049726B"/>
    <w:rsid w:val="004972F3"/>
    <w:rsid w:val="00497E13"/>
    <w:rsid w:val="00497F49"/>
    <w:rsid w:val="004A1216"/>
    <w:rsid w:val="004A123D"/>
    <w:rsid w:val="004A17AB"/>
    <w:rsid w:val="004A18FA"/>
    <w:rsid w:val="004A192E"/>
    <w:rsid w:val="004A1D5E"/>
    <w:rsid w:val="004A2833"/>
    <w:rsid w:val="004A2E9D"/>
    <w:rsid w:val="004A3F5F"/>
    <w:rsid w:val="004A4AB9"/>
    <w:rsid w:val="004A4D3D"/>
    <w:rsid w:val="004A4E29"/>
    <w:rsid w:val="004A530E"/>
    <w:rsid w:val="004A5492"/>
    <w:rsid w:val="004A57DB"/>
    <w:rsid w:val="004A5969"/>
    <w:rsid w:val="004A5D5D"/>
    <w:rsid w:val="004A697D"/>
    <w:rsid w:val="004A70BE"/>
    <w:rsid w:val="004A749B"/>
    <w:rsid w:val="004A7662"/>
    <w:rsid w:val="004B0535"/>
    <w:rsid w:val="004B054C"/>
    <w:rsid w:val="004B0791"/>
    <w:rsid w:val="004B08A7"/>
    <w:rsid w:val="004B0C56"/>
    <w:rsid w:val="004B105B"/>
    <w:rsid w:val="004B116A"/>
    <w:rsid w:val="004B2108"/>
    <w:rsid w:val="004B2B3A"/>
    <w:rsid w:val="004B36D4"/>
    <w:rsid w:val="004B3A68"/>
    <w:rsid w:val="004B3F23"/>
    <w:rsid w:val="004B4689"/>
    <w:rsid w:val="004B4865"/>
    <w:rsid w:val="004B4ABE"/>
    <w:rsid w:val="004B4BB7"/>
    <w:rsid w:val="004B4E9B"/>
    <w:rsid w:val="004B54A0"/>
    <w:rsid w:val="004B559D"/>
    <w:rsid w:val="004B5BE0"/>
    <w:rsid w:val="004B684A"/>
    <w:rsid w:val="004B7307"/>
    <w:rsid w:val="004B7429"/>
    <w:rsid w:val="004B7C7E"/>
    <w:rsid w:val="004C0098"/>
    <w:rsid w:val="004C061F"/>
    <w:rsid w:val="004C131E"/>
    <w:rsid w:val="004C1632"/>
    <w:rsid w:val="004C1797"/>
    <w:rsid w:val="004C1BC9"/>
    <w:rsid w:val="004C1FC0"/>
    <w:rsid w:val="004C2AB7"/>
    <w:rsid w:val="004C3C54"/>
    <w:rsid w:val="004C41A7"/>
    <w:rsid w:val="004C45A0"/>
    <w:rsid w:val="004C4B7B"/>
    <w:rsid w:val="004C4B82"/>
    <w:rsid w:val="004C4CAC"/>
    <w:rsid w:val="004C4ECB"/>
    <w:rsid w:val="004C53A4"/>
    <w:rsid w:val="004C5F4D"/>
    <w:rsid w:val="004C756C"/>
    <w:rsid w:val="004C7A5C"/>
    <w:rsid w:val="004C7BB0"/>
    <w:rsid w:val="004D0953"/>
    <w:rsid w:val="004D0B51"/>
    <w:rsid w:val="004D15CE"/>
    <w:rsid w:val="004D167F"/>
    <w:rsid w:val="004D1997"/>
    <w:rsid w:val="004D19F8"/>
    <w:rsid w:val="004D1D8E"/>
    <w:rsid w:val="004D1E3E"/>
    <w:rsid w:val="004D25BB"/>
    <w:rsid w:val="004D2A9E"/>
    <w:rsid w:val="004D2B55"/>
    <w:rsid w:val="004D2CF1"/>
    <w:rsid w:val="004D2DB4"/>
    <w:rsid w:val="004D33D9"/>
    <w:rsid w:val="004D37A2"/>
    <w:rsid w:val="004D38C4"/>
    <w:rsid w:val="004D4794"/>
    <w:rsid w:val="004D487A"/>
    <w:rsid w:val="004D499E"/>
    <w:rsid w:val="004D5A50"/>
    <w:rsid w:val="004D5BE2"/>
    <w:rsid w:val="004D6292"/>
    <w:rsid w:val="004D678E"/>
    <w:rsid w:val="004D6BB5"/>
    <w:rsid w:val="004D6F1A"/>
    <w:rsid w:val="004D6F71"/>
    <w:rsid w:val="004D7716"/>
    <w:rsid w:val="004D7B04"/>
    <w:rsid w:val="004E0B7A"/>
    <w:rsid w:val="004E0C70"/>
    <w:rsid w:val="004E173F"/>
    <w:rsid w:val="004E292F"/>
    <w:rsid w:val="004E29D1"/>
    <w:rsid w:val="004E3148"/>
    <w:rsid w:val="004E3B7A"/>
    <w:rsid w:val="004E69DC"/>
    <w:rsid w:val="004E6EAA"/>
    <w:rsid w:val="004E77B4"/>
    <w:rsid w:val="004E798F"/>
    <w:rsid w:val="004F018D"/>
    <w:rsid w:val="004F0AB3"/>
    <w:rsid w:val="004F1324"/>
    <w:rsid w:val="004F18D8"/>
    <w:rsid w:val="004F1B7B"/>
    <w:rsid w:val="004F1F09"/>
    <w:rsid w:val="004F321F"/>
    <w:rsid w:val="004F413C"/>
    <w:rsid w:val="004F530A"/>
    <w:rsid w:val="004F5B25"/>
    <w:rsid w:val="004F64A5"/>
    <w:rsid w:val="004F6907"/>
    <w:rsid w:val="004F6F2D"/>
    <w:rsid w:val="004F7F42"/>
    <w:rsid w:val="005000A6"/>
    <w:rsid w:val="00500F78"/>
    <w:rsid w:val="00501D3F"/>
    <w:rsid w:val="00502456"/>
    <w:rsid w:val="00502DBC"/>
    <w:rsid w:val="00502F22"/>
    <w:rsid w:val="005030D5"/>
    <w:rsid w:val="005043CE"/>
    <w:rsid w:val="00504EAE"/>
    <w:rsid w:val="00505D05"/>
    <w:rsid w:val="00506E17"/>
    <w:rsid w:val="00506EAB"/>
    <w:rsid w:val="00506FEC"/>
    <w:rsid w:val="00507299"/>
    <w:rsid w:val="00507A8C"/>
    <w:rsid w:val="00507EAC"/>
    <w:rsid w:val="005104FE"/>
    <w:rsid w:val="0051050C"/>
    <w:rsid w:val="005109C6"/>
    <w:rsid w:val="00510AC7"/>
    <w:rsid w:val="00510E76"/>
    <w:rsid w:val="00510FE3"/>
    <w:rsid w:val="0051125A"/>
    <w:rsid w:val="0051164A"/>
    <w:rsid w:val="005116E3"/>
    <w:rsid w:val="00512272"/>
    <w:rsid w:val="0051318C"/>
    <w:rsid w:val="00513883"/>
    <w:rsid w:val="00515432"/>
    <w:rsid w:val="00515C4A"/>
    <w:rsid w:val="005161A3"/>
    <w:rsid w:val="005161E8"/>
    <w:rsid w:val="00516498"/>
    <w:rsid w:val="00516565"/>
    <w:rsid w:val="0051789F"/>
    <w:rsid w:val="00520319"/>
    <w:rsid w:val="00520EA0"/>
    <w:rsid w:val="0052175E"/>
    <w:rsid w:val="00522A12"/>
    <w:rsid w:val="00522DCB"/>
    <w:rsid w:val="00524154"/>
    <w:rsid w:val="005248C6"/>
    <w:rsid w:val="00524F80"/>
    <w:rsid w:val="00526E5F"/>
    <w:rsid w:val="00527302"/>
    <w:rsid w:val="00527F6A"/>
    <w:rsid w:val="00527F8C"/>
    <w:rsid w:val="00530758"/>
    <w:rsid w:val="00530FA3"/>
    <w:rsid w:val="00531C8B"/>
    <w:rsid w:val="00531DF9"/>
    <w:rsid w:val="005321C0"/>
    <w:rsid w:val="005323CC"/>
    <w:rsid w:val="0053273E"/>
    <w:rsid w:val="00532CAF"/>
    <w:rsid w:val="00534E94"/>
    <w:rsid w:val="0053505C"/>
    <w:rsid w:val="00535341"/>
    <w:rsid w:val="005354A6"/>
    <w:rsid w:val="005354B2"/>
    <w:rsid w:val="00535675"/>
    <w:rsid w:val="00536162"/>
    <w:rsid w:val="005368B5"/>
    <w:rsid w:val="005368EC"/>
    <w:rsid w:val="0053719C"/>
    <w:rsid w:val="00537940"/>
    <w:rsid w:val="00537D6F"/>
    <w:rsid w:val="00537FE1"/>
    <w:rsid w:val="00540136"/>
    <w:rsid w:val="00542439"/>
    <w:rsid w:val="00542A45"/>
    <w:rsid w:val="00542CDC"/>
    <w:rsid w:val="00543098"/>
    <w:rsid w:val="0054394C"/>
    <w:rsid w:val="00543C2A"/>
    <w:rsid w:val="005444E0"/>
    <w:rsid w:val="00545B57"/>
    <w:rsid w:val="005469AD"/>
    <w:rsid w:val="005470C4"/>
    <w:rsid w:val="00547A9B"/>
    <w:rsid w:val="00547B63"/>
    <w:rsid w:val="00547C75"/>
    <w:rsid w:val="00550038"/>
    <w:rsid w:val="00550381"/>
    <w:rsid w:val="00551743"/>
    <w:rsid w:val="00551E94"/>
    <w:rsid w:val="005524C1"/>
    <w:rsid w:val="00552ABE"/>
    <w:rsid w:val="005534DA"/>
    <w:rsid w:val="00553CE5"/>
    <w:rsid w:val="00554680"/>
    <w:rsid w:val="00555308"/>
    <w:rsid w:val="00556270"/>
    <w:rsid w:val="00556403"/>
    <w:rsid w:val="00556520"/>
    <w:rsid w:val="00556656"/>
    <w:rsid w:val="005569FE"/>
    <w:rsid w:val="00556FFB"/>
    <w:rsid w:val="005573EA"/>
    <w:rsid w:val="005579B8"/>
    <w:rsid w:val="005606AC"/>
    <w:rsid w:val="005607EC"/>
    <w:rsid w:val="00560C8B"/>
    <w:rsid w:val="0056101C"/>
    <w:rsid w:val="005613D0"/>
    <w:rsid w:val="005619B3"/>
    <w:rsid w:val="00561C26"/>
    <w:rsid w:val="00561FF4"/>
    <w:rsid w:val="005623C2"/>
    <w:rsid w:val="005624F8"/>
    <w:rsid w:val="00562550"/>
    <w:rsid w:val="00563359"/>
    <w:rsid w:val="0056453F"/>
    <w:rsid w:val="00565340"/>
    <w:rsid w:val="00565626"/>
    <w:rsid w:val="005656C5"/>
    <w:rsid w:val="0056609A"/>
    <w:rsid w:val="005660C8"/>
    <w:rsid w:val="00566C97"/>
    <w:rsid w:val="00570127"/>
    <w:rsid w:val="00571FE3"/>
    <w:rsid w:val="0057222A"/>
    <w:rsid w:val="00572695"/>
    <w:rsid w:val="00572CE4"/>
    <w:rsid w:val="0057357D"/>
    <w:rsid w:val="00573A54"/>
    <w:rsid w:val="00575412"/>
    <w:rsid w:val="00577236"/>
    <w:rsid w:val="00577438"/>
    <w:rsid w:val="0057775D"/>
    <w:rsid w:val="0057789A"/>
    <w:rsid w:val="00577E7E"/>
    <w:rsid w:val="005808C7"/>
    <w:rsid w:val="00580EF5"/>
    <w:rsid w:val="005823D0"/>
    <w:rsid w:val="00582D7D"/>
    <w:rsid w:val="00582FA0"/>
    <w:rsid w:val="00583F1E"/>
    <w:rsid w:val="005840EC"/>
    <w:rsid w:val="005845F6"/>
    <w:rsid w:val="00584A25"/>
    <w:rsid w:val="00585DBE"/>
    <w:rsid w:val="005864F7"/>
    <w:rsid w:val="00586D4D"/>
    <w:rsid w:val="00587446"/>
    <w:rsid w:val="0058764C"/>
    <w:rsid w:val="0059009D"/>
    <w:rsid w:val="005909A8"/>
    <w:rsid w:val="00590CDE"/>
    <w:rsid w:val="0059152A"/>
    <w:rsid w:val="00591553"/>
    <w:rsid w:val="00591F85"/>
    <w:rsid w:val="00592181"/>
    <w:rsid w:val="00593078"/>
    <w:rsid w:val="0059373F"/>
    <w:rsid w:val="005938DC"/>
    <w:rsid w:val="00593A27"/>
    <w:rsid w:val="00594054"/>
    <w:rsid w:val="0059524F"/>
    <w:rsid w:val="0059570F"/>
    <w:rsid w:val="005962CB"/>
    <w:rsid w:val="00596415"/>
    <w:rsid w:val="0059748A"/>
    <w:rsid w:val="0059767F"/>
    <w:rsid w:val="00597730"/>
    <w:rsid w:val="00597EB7"/>
    <w:rsid w:val="00597F20"/>
    <w:rsid w:val="005A056A"/>
    <w:rsid w:val="005A11F1"/>
    <w:rsid w:val="005A1925"/>
    <w:rsid w:val="005A205D"/>
    <w:rsid w:val="005A2681"/>
    <w:rsid w:val="005A2C4B"/>
    <w:rsid w:val="005A2CCE"/>
    <w:rsid w:val="005A2FD4"/>
    <w:rsid w:val="005A32C0"/>
    <w:rsid w:val="005A3C03"/>
    <w:rsid w:val="005A40BE"/>
    <w:rsid w:val="005A40D1"/>
    <w:rsid w:val="005A4587"/>
    <w:rsid w:val="005A4657"/>
    <w:rsid w:val="005A4882"/>
    <w:rsid w:val="005A4ED0"/>
    <w:rsid w:val="005A5A97"/>
    <w:rsid w:val="005A5AEE"/>
    <w:rsid w:val="005A5D38"/>
    <w:rsid w:val="005A5E7C"/>
    <w:rsid w:val="005A6A3C"/>
    <w:rsid w:val="005A711F"/>
    <w:rsid w:val="005B03F6"/>
    <w:rsid w:val="005B0490"/>
    <w:rsid w:val="005B05B6"/>
    <w:rsid w:val="005B1078"/>
    <w:rsid w:val="005B16C3"/>
    <w:rsid w:val="005B20BB"/>
    <w:rsid w:val="005B294A"/>
    <w:rsid w:val="005B2AC5"/>
    <w:rsid w:val="005B306E"/>
    <w:rsid w:val="005B34AF"/>
    <w:rsid w:val="005B3828"/>
    <w:rsid w:val="005B3C3C"/>
    <w:rsid w:val="005B3EC6"/>
    <w:rsid w:val="005B3FD4"/>
    <w:rsid w:val="005B4DAA"/>
    <w:rsid w:val="005B55D3"/>
    <w:rsid w:val="005B57A8"/>
    <w:rsid w:val="005B613E"/>
    <w:rsid w:val="005B61C7"/>
    <w:rsid w:val="005B6692"/>
    <w:rsid w:val="005B7EEB"/>
    <w:rsid w:val="005B7FBC"/>
    <w:rsid w:val="005C0AF4"/>
    <w:rsid w:val="005C0F9C"/>
    <w:rsid w:val="005C10F2"/>
    <w:rsid w:val="005C23EF"/>
    <w:rsid w:val="005C2594"/>
    <w:rsid w:val="005C289D"/>
    <w:rsid w:val="005C31EB"/>
    <w:rsid w:val="005C31ED"/>
    <w:rsid w:val="005C3668"/>
    <w:rsid w:val="005C3FCC"/>
    <w:rsid w:val="005C4232"/>
    <w:rsid w:val="005C464A"/>
    <w:rsid w:val="005C4755"/>
    <w:rsid w:val="005C4764"/>
    <w:rsid w:val="005C4ED6"/>
    <w:rsid w:val="005C5242"/>
    <w:rsid w:val="005C53D7"/>
    <w:rsid w:val="005C577A"/>
    <w:rsid w:val="005C57D4"/>
    <w:rsid w:val="005C596E"/>
    <w:rsid w:val="005C5A1E"/>
    <w:rsid w:val="005C5BCA"/>
    <w:rsid w:val="005C675F"/>
    <w:rsid w:val="005C7666"/>
    <w:rsid w:val="005C7A90"/>
    <w:rsid w:val="005D0902"/>
    <w:rsid w:val="005D12EF"/>
    <w:rsid w:val="005D1A45"/>
    <w:rsid w:val="005D1D6D"/>
    <w:rsid w:val="005D1DE7"/>
    <w:rsid w:val="005D2802"/>
    <w:rsid w:val="005D2D1C"/>
    <w:rsid w:val="005D2E22"/>
    <w:rsid w:val="005D3A0B"/>
    <w:rsid w:val="005D3D4F"/>
    <w:rsid w:val="005D4178"/>
    <w:rsid w:val="005D4567"/>
    <w:rsid w:val="005D462B"/>
    <w:rsid w:val="005D5CB8"/>
    <w:rsid w:val="005D5DDE"/>
    <w:rsid w:val="005D6224"/>
    <w:rsid w:val="005D66D0"/>
    <w:rsid w:val="005D6DEE"/>
    <w:rsid w:val="005E0026"/>
    <w:rsid w:val="005E06F8"/>
    <w:rsid w:val="005E2038"/>
    <w:rsid w:val="005E217A"/>
    <w:rsid w:val="005E31A0"/>
    <w:rsid w:val="005E373E"/>
    <w:rsid w:val="005E3C23"/>
    <w:rsid w:val="005E3D07"/>
    <w:rsid w:val="005E3DB2"/>
    <w:rsid w:val="005E4E3D"/>
    <w:rsid w:val="005E56F1"/>
    <w:rsid w:val="005E5A31"/>
    <w:rsid w:val="005E5BF2"/>
    <w:rsid w:val="005E5D75"/>
    <w:rsid w:val="005E60A1"/>
    <w:rsid w:val="005E6891"/>
    <w:rsid w:val="005E6A19"/>
    <w:rsid w:val="005E6CD7"/>
    <w:rsid w:val="005E7388"/>
    <w:rsid w:val="005E7561"/>
    <w:rsid w:val="005E7D0D"/>
    <w:rsid w:val="005E7FEE"/>
    <w:rsid w:val="005F0358"/>
    <w:rsid w:val="005F0B77"/>
    <w:rsid w:val="005F15D9"/>
    <w:rsid w:val="005F16EF"/>
    <w:rsid w:val="005F27F0"/>
    <w:rsid w:val="005F29B0"/>
    <w:rsid w:val="005F2C14"/>
    <w:rsid w:val="005F2E03"/>
    <w:rsid w:val="005F2F88"/>
    <w:rsid w:val="005F2FCF"/>
    <w:rsid w:val="005F44FA"/>
    <w:rsid w:val="005F4FAA"/>
    <w:rsid w:val="005F52EE"/>
    <w:rsid w:val="005F5790"/>
    <w:rsid w:val="005F5BD9"/>
    <w:rsid w:val="005F5F7C"/>
    <w:rsid w:val="005F5FBC"/>
    <w:rsid w:val="005F6257"/>
    <w:rsid w:val="005F737D"/>
    <w:rsid w:val="005F73CC"/>
    <w:rsid w:val="005F7655"/>
    <w:rsid w:val="00600BD5"/>
    <w:rsid w:val="00601080"/>
    <w:rsid w:val="0060168E"/>
    <w:rsid w:val="006024E3"/>
    <w:rsid w:val="0060259B"/>
    <w:rsid w:val="0060273E"/>
    <w:rsid w:val="006027FE"/>
    <w:rsid w:val="00602862"/>
    <w:rsid w:val="0060458E"/>
    <w:rsid w:val="00605ADA"/>
    <w:rsid w:val="00606227"/>
    <w:rsid w:val="006065C4"/>
    <w:rsid w:val="006067B0"/>
    <w:rsid w:val="00606BBE"/>
    <w:rsid w:val="00606E49"/>
    <w:rsid w:val="006078F1"/>
    <w:rsid w:val="00607A0A"/>
    <w:rsid w:val="00607EF5"/>
    <w:rsid w:val="00610869"/>
    <w:rsid w:val="006119B1"/>
    <w:rsid w:val="00611F1F"/>
    <w:rsid w:val="00612059"/>
    <w:rsid w:val="0061256B"/>
    <w:rsid w:val="00612D9A"/>
    <w:rsid w:val="00613125"/>
    <w:rsid w:val="00613B0C"/>
    <w:rsid w:val="00613E3F"/>
    <w:rsid w:val="00614776"/>
    <w:rsid w:val="00614D23"/>
    <w:rsid w:val="0061527C"/>
    <w:rsid w:val="00615353"/>
    <w:rsid w:val="00615B97"/>
    <w:rsid w:val="006162EC"/>
    <w:rsid w:val="0061638C"/>
    <w:rsid w:val="0061691C"/>
    <w:rsid w:val="00616A47"/>
    <w:rsid w:val="006178FD"/>
    <w:rsid w:val="00617960"/>
    <w:rsid w:val="00617A2E"/>
    <w:rsid w:val="006200C9"/>
    <w:rsid w:val="00620C9E"/>
    <w:rsid w:val="00620ED5"/>
    <w:rsid w:val="0062135A"/>
    <w:rsid w:val="00621CDA"/>
    <w:rsid w:val="00622153"/>
    <w:rsid w:val="00622467"/>
    <w:rsid w:val="00622512"/>
    <w:rsid w:val="00622F02"/>
    <w:rsid w:val="0062550E"/>
    <w:rsid w:val="00625680"/>
    <w:rsid w:val="00625A96"/>
    <w:rsid w:val="00626368"/>
    <w:rsid w:val="006265C8"/>
    <w:rsid w:val="006266B9"/>
    <w:rsid w:val="0062682B"/>
    <w:rsid w:val="0062686A"/>
    <w:rsid w:val="00627307"/>
    <w:rsid w:val="00627685"/>
    <w:rsid w:val="006278C2"/>
    <w:rsid w:val="00627D36"/>
    <w:rsid w:val="00627DB2"/>
    <w:rsid w:val="00630A48"/>
    <w:rsid w:val="006314AE"/>
    <w:rsid w:val="00631BAE"/>
    <w:rsid w:val="006326E1"/>
    <w:rsid w:val="00632B48"/>
    <w:rsid w:val="006337BD"/>
    <w:rsid w:val="00633896"/>
    <w:rsid w:val="00633DFE"/>
    <w:rsid w:val="00634592"/>
    <w:rsid w:val="00634964"/>
    <w:rsid w:val="00635DE5"/>
    <w:rsid w:val="00635F6A"/>
    <w:rsid w:val="00636310"/>
    <w:rsid w:val="0063636B"/>
    <w:rsid w:val="0063643D"/>
    <w:rsid w:val="00637E2F"/>
    <w:rsid w:val="006400AD"/>
    <w:rsid w:val="00640284"/>
    <w:rsid w:val="00640697"/>
    <w:rsid w:val="00641820"/>
    <w:rsid w:val="0064209C"/>
    <w:rsid w:val="006422EA"/>
    <w:rsid w:val="006428CF"/>
    <w:rsid w:val="0064320E"/>
    <w:rsid w:val="00643469"/>
    <w:rsid w:val="006439FF"/>
    <w:rsid w:val="00643A8B"/>
    <w:rsid w:val="00643B62"/>
    <w:rsid w:val="00643CD8"/>
    <w:rsid w:val="00643EC3"/>
    <w:rsid w:val="00644B34"/>
    <w:rsid w:val="0064622E"/>
    <w:rsid w:val="0064627C"/>
    <w:rsid w:val="00646308"/>
    <w:rsid w:val="0064667B"/>
    <w:rsid w:val="00646844"/>
    <w:rsid w:val="00646FF0"/>
    <w:rsid w:val="006506E0"/>
    <w:rsid w:val="00650927"/>
    <w:rsid w:val="00650B19"/>
    <w:rsid w:val="00650B41"/>
    <w:rsid w:val="0065322D"/>
    <w:rsid w:val="00653E4B"/>
    <w:rsid w:val="00653F6A"/>
    <w:rsid w:val="00654216"/>
    <w:rsid w:val="0065450E"/>
    <w:rsid w:val="0065610D"/>
    <w:rsid w:val="00656C4F"/>
    <w:rsid w:val="00656D36"/>
    <w:rsid w:val="006570B3"/>
    <w:rsid w:val="0065712A"/>
    <w:rsid w:val="00657154"/>
    <w:rsid w:val="00657508"/>
    <w:rsid w:val="00657B15"/>
    <w:rsid w:val="006608D4"/>
    <w:rsid w:val="00660E92"/>
    <w:rsid w:val="00661327"/>
    <w:rsid w:val="006613FE"/>
    <w:rsid w:val="00661696"/>
    <w:rsid w:val="00661D58"/>
    <w:rsid w:val="00661DCD"/>
    <w:rsid w:val="00662547"/>
    <w:rsid w:val="0066335B"/>
    <w:rsid w:val="006633C3"/>
    <w:rsid w:val="006635C5"/>
    <w:rsid w:val="00663B88"/>
    <w:rsid w:val="00664C58"/>
    <w:rsid w:val="00665100"/>
    <w:rsid w:val="0066542E"/>
    <w:rsid w:val="00665823"/>
    <w:rsid w:val="00665AFD"/>
    <w:rsid w:val="00666F1D"/>
    <w:rsid w:val="006673B9"/>
    <w:rsid w:val="0067050C"/>
    <w:rsid w:val="00670671"/>
    <w:rsid w:val="00671086"/>
    <w:rsid w:val="006732BD"/>
    <w:rsid w:val="00674268"/>
    <w:rsid w:val="00674722"/>
    <w:rsid w:val="006758AA"/>
    <w:rsid w:val="00676952"/>
    <w:rsid w:val="00676D50"/>
    <w:rsid w:val="00676D69"/>
    <w:rsid w:val="00676F7B"/>
    <w:rsid w:val="00677191"/>
    <w:rsid w:val="00677413"/>
    <w:rsid w:val="00677C47"/>
    <w:rsid w:val="00680881"/>
    <w:rsid w:val="00681528"/>
    <w:rsid w:val="00681A8D"/>
    <w:rsid w:val="00681BA0"/>
    <w:rsid w:val="00681C90"/>
    <w:rsid w:val="006821ED"/>
    <w:rsid w:val="006827E0"/>
    <w:rsid w:val="0068367E"/>
    <w:rsid w:val="006838D3"/>
    <w:rsid w:val="00683C23"/>
    <w:rsid w:val="006841AC"/>
    <w:rsid w:val="006841BF"/>
    <w:rsid w:val="006846E8"/>
    <w:rsid w:val="00684ACC"/>
    <w:rsid w:val="00684D2F"/>
    <w:rsid w:val="006851B6"/>
    <w:rsid w:val="00686487"/>
    <w:rsid w:val="00686903"/>
    <w:rsid w:val="00686BCB"/>
    <w:rsid w:val="00686D5F"/>
    <w:rsid w:val="0068754B"/>
    <w:rsid w:val="00687556"/>
    <w:rsid w:val="00687B8F"/>
    <w:rsid w:val="00690105"/>
    <w:rsid w:val="006901D9"/>
    <w:rsid w:val="00690DFE"/>
    <w:rsid w:val="006911BB"/>
    <w:rsid w:val="00691E3D"/>
    <w:rsid w:val="0069252F"/>
    <w:rsid w:val="006926E8"/>
    <w:rsid w:val="00692AEF"/>
    <w:rsid w:val="00692CE8"/>
    <w:rsid w:val="00692E2E"/>
    <w:rsid w:val="00693512"/>
    <w:rsid w:val="00694048"/>
    <w:rsid w:val="00694686"/>
    <w:rsid w:val="006952E0"/>
    <w:rsid w:val="00696110"/>
    <w:rsid w:val="006970C1"/>
    <w:rsid w:val="006973A1"/>
    <w:rsid w:val="00697573"/>
    <w:rsid w:val="0069793B"/>
    <w:rsid w:val="00697A0D"/>
    <w:rsid w:val="006A0C13"/>
    <w:rsid w:val="006A11A7"/>
    <w:rsid w:val="006A1234"/>
    <w:rsid w:val="006A233A"/>
    <w:rsid w:val="006A25AE"/>
    <w:rsid w:val="006A271C"/>
    <w:rsid w:val="006A32E8"/>
    <w:rsid w:val="006A3B46"/>
    <w:rsid w:val="006A4CA1"/>
    <w:rsid w:val="006A5893"/>
    <w:rsid w:val="006A59D0"/>
    <w:rsid w:val="006A5CD0"/>
    <w:rsid w:val="006A6917"/>
    <w:rsid w:val="006A6B37"/>
    <w:rsid w:val="006B0A31"/>
    <w:rsid w:val="006B25F3"/>
    <w:rsid w:val="006B27B9"/>
    <w:rsid w:val="006B3063"/>
    <w:rsid w:val="006B3261"/>
    <w:rsid w:val="006B3A15"/>
    <w:rsid w:val="006B429D"/>
    <w:rsid w:val="006B4689"/>
    <w:rsid w:val="006B4B9B"/>
    <w:rsid w:val="006B55EF"/>
    <w:rsid w:val="006B56E1"/>
    <w:rsid w:val="006B5FB1"/>
    <w:rsid w:val="006B60FE"/>
    <w:rsid w:val="006B6C31"/>
    <w:rsid w:val="006B7056"/>
    <w:rsid w:val="006B7172"/>
    <w:rsid w:val="006B7CD0"/>
    <w:rsid w:val="006C018D"/>
    <w:rsid w:val="006C0D1C"/>
    <w:rsid w:val="006C0EB0"/>
    <w:rsid w:val="006C13F8"/>
    <w:rsid w:val="006C1617"/>
    <w:rsid w:val="006C26DD"/>
    <w:rsid w:val="006C2A25"/>
    <w:rsid w:val="006C315E"/>
    <w:rsid w:val="006C31BF"/>
    <w:rsid w:val="006C34F7"/>
    <w:rsid w:val="006C3A37"/>
    <w:rsid w:val="006C426A"/>
    <w:rsid w:val="006C4D05"/>
    <w:rsid w:val="006C5278"/>
    <w:rsid w:val="006C5944"/>
    <w:rsid w:val="006C5A09"/>
    <w:rsid w:val="006C5A85"/>
    <w:rsid w:val="006C5C6E"/>
    <w:rsid w:val="006C60E9"/>
    <w:rsid w:val="006C6610"/>
    <w:rsid w:val="006C7A72"/>
    <w:rsid w:val="006D0547"/>
    <w:rsid w:val="006D1271"/>
    <w:rsid w:val="006D1DCB"/>
    <w:rsid w:val="006D1F0A"/>
    <w:rsid w:val="006D2003"/>
    <w:rsid w:val="006D2637"/>
    <w:rsid w:val="006D2AF0"/>
    <w:rsid w:val="006D2B0A"/>
    <w:rsid w:val="006D2D13"/>
    <w:rsid w:val="006D3037"/>
    <w:rsid w:val="006D3358"/>
    <w:rsid w:val="006D3865"/>
    <w:rsid w:val="006D3D5D"/>
    <w:rsid w:val="006D3DDD"/>
    <w:rsid w:val="006D44C2"/>
    <w:rsid w:val="006D4EBB"/>
    <w:rsid w:val="006D5091"/>
    <w:rsid w:val="006D5AD2"/>
    <w:rsid w:val="006D5EF2"/>
    <w:rsid w:val="006D6221"/>
    <w:rsid w:val="006D6E2B"/>
    <w:rsid w:val="006D70C9"/>
    <w:rsid w:val="006D7636"/>
    <w:rsid w:val="006E00E4"/>
    <w:rsid w:val="006E04F8"/>
    <w:rsid w:val="006E0664"/>
    <w:rsid w:val="006E1A12"/>
    <w:rsid w:val="006E1AC2"/>
    <w:rsid w:val="006E1B31"/>
    <w:rsid w:val="006E1B6B"/>
    <w:rsid w:val="006E1EA5"/>
    <w:rsid w:val="006E2047"/>
    <w:rsid w:val="006E27FE"/>
    <w:rsid w:val="006E3447"/>
    <w:rsid w:val="006E35EE"/>
    <w:rsid w:val="006E3B7B"/>
    <w:rsid w:val="006E4A27"/>
    <w:rsid w:val="006E57B7"/>
    <w:rsid w:val="006E5813"/>
    <w:rsid w:val="006E58B6"/>
    <w:rsid w:val="006E591A"/>
    <w:rsid w:val="006E5D6A"/>
    <w:rsid w:val="006E745C"/>
    <w:rsid w:val="006E7757"/>
    <w:rsid w:val="006E78A1"/>
    <w:rsid w:val="006E78B6"/>
    <w:rsid w:val="006E7AE4"/>
    <w:rsid w:val="006E7BAF"/>
    <w:rsid w:val="006E7CBC"/>
    <w:rsid w:val="006E7D83"/>
    <w:rsid w:val="006F0BFD"/>
    <w:rsid w:val="006F0CFC"/>
    <w:rsid w:val="006F1986"/>
    <w:rsid w:val="006F19E0"/>
    <w:rsid w:val="006F1C8F"/>
    <w:rsid w:val="006F2364"/>
    <w:rsid w:val="006F2394"/>
    <w:rsid w:val="006F2886"/>
    <w:rsid w:val="006F3A7E"/>
    <w:rsid w:val="006F4A0D"/>
    <w:rsid w:val="006F6160"/>
    <w:rsid w:val="006F71C5"/>
    <w:rsid w:val="0070008F"/>
    <w:rsid w:val="0070105A"/>
    <w:rsid w:val="007012A3"/>
    <w:rsid w:val="00701D13"/>
    <w:rsid w:val="0070244C"/>
    <w:rsid w:val="0070332A"/>
    <w:rsid w:val="007038A7"/>
    <w:rsid w:val="00703A59"/>
    <w:rsid w:val="007041B5"/>
    <w:rsid w:val="00704D50"/>
    <w:rsid w:val="00705209"/>
    <w:rsid w:val="00705765"/>
    <w:rsid w:val="00705A4B"/>
    <w:rsid w:val="00706747"/>
    <w:rsid w:val="00706A52"/>
    <w:rsid w:val="00706D65"/>
    <w:rsid w:val="00707063"/>
    <w:rsid w:val="0071043F"/>
    <w:rsid w:val="007105AE"/>
    <w:rsid w:val="007106CE"/>
    <w:rsid w:val="007112FF"/>
    <w:rsid w:val="00711C6D"/>
    <w:rsid w:val="00711DA2"/>
    <w:rsid w:val="007132ED"/>
    <w:rsid w:val="007137E5"/>
    <w:rsid w:val="00714415"/>
    <w:rsid w:val="00714545"/>
    <w:rsid w:val="007149AD"/>
    <w:rsid w:val="00714FB0"/>
    <w:rsid w:val="00715774"/>
    <w:rsid w:val="007161BE"/>
    <w:rsid w:val="00717034"/>
    <w:rsid w:val="00717381"/>
    <w:rsid w:val="0071790E"/>
    <w:rsid w:val="0072096B"/>
    <w:rsid w:val="00721291"/>
    <w:rsid w:val="00721F51"/>
    <w:rsid w:val="00722354"/>
    <w:rsid w:val="0072247E"/>
    <w:rsid w:val="00722795"/>
    <w:rsid w:val="007231E5"/>
    <w:rsid w:val="00723C01"/>
    <w:rsid w:val="007248C4"/>
    <w:rsid w:val="00725CD2"/>
    <w:rsid w:val="00726190"/>
    <w:rsid w:val="00726528"/>
    <w:rsid w:val="007271BF"/>
    <w:rsid w:val="0072747E"/>
    <w:rsid w:val="00727847"/>
    <w:rsid w:val="007278C9"/>
    <w:rsid w:val="007301A5"/>
    <w:rsid w:val="007308DF"/>
    <w:rsid w:val="00730EA1"/>
    <w:rsid w:val="00731395"/>
    <w:rsid w:val="00731A9F"/>
    <w:rsid w:val="00731D71"/>
    <w:rsid w:val="007342B4"/>
    <w:rsid w:val="00734707"/>
    <w:rsid w:val="00734FB8"/>
    <w:rsid w:val="007354D0"/>
    <w:rsid w:val="00735854"/>
    <w:rsid w:val="00737714"/>
    <w:rsid w:val="00740488"/>
    <w:rsid w:val="007406A1"/>
    <w:rsid w:val="00740990"/>
    <w:rsid w:val="00741087"/>
    <w:rsid w:val="007412D0"/>
    <w:rsid w:val="007417CC"/>
    <w:rsid w:val="007428F1"/>
    <w:rsid w:val="00744262"/>
    <w:rsid w:val="007443CE"/>
    <w:rsid w:val="007444DD"/>
    <w:rsid w:val="00744D44"/>
    <w:rsid w:val="007457E6"/>
    <w:rsid w:val="00745AB8"/>
    <w:rsid w:val="00746385"/>
    <w:rsid w:val="00750657"/>
    <w:rsid w:val="00750E56"/>
    <w:rsid w:val="007516D0"/>
    <w:rsid w:val="00751E3C"/>
    <w:rsid w:val="0075262B"/>
    <w:rsid w:val="00752D9C"/>
    <w:rsid w:val="007531CA"/>
    <w:rsid w:val="00753239"/>
    <w:rsid w:val="0075373E"/>
    <w:rsid w:val="00753A24"/>
    <w:rsid w:val="00753A71"/>
    <w:rsid w:val="00753B95"/>
    <w:rsid w:val="00753EC5"/>
    <w:rsid w:val="00754ECF"/>
    <w:rsid w:val="007551C3"/>
    <w:rsid w:val="0075537B"/>
    <w:rsid w:val="007553B0"/>
    <w:rsid w:val="007558EA"/>
    <w:rsid w:val="007561EF"/>
    <w:rsid w:val="00756619"/>
    <w:rsid w:val="007569AA"/>
    <w:rsid w:val="007578ED"/>
    <w:rsid w:val="00757B54"/>
    <w:rsid w:val="00760762"/>
    <w:rsid w:val="007623D1"/>
    <w:rsid w:val="007637E0"/>
    <w:rsid w:val="00763CC2"/>
    <w:rsid w:val="00764196"/>
    <w:rsid w:val="00765016"/>
    <w:rsid w:val="00765B57"/>
    <w:rsid w:val="00765E22"/>
    <w:rsid w:val="007660FF"/>
    <w:rsid w:val="007662F4"/>
    <w:rsid w:val="00766628"/>
    <w:rsid w:val="00766FEE"/>
    <w:rsid w:val="00767396"/>
    <w:rsid w:val="007676D1"/>
    <w:rsid w:val="00767969"/>
    <w:rsid w:val="00767B77"/>
    <w:rsid w:val="00767EB6"/>
    <w:rsid w:val="00770215"/>
    <w:rsid w:val="00770557"/>
    <w:rsid w:val="00771770"/>
    <w:rsid w:val="00771971"/>
    <w:rsid w:val="00771A32"/>
    <w:rsid w:val="007722B1"/>
    <w:rsid w:val="00772746"/>
    <w:rsid w:val="0077365A"/>
    <w:rsid w:val="00773EBE"/>
    <w:rsid w:val="0077449F"/>
    <w:rsid w:val="00774960"/>
    <w:rsid w:val="00774D0F"/>
    <w:rsid w:val="00775243"/>
    <w:rsid w:val="00775DC9"/>
    <w:rsid w:val="00775EAF"/>
    <w:rsid w:val="00776173"/>
    <w:rsid w:val="00776436"/>
    <w:rsid w:val="00776EC5"/>
    <w:rsid w:val="007771C6"/>
    <w:rsid w:val="00777D24"/>
    <w:rsid w:val="00780129"/>
    <w:rsid w:val="00780A70"/>
    <w:rsid w:val="00780A7B"/>
    <w:rsid w:val="00780E24"/>
    <w:rsid w:val="007812A5"/>
    <w:rsid w:val="00781D5E"/>
    <w:rsid w:val="0078232A"/>
    <w:rsid w:val="007831BF"/>
    <w:rsid w:val="007831F6"/>
    <w:rsid w:val="007833B3"/>
    <w:rsid w:val="00783879"/>
    <w:rsid w:val="00784D20"/>
    <w:rsid w:val="00784D50"/>
    <w:rsid w:val="00784D60"/>
    <w:rsid w:val="007858E7"/>
    <w:rsid w:val="00787A0F"/>
    <w:rsid w:val="00787CE3"/>
    <w:rsid w:val="00790363"/>
    <w:rsid w:val="00790F53"/>
    <w:rsid w:val="00791788"/>
    <w:rsid w:val="00791827"/>
    <w:rsid w:val="00791D76"/>
    <w:rsid w:val="00792838"/>
    <w:rsid w:val="00792A9A"/>
    <w:rsid w:val="0079374C"/>
    <w:rsid w:val="00793A22"/>
    <w:rsid w:val="0079531D"/>
    <w:rsid w:val="00795965"/>
    <w:rsid w:val="00795D15"/>
    <w:rsid w:val="00795F5B"/>
    <w:rsid w:val="0079622F"/>
    <w:rsid w:val="00796310"/>
    <w:rsid w:val="00796BE0"/>
    <w:rsid w:val="00797529"/>
    <w:rsid w:val="00797C87"/>
    <w:rsid w:val="00797F90"/>
    <w:rsid w:val="007A0528"/>
    <w:rsid w:val="007A1022"/>
    <w:rsid w:val="007A104B"/>
    <w:rsid w:val="007A10DE"/>
    <w:rsid w:val="007A1136"/>
    <w:rsid w:val="007A1606"/>
    <w:rsid w:val="007A18DE"/>
    <w:rsid w:val="007A18F5"/>
    <w:rsid w:val="007A26C4"/>
    <w:rsid w:val="007A2B24"/>
    <w:rsid w:val="007A3194"/>
    <w:rsid w:val="007A36AF"/>
    <w:rsid w:val="007A3735"/>
    <w:rsid w:val="007A426E"/>
    <w:rsid w:val="007A55E1"/>
    <w:rsid w:val="007A56BE"/>
    <w:rsid w:val="007A57B2"/>
    <w:rsid w:val="007A57DB"/>
    <w:rsid w:val="007A5A01"/>
    <w:rsid w:val="007A5DCA"/>
    <w:rsid w:val="007A5E5D"/>
    <w:rsid w:val="007A6102"/>
    <w:rsid w:val="007A6CB7"/>
    <w:rsid w:val="007A752C"/>
    <w:rsid w:val="007A7E3A"/>
    <w:rsid w:val="007B02F2"/>
    <w:rsid w:val="007B073F"/>
    <w:rsid w:val="007B07E7"/>
    <w:rsid w:val="007B0C3A"/>
    <w:rsid w:val="007B0CB7"/>
    <w:rsid w:val="007B0EE5"/>
    <w:rsid w:val="007B239B"/>
    <w:rsid w:val="007B281C"/>
    <w:rsid w:val="007B38BB"/>
    <w:rsid w:val="007B4D12"/>
    <w:rsid w:val="007B4DFC"/>
    <w:rsid w:val="007B590C"/>
    <w:rsid w:val="007B5A1E"/>
    <w:rsid w:val="007B613F"/>
    <w:rsid w:val="007B6145"/>
    <w:rsid w:val="007B69EC"/>
    <w:rsid w:val="007B72F7"/>
    <w:rsid w:val="007B78FA"/>
    <w:rsid w:val="007B7E4B"/>
    <w:rsid w:val="007C0C38"/>
    <w:rsid w:val="007C0DCE"/>
    <w:rsid w:val="007C0EB0"/>
    <w:rsid w:val="007C29B1"/>
    <w:rsid w:val="007C2AC2"/>
    <w:rsid w:val="007C352F"/>
    <w:rsid w:val="007C35E9"/>
    <w:rsid w:val="007C39EE"/>
    <w:rsid w:val="007C4BDF"/>
    <w:rsid w:val="007C5AB1"/>
    <w:rsid w:val="007C649A"/>
    <w:rsid w:val="007C6C94"/>
    <w:rsid w:val="007C70FC"/>
    <w:rsid w:val="007C7B0B"/>
    <w:rsid w:val="007C7D89"/>
    <w:rsid w:val="007D0CFF"/>
    <w:rsid w:val="007D129D"/>
    <w:rsid w:val="007D16CF"/>
    <w:rsid w:val="007D17B0"/>
    <w:rsid w:val="007D1ACA"/>
    <w:rsid w:val="007D2158"/>
    <w:rsid w:val="007D2CE0"/>
    <w:rsid w:val="007D2F6E"/>
    <w:rsid w:val="007D3AD1"/>
    <w:rsid w:val="007D3F8D"/>
    <w:rsid w:val="007D4703"/>
    <w:rsid w:val="007D4960"/>
    <w:rsid w:val="007D4B5A"/>
    <w:rsid w:val="007D5136"/>
    <w:rsid w:val="007D60ED"/>
    <w:rsid w:val="007D687A"/>
    <w:rsid w:val="007D6BE6"/>
    <w:rsid w:val="007D7111"/>
    <w:rsid w:val="007D712F"/>
    <w:rsid w:val="007E039C"/>
    <w:rsid w:val="007E122A"/>
    <w:rsid w:val="007E1D64"/>
    <w:rsid w:val="007E24FB"/>
    <w:rsid w:val="007E369E"/>
    <w:rsid w:val="007E36FF"/>
    <w:rsid w:val="007E3D6C"/>
    <w:rsid w:val="007E5881"/>
    <w:rsid w:val="007E5F52"/>
    <w:rsid w:val="007E5F7B"/>
    <w:rsid w:val="007E6FD0"/>
    <w:rsid w:val="007E776C"/>
    <w:rsid w:val="007F039A"/>
    <w:rsid w:val="007F05C8"/>
    <w:rsid w:val="007F0E06"/>
    <w:rsid w:val="007F1145"/>
    <w:rsid w:val="007F151C"/>
    <w:rsid w:val="007F18F7"/>
    <w:rsid w:val="007F1AE5"/>
    <w:rsid w:val="007F297D"/>
    <w:rsid w:val="007F2B59"/>
    <w:rsid w:val="007F33EB"/>
    <w:rsid w:val="007F369C"/>
    <w:rsid w:val="007F39BD"/>
    <w:rsid w:val="007F3F2A"/>
    <w:rsid w:val="007F401B"/>
    <w:rsid w:val="007F4839"/>
    <w:rsid w:val="007F48C1"/>
    <w:rsid w:val="007F50EB"/>
    <w:rsid w:val="007F53DD"/>
    <w:rsid w:val="007F5439"/>
    <w:rsid w:val="007F67B5"/>
    <w:rsid w:val="007F6C1C"/>
    <w:rsid w:val="007F71AC"/>
    <w:rsid w:val="007F75CE"/>
    <w:rsid w:val="007F7BEE"/>
    <w:rsid w:val="007F7EF3"/>
    <w:rsid w:val="00800278"/>
    <w:rsid w:val="00800C56"/>
    <w:rsid w:val="008010F0"/>
    <w:rsid w:val="00801345"/>
    <w:rsid w:val="008016D7"/>
    <w:rsid w:val="0080185E"/>
    <w:rsid w:val="00801CAF"/>
    <w:rsid w:val="00801E0A"/>
    <w:rsid w:val="008022FF"/>
    <w:rsid w:val="00802490"/>
    <w:rsid w:val="00802CE3"/>
    <w:rsid w:val="0080403F"/>
    <w:rsid w:val="0080461B"/>
    <w:rsid w:val="00804B62"/>
    <w:rsid w:val="00805525"/>
    <w:rsid w:val="00805C59"/>
    <w:rsid w:val="00805EA7"/>
    <w:rsid w:val="008062CF"/>
    <w:rsid w:val="008068E3"/>
    <w:rsid w:val="00806B41"/>
    <w:rsid w:val="008072DE"/>
    <w:rsid w:val="008073A6"/>
    <w:rsid w:val="00807B0B"/>
    <w:rsid w:val="00807C81"/>
    <w:rsid w:val="008107FB"/>
    <w:rsid w:val="00811991"/>
    <w:rsid w:val="00812016"/>
    <w:rsid w:val="00812815"/>
    <w:rsid w:val="008128B4"/>
    <w:rsid w:val="00812B85"/>
    <w:rsid w:val="00813706"/>
    <w:rsid w:val="0081479A"/>
    <w:rsid w:val="00815036"/>
    <w:rsid w:val="00815089"/>
    <w:rsid w:val="0081511C"/>
    <w:rsid w:val="00815639"/>
    <w:rsid w:val="00815C36"/>
    <w:rsid w:val="0081699B"/>
    <w:rsid w:val="00816BFA"/>
    <w:rsid w:val="00816E2F"/>
    <w:rsid w:val="008170D4"/>
    <w:rsid w:val="008175D7"/>
    <w:rsid w:val="00820160"/>
    <w:rsid w:val="0082140C"/>
    <w:rsid w:val="00822245"/>
    <w:rsid w:val="00822472"/>
    <w:rsid w:val="00822852"/>
    <w:rsid w:val="00822944"/>
    <w:rsid w:val="00822F80"/>
    <w:rsid w:val="00823F71"/>
    <w:rsid w:val="00824ED3"/>
    <w:rsid w:val="00826C55"/>
    <w:rsid w:val="008301DF"/>
    <w:rsid w:val="008312EE"/>
    <w:rsid w:val="00831307"/>
    <w:rsid w:val="0083143A"/>
    <w:rsid w:val="0083155B"/>
    <w:rsid w:val="008326F9"/>
    <w:rsid w:val="00832B2E"/>
    <w:rsid w:val="00833A9A"/>
    <w:rsid w:val="00833BF9"/>
    <w:rsid w:val="00834C2F"/>
    <w:rsid w:val="00835680"/>
    <w:rsid w:val="00835736"/>
    <w:rsid w:val="008360F6"/>
    <w:rsid w:val="008364CF"/>
    <w:rsid w:val="00836AAC"/>
    <w:rsid w:val="00836DFA"/>
    <w:rsid w:val="008377D6"/>
    <w:rsid w:val="008402F0"/>
    <w:rsid w:val="0084030C"/>
    <w:rsid w:val="00840A9F"/>
    <w:rsid w:val="00840CD5"/>
    <w:rsid w:val="00840D89"/>
    <w:rsid w:val="00841AAA"/>
    <w:rsid w:val="00841EC9"/>
    <w:rsid w:val="00843F96"/>
    <w:rsid w:val="00843FAA"/>
    <w:rsid w:val="008440A2"/>
    <w:rsid w:val="008455E1"/>
    <w:rsid w:val="00845988"/>
    <w:rsid w:val="00845EB5"/>
    <w:rsid w:val="00846B7E"/>
    <w:rsid w:val="008478AF"/>
    <w:rsid w:val="00847CD3"/>
    <w:rsid w:val="00847D04"/>
    <w:rsid w:val="0085046B"/>
    <w:rsid w:val="00850586"/>
    <w:rsid w:val="00851225"/>
    <w:rsid w:val="00852748"/>
    <w:rsid w:val="00852AEE"/>
    <w:rsid w:val="00852B4D"/>
    <w:rsid w:val="00853414"/>
    <w:rsid w:val="00853FD5"/>
    <w:rsid w:val="0085454C"/>
    <w:rsid w:val="00854E80"/>
    <w:rsid w:val="0085575B"/>
    <w:rsid w:val="008558AD"/>
    <w:rsid w:val="00855997"/>
    <w:rsid w:val="00856450"/>
    <w:rsid w:val="00856689"/>
    <w:rsid w:val="00856DB3"/>
    <w:rsid w:val="00857C5F"/>
    <w:rsid w:val="00857DC6"/>
    <w:rsid w:val="00857E8E"/>
    <w:rsid w:val="00860733"/>
    <w:rsid w:val="00860D46"/>
    <w:rsid w:val="008612EC"/>
    <w:rsid w:val="00861A4A"/>
    <w:rsid w:val="0086257F"/>
    <w:rsid w:val="008625A4"/>
    <w:rsid w:val="00862833"/>
    <w:rsid w:val="00862DDF"/>
    <w:rsid w:val="008638C0"/>
    <w:rsid w:val="00863E0A"/>
    <w:rsid w:val="00863E52"/>
    <w:rsid w:val="00863E7E"/>
    <w:rsid w:val="00864F9D"/>
    <w:rsid w:val="00865198"/>
    <w:rsid w:val="00865622"/>
    <w:rsid w:val="008657A7"/>
    <w:rsid w:val="0086661E"/>
    <w:rsid w:val="00866AF2"/>
    <w:rsid w:val="00866B87"/>
    <w:rsid w:val="00866BA8"/>
    <w:rsid w:val="00866BD8"/>
    <w:rsid w:val="008677CA"/>
    <w:rsid w:val="00867809"/>
    <w:rsid w:val="008700DD"/>
    <w:rsid w:val="00870CB5"/>
    <w:rsid w:val="008714E6"/>
    <w:rsid w:val="00871AB1"/>
    <w:rsid w:val="00871E8C"/>
    <w:rsid w:val="008724FC"/>
    <w:rsid w:val="00872ABB"/>
    <w:rsid w:val="00872B86"/>
    <w:rsid w:val="00872C5F"/>
    <w:rsid w:val="00872CA5"/>
    <w:rsid w:val="0087320E"/>
    <w:rsid w:val="00873381"/>
    <w:rsid w:val="0087489E"/>
    <w:rsid w:val="00874A20"/>
    <w:rsid w:val="00874D3F"/>
    <w:rsid w:val="008755C8"/>
    <w:rsid w:val="0087656F"/>
    <w:rsid w:val="008770F5"/>
    <w:rsid w:val="008807C1"/>
    <w:rsid w:val="00880BB1"/>
    <w:rsid w:val="00881FD0"/>
    <w:rsid w:val="0088204C"/>
    <w:rsid w:val="008820D2"/>
    <w:rsid w:val="008833F5"/>
    <w:rsid w:val="0088424C"/>
    <w:rsid w:val="00884525"/>
    <w:rsid w:val="0088488D"/>
    <w:rsid w:val="008849F3"/>
    <w:rsid w:val="00885A8C"/>
    <w:rsid w:val="00885B22"/>
    <w:rsid w:val="00885CD1"/>
    <w:rsid w:val="00886087"/>
    <w:rsid w:val="00886638"/>
    <w:rsid w:val="00886915"/>
    <w:rsid w:val="008869C1"/>
    <w:rsid w:val="0088779E"/>
    <w:rsid w:val="00887A17"/>
    <w:rsid w:val="00887CDA"/>
    <w:rsid w:val="008901F7"/>
    <w:rsid w:val="00890992"/>
    <w:rsid w:val="00890D61"/>
    <w:rsid w:val="00890E14"/>
    <w:rsid w:val="00891043"/>
    <w:rsid w:val="00891100"/>
    <w:rsid w:val="008915CE"/>
    <w:rsid w:val="00891BD1"/>
    <w:rsid w:val="00892C1E"/>
    <w:rsid w:val="00893E33"/>
    <w:rsid w:val="008950C1"/>
    <w:rsid w:val="00895194"/>
    <w:rsid w:val="00895A70"/>
    <w:rsid w:val="00897A9D"/>
    <w:rsid w:val="00897DD2"/>
    <w:rsid w:val="008A014F"/>
    <w:rsid w:val="008A051C"/>
    <w:rsid w:val="008A09DD"/>
    <w:rsid w:val="008A14B2"/>
    <w:rsid w:val="008A1629"/>
    <w:rsid w:val="008A1DE3"/>
    <w:rsid w:val="008A25DB"/>
    <w:rsid w:val="008A3385"/>
    <w:rsid w:val="008A3A68"/>
    <w:rsid w:val="008A4AC4"/>
    <w:rsid w:val="008A5223"/>
    <w:rsid w:val="008A5591"/>
    <w:rsid w:val="008A57DC"/>
    <w:rsid w:val="008A5ED4"/>
    <w:rsid w:val="008A6222"/>
    <w:rsid w:val="008A63D6"/>
    <w:rsid w:val="008A6489"/>
    <w:rsid w:val="008A66FA"/>
    <w:rsid w:val="008A68F4"/>
    <w:rsid w:val="008A6F75"/>
    <w:rsid w:val="008A7A7C"/>
    <w:rsid w:val="008B02AE"/>
    <w:rsid w:val="008B1257"/>
    <w:rsid w:val="008B1351"/>
    <w:rsid w:val="008B2275"/>
    <w:rsid w:val="008B288C"/>
    <w:rsid w:val="008B2FB5"/>
    <w:rsid w:val="008B3010"/>
    <w:rsid w:val="008B30E8"/>
    <w:rsid w:val="008B3E63"/>
    <w:rsid w:val="008B48DF"/>
    <w:rsid w:val="008B5824"/>
    <w:rsid w:val="008B5895"/>
    <w:rsid w:val="008B5F51"/>
    <w:rsid w:val="008B620E"/>
    <w:rsid w:val="008B76F2"/>
    <w:rsid w:val="008B7C3E"/>
    <w:rsid w:val="008B7DC7"/>
    <w:rsid w:val="008C0477"/>
    <w:rsid w:val="008C0D9F"/>
    <w:rsid w:val="008C0FEB"/>
    <w:rsid w:val="008C14F8"/>
    <w:rsid w:val="008C1DCA"/>
    <w:rsid w:val="008C22AA"/>
    <w:rsid w:val="008C25A3"/>
    <w:rsid w:val="008C2D48"/>
    <w:rsid w:val="008C309A"/>
    <w:rsid w:val="008C309E"/>
    <w:rsid w:val="008C3143"/>
    <w:rsid w:val="008C366C"/>
    <w:rsid w:val="008C3BC1"/>
    <w:rsid w:val="008C3F19"/>
    <w:rsid w:val="008C439C"/>
    <w:rsid w:val="008C5BC1"/>
    <w:rsid w:val="008C5E53"/>
    <w:rsid w:val="008C6D39"/>
    <w:rsid w:val="008C6D63"/>
    <w:rsid w:val="008C77F2"/>
    <w:rsid w:val="008C7896"/>
    <w:rsid w:val="008C7911"/>
    <w:rsid w:val="008C7A11"/>
    <w:rsid w:val="008D0420"/>
    <w:rsid w:val="008D104D"/>
    <w:rsid w:val="008D1066"/>
    <w:rsid w:val="008D21D9"/>
    <w:rsid w:val="008D256D"/>
    <w:rsid w:val="008D2C0F"/>
    <w:rsid w:val="008D2D62"/>
    <w:rsid w:val="008D328B"/>
    <w:rsid w:val="008D517A"/>
    <w:rsid w:val="008D522D"/>
    <w:rsid w:val="008D5ECC"/>
    <w:rsid w:val="008D61B7"/>
    <w:rsid w:val="008D796C"/>
    <w:rsid w:val="008D7B69"/>
    <w:rsid w:val="008E061C"/>
    <w:rsid w:val="008E0911"/>
    <w:rsid w:val="008E09E6"/>
    <w:rsid w:val="008E14CD"/>
    <w:rsid w:val="008E1667"/>
    <w:rsid w:val="008E17DD"/>
    <w:rsid w:val="008E2107"/>
    <w:rsid w:val="008E2D37"/>
    <w:rsid w:val="008E4305"/>
    <w:rsid w:val="008E431E"/>
    <w:rsid w:val="008E482E"/>
    <w:rsid w:val="008E4A18"/>
    <w:rsid w:val="008E4EAC"/>
    <w:rsid w:val="008E503B"/>
    <w:rsid w:val="008E637E"/>
    <w:rsid w:val="008E68BA"/>
    <w:rsid w:val="008E6A01"/>
    <w:rsid w:val="008E7A77"/>
    <w:rsid w:val="008F033F"/>
    <w:rsid w:val="008F0B94"/>
    <w:rsid w:val="008F0CC4"/>
    <w:rsid w:val="008F102E"/>
    <w:rsid w:val="008F1166"/>
    <w:rsid w:val="008F18C5"/>
    <w:rsid w:val="008F191D"/>
    <w:rsid w:val="008F1CC4"/>
    <w:rsid w:val="008F2836"/>
    <w:rsid w:val="008F2DA0"/>
    <w:rsid w:val="008F338E"/>
    <w:rsid w:val="008F349B"/>
    <w:rsid w:val="008F34A1"/>
    <w:rsid w:val="008F3CD1"/>
    <w:rsid w:val="008F3D5C"/>
    <w:rsid w:val="008F41D4"/>
    <w:rsid w:val="008F4668"/>
    <w:rsid w:val="008F49F3"/>
    <w:rsid w:val="008F5C61"/>
    <w:rsid w:val="008F5F71"/>
    <w:rsid w:val="008F6251"/>
    <w:rsid w:val="008F6956"/>
    <w:rsid w:val="008F778A"/>
    <w:rsid w:val="008F7B30"/>
    <w:rsid w:val="008F7D22"/>
    <w:rsid w:val="008F7D2F"/>
    <w:rsid w:val="00900327"/>
    <w:rsid w:val="009011EB"/>
    <w:rsid w:val="00901389"/>
    <w:rsid w:val="00901E52"/>
    <w:rsid w:val="00902742"/>
    <w:rsid w:val="0090280E"/>
    <w:rsid w:val="00902B83"/>
    <w:rsid w:val="009031F8"/>
    <w:rsid w:val="009037CC"/>
    <w:rsid w:val="00903E8A"/>
    <w:rsid w:val="00903EB2"/>
    <w:rsid w:val="00904099"/>
    <w:rsid w:val="0090457C"/>
    <w:rsid w:val="00904FD4"/>
    <w:rsid w:val="00905861"/>
    <w:rsid w:val="0090721A"/>
    <w:rsid w:val="009074ED"/>
    <w:rsid w:val="00907B02"/>
    <w:rsid w:val="00907F7B"/>
    <w:rsid w:val="00910989"/>
    <w:rsid w:val="00910FB5"/>
    <w:rsid w:val="00911596"/>
    <w:rsid w:val="00911636"/>
    <w:rsid w:val="00911684"/>
    <w:rsid w:val="00912198"/>
    <w:rsid w:val="0091262F"/>
    <w:rsid w:val="00912A60"/>
    <w:rsid w:val="00912E87"/>
    <w:rsid w:val="0091312F"/>
    <w:rsid w:val="0091349B"/>
    <w:rsid w:val="009137E0"/>
    <w:rsid w:val="00913FC7"/>
    <w:rsid w:val="009141E7"/>
    <w:rsid w:val="00915C6E"/>
    <w:rsid w:val="00916454"/>
    <w:rsid w:val="00916A94"/>
    <w:rsid w:val="00916B9C"/>
    <w:rsid w:val="00916E2E"/>
    <w:rsid w:val="009215A6"/>
    <w:rsid w:val="009219A3"/>
    <w:rsid w:val="00921C66"/>
    <w:rsid w:val="00921F16"/>
    <w:rsid w:val="00922712"/>
    <w:rsid w:val="00922BB7"/>
    <w:rsid w:val="0092368D"/>
    <w:rsid w:val="0092433B"/>
    <w:rsid w:val="00924748"/>
    <w:rsid w:val="00924AB6"/>
    <w:rsid w:val="0092678C"/>
    <w:rsid w:val="00926DA4"/>
    <w:rsid w:val="00930567"/>
    <w:rsid w:val="009306E3"/>
    <w:rsid w:val="009314C9"/>
    <w:rsid w:val="00931648"/>
    <w:rsid w:val="0093195D"/>
    <w:rsid w:val="00931C32"/>
    <w:rsid w:val="00932104"/>
    <w:rsid w:val="0093255D"/>
    <w:rsid w:val="00932A6E"/>
    <w:rsid w:val="00934D84"/>
    <w:rsid w:val="009350DC"/>
    <w:rsid w:val="009357BF"/>
    <w:rsid w:val="00935A2F"/>
    <w:rsid w:val="0093626B"/>
    <w:rsid w:val="00936652"/>
    <w:rsid w:val="00937A9C"/>
    <w:rsid w:val="00937ED6"/>
    <w:rsid w:val="009404D8"/>
    <w:rsid w:val="00940B6B"/>
    <w:rsid w:val="009417EF"/>
    <w:rsid w:val="009432F3"/>
    <w:rsid w:val="009435D1"/>
    <w:rsid w:val="00945424"/>
    <w:rsid w:val="00945830"/>
    <w:rsid w:val="00945A76"/>
    <w:rsid w:val="009462B0"/>
    <w:rsid w:val="009464B6"/>
    <w:rsid w:val="00950006"/>
    <w:rsid w:val="009502C3"/>
    <w:rsid w:val="00950312"/>
    <w:rsid w:val="00950654"/>
    <w:rsid w:val="00951461"/>
    <w:rsid w:val="00951DA2"/>
    <w:rsid w:val="009534D8"/>
    <w:rsid w:val="009543AE"/>
    <w:rsid w:val="009545C5"/>
    <w:rsid w:val="00955013"/>
    <w:rsid w:val="009550D6"/>
    <w:rsid w:val="00955551"/>
    <w:rsid w:val="00956977"/>
    <w:rsid w:val="00956BAC"/>
    <w:rsid w:val="00956F5B"/>
    <w:rsid w:val="00957150"/>
    <w:rsid w:val="00957A83"/>
    <w:rsid w:val="0096026A"/>
    <w:rsid w:val="009602AE"/>
    <w:rsid w:val="00960B43"/>
    <w:rsid w:val="009610F1"/>
    <w:rsid w:val="009614D1"/>
    <w:rsid w:val="00961878"/>
    <w:rsid w:val="009621E8"/>
    <w:rsid w:val="009624C3"/>
    <w:rsid w:val="00962699"/>
    <w:rsid w:val="009627E9"/>
    <w:rsid w:val="009645D9"/>
    <w:rsid w:val="00964B38"/>
    <w:rsid w:val="0096632F"/>
    <w:rsid w:val="009664B3"/>
    <w:rsid w:val="009666C7"/>
    <w:rsid w:val="0096733D"/>
    <w:rsid w:val="0096739C"/>
    <w:rsid w:val="0096778D"/>
    <w:rsid w:val="00967DBE"/>
    <w:rsid w:val="00970A88"/>
    <w:rsid w:val="00970AA9"/>
    <w:rsid w:val="00970D84"/>
    <w:rsid w:val="00971C12"/>
    <w:rsid w:val="00971D60"/>
    <w:rsid w:val="0097266A"/>
    <w:rsid w:val="00972836"/>
    <w:rsid w:val="00972954"/>
    <w:rsid w:val="00972CD3"/>
    <w:rsid w:val="00973025"/>
    <w:rsid w:val="009732EA"/>
    <w:rsid w:val="009734CB"/>
    <w:rsid w:val="00974C2D"/>
    <w:rsid w:val="00974E1D"/>
    <w:rsid w:val="009756AC"/>
    <w:rsid w:val="00975E62"/>
    <w:rsid w:val="00975E64"/>
    <w:rsid w:val="00976135"/>
    <w:rsid w:val="00976324"/>
    <w:rsid w:val="00976E12"/>
    <w:rsid w:val="00977A05"/>
    <w:rsid w:val="00980BEF"/>
    <w:rsid w:val="00980ED3"/>
    <w:rsid w:val="00981142"/>
    <w:rsid w:val="00981327"/>
    <w:rsid w:val="00981734"/>
    <w:rsid w:val="00981F4E"/>
    <w:rsid w:val="0098257D"/>
    <w:rsid w:val="00983345"/>
    <w:rsid w:val="009833B1"/>
    <w:rsid w:val="00983676"/>
    <w:rsid w:val="00983883"/>
    <w:rsid w:val="009838F7"/>
    <w:rsid w:val="00984B09"/>
    <w:rsid w:val="00984D00"/>
    <w:rsid w:val="009852A0"/>
    <w:rsid w:val="0098551D"/>
    <w:rsid w:val="0098649A"/>
    <w:rsid w:val="00986A86"/>
    <w:rsid w:val="00986E58"/>
    <w:rsid w:val="009876F9"/>
    <w:rsid w:val="00990DD1"/>
    <w:rsid w:val="009911DD"/>
    <w:rsid w:val="00992106"/>
    <w:rsid w:val="0099228D"/>
    <w:rsid w:val="00992CFF"/>
    <w:rsid w:val="0099307A"/>
    <w:rsid w:val="0099381A"/>
    <w:rsid w:val="009938C2"/>
    <w:rsid w:val="00994E51"/>
    <w:rsid w:val="00995247"/>
    <w:rsid w:val="0099527A"/>
    <w:rsid w:val="009953C6"/>
    <w:rsid w:val="00995589"/>
    <w:rsid w:val="009961BD"/>
    <w:rsid w:val="00996554"/>
    <w:rsid w:val="009967C4"/>
    <w:rsid w:val="00996811"/>
    <w:rsid w:val="00996850"/>
    <w:rsid w:val="009968D1"/>
    <w:rsid w:val="00997080"/>
    <w:rsid w:val="009970CB"/>
    <w:rsid w:val="0099745C"/>
    <w:rsid w:val="009975D2"/>
    <w:rsid w:val="00997671"/>
    <w:rsid w:val="009A012E"/>
    <w:rsid w:val="009A0A4A"/>
    <w:rsid w:val="009A0F75"/>
    <w:rsid w:val="009A1B59"/>
    <w:rsid w:val="009A2114"/>
    <w:rsid w:val="009A2191"/>
    <w:rsid w:val="009A2CF9"/>
    <w:rsid w:val="009A2E21"/>
    <w:rsid w:val="009A3200"/>
    <w:rsid w:val="009A35D9"/>
    <w:rsid w:val="009A3729"/>
    <w:rsid w:val="009A3D45"/>
    <w:rsid w:val="009A4125"/>
    <w:rsid w:val="009A51EB"/>
    <w:rsid w:val="009A570A"/>
    <w:rsid w:val="009A5A97"/>
    <w:rsid w:val="009B0332"/>
    <w:rsid w:val="009B0452"/>
    <w:rsid w:val="009B09EF"/>
    <w:rsid w:val="009B0F9A"/>
    <w:rsid w:val="009B1830"/>
    <w:rsid w:val="009B2124"/>
    <w:rsid w:val="009B2902"/>
    <w:rsid w:val="009B2AEB"/>
    <w:rsid w:val="009B3644"/>
    <w:rsid w:val="009B3868"/>
    <w:rsid w:val="009B393B"/>
    <w:rsid w:val="009B3F45"/>
    <w:rsid w:val="009B4E12"/>
    <w:rsid w:val="009B5274"/>
    <w:rsid w:val="009B6A29"/>
    <w:rsid w:val="009B733A"/>
    <w:rsid w:val="009B760C"/>
    <w:rsid w:val="009B7736"/>
    <w:rsid w:val="009B7A79"/>
    <w:rsid w:val="009C0854"/>
    <w:rsid w:val="009C127A"/>
    <w:rsid w:val="009C22C3"/>
    <w:rsid w:val="009C2500"/>
    <w:rsid w:val="009C2684"/>
    <w:rsid w:val="009C2894"/>
    <w:rsid w:val="009C2987"/>
    <w:rsid w:val="009C2EBF"/>
    <w:rsid w:val="009C2F47"/>
    <w:rsid w:val="009C3D2D"/>
    <w:rsid w:val="009C3DA7"/>
    <w:rsid w:val="009C4A44"/>
    <w:rsid w:val="009C4F5E"/>
    <w:rsid w:val="009C61FE"/>
    <w:rsid w:val="009C76A3"/>
    <w:rsid w:val="009D0093"/>
    <w:rsid w:val="009D0408"/>
    <w:rsid w:val="009D0568"/>
    <w:rsid w:val="009D0A6E"/>
    <w:rsid w:val="009D0DA2"/>
    <w:rsid w:val="009D0DDA"/>
    <w:rsid w:val="009D12A7"/>
    <w:rsid w:val="009D23DE"/>
    <w:rsid w:val="009D2974"/>
    <w:rsid w:val="009D301D"/>
    <w:rsid w:val="009D3999"/>
    <w:rsid w:val="009D3B62"/>
    <w:rsid w:val="009D3B8C"/>
    <w:rsid w:val="009D3E18"/>
    <w:rsid w:val="009D5298"/>
    <w:rsid w:val="009D53BB"/>
    <w:rsid w:val="009D564E"/>
    <w:rsid w:val="009D5C9B"/>
    <w:rsid w:val="009D660F"/>
    <w:rsid w:val="009D6B4F"/>
    <w:rsid w:val="009D6EDD"/>
    <w:rsid w:val="009D7616"/>
    <w:rsid w:val="009D7AD6"/>
    <w:rsid w:val="009D7C54"/>
    <w:rsid w:val="009E005E"/>
    <w:rsid w:val="009E0C32"/>
    <w:rsid w:val="009E0FAD"/>
    <w:rsid w:val="009E147F"/>
    <w:rsid w:val="009E17B6"/>
    <w:rsid w:val="009E1A86"/>
    <w:rsid w:val="009E1CBD"/>
    <w:rsid w:val="009E24EC"/>
    <w:rsid w:val="009E2E01"/>
    <w:rsid w:val="009E2EE6"/>
    <w:rsid w:val="009E380F"/>
    <w:rsid w:val="009E446E"/>
    <w:rsid w:val="009E46DA"/>
    <w:rsid w:val="009E5308"/>
    <w:rsid w:val="009E546D"/>
    <w:rsid w:val="009E55EB"/>
    <w:rsid w:val="009E5AEA"/>
    <w:rsid w:val="009E5BEE"/>
    <w:rsid w:val="009E5F83"/>
    <w:rsid w:val="009E6729"/>
    <w:rsid w:val="009E6DE6"/>
    <w:rsid w:val="009F00C6"/>
    <w:rsid w:val="009F0905"/>
    <w:rsid w:val="009F100C"/>
    <w:rsid w:val="009F183B"/>
    <w:rsid w:val="009F1DA1"/>
    <w:rsid w:val="009F301D"/>
    <w:rsid w:val="009F3DA6"/>
    <w:rsid w:val="009F3E92"/>
    <w:rsid w:val="009F4122"/>
    <w:rsid w:val="009F5292"/>
    <w:rsid w:val="009F5312"/>
    <w:rsid w:val="009F5A49"/>
    <w:rsid w:val="009F5B53"/>
    <w:rsid w:val="009F7A54"/>
    <w:rsid w:val="00A017E4"/>
    <w:rsid w:val="00A01833"/>
    <w:rsid w:val="00A02116"/>
    <w:rsid w:val="00A03D97"/>
    <w:rsid w:val="00A042FA"/>
    <w:rsid w:val="00A0552D"/>
    <w:rsid w:val="00A05AF4"/>
    <w:rsid w:val="00A0642F"/>
    <w:rsid w:val="00A06CCD"/>
    <w:rsid w:val="00A07BCF"/>
    <w:rsid w:val="00A101C1"/>
    <w:rsid w:val="00A10E23"/>
    <w:rsid w:val="00A112E7"/>
    <w:rsid w:val="00A113C9"/>
    <w:rsid w:val="00A115A6"/>
    <w:rsid w:val="00A11985"/>
    <w:rsid w:val="00A11E12"/>
    <w:rsid w:val="00A120FD"/>
    <w:rsid w:val="00A12CD7"/>
    <w:rsid w:val="00A12E9A"/>
    <w:rsid w:val="00A13788"/>
    <w:rsid w:val="00A13ED6"/>
    <w:rsid w:val="00A14785"/>
    <w:rsid w:val="00A147C8"/>
    <w:rsid w:val="00A14F9F"/>
    <w:rsid w:val="00A15321"/>
    <w:rsid w:val="00A1554D"/>
    <w:rsid w:val="00A156AF"/>
    <w:rsid w:val="00A159A5"/>
    <w:rsid w:val="00A15FF3"/>
    <w:rsid w:val="00A163B3"/>
    <w:rsid w:val="00A16814"/>
    <w:rsid w:val="00A16B47"/>
    <w:rsid w:val="00A17B87"/>
    <w:rsid w:val="00A2118B"/>
    <w:rsid w:val="00A219D1"/>
    <w:rsid w:val="00A2232E"/>
    <w:rsid w:val="00A228B8"/>
    <w:rsid w:val="00A22C22"/>
    <w:rsid w:val="00A234CE"/>
    <w:rsid w:val="00A2372B"/>
    <w:rsid w:val="00A23780"/>
    <w:rsid w:val="00A23CBA"/>
    <w:rsid w:val="00A23FB4"/>
    <w:rsid w:val="00A25061"/>
    <w:rsid w:val="00A254DD"/>
    <w:rsid w:val="00A259D2"/>
    <w:rsid w:val="00A25CDA"/>
    <w:rsid w:val="00A26384"/>
    <w:rsid w:val="00A26E72"/>
    <w:rsid w:val="00A27DB8"/>
    <w:rsid w:val="00A300A9"/>
    <w:rsid w:val="00A30402"/>
    <w:rsid w:val="00A30678"/>
    <w:rsid w:val="00A306BF"/>
    <w:rsid w:val="00A30BE1"/>
    <w:rsid w:val="00A310D1"/>
    <w:rsid w:val="00A31334"/>
    <w:rsid w:val="00A31470"/>
    <w:rsid w:val="00A31C84"/>
    <w:rsid w:val="00A332DE"/>
    <w:rsid w:val="00A334B4"/>
    <w:rsid w:val="00A34AF4"/>
    <w:rsid w:val="00A353DA"/>
    <w:rsid w:val="00A364CB"/>
    <w:rsid w:val="00A366D0"/>
    <w:rsid w:val="00A367DB"/>
    <w:rsid w:val="00A370F4"/>
    <w:rsid w:val="00A37326"/>
    <w:rsid w:val="00A37891"/>
    <w:rsid w:val="00A4028B"/>
    <w:rsid w:val="00A4034C"/>
    <w:rsid w:val="00A40F1B"/>
    <w:rsid w:val="00A419B6"/>
    <w:rsid w:val="00A4200C"/>
    <w:rsid w:val="00A4277B"/>
    <w:rsid w:val="00A4277E"/>
    <w:rsid w:val="00A4298D"/>
    <w:rsid w:val="00A43638"/>
    <w:rsid w:val="00A43B75"/>
    <w:rsid w:val="00A449DE"/>
    <w:rsid w:val="00A44AB0"/>
    <w:rsid w:val="00A44C64"/>
    <w:rsid w:val="00A45417"/>
    <w:rsid w:val="00A4578C"/>
    <w:rsid w:val="00A45982"/>
    <w:rsid w:val="00A462ED"/>
    <w:rsid w:val="00A4656B"/>
    <w:rsid w:val="00A46981"/>
    <w:rsid w:val="00A47241"/>
    <w:rsid w:val="00A47C39"/>
    <w:rsid w:val="00A47F4C"/>
    <w:rsid w:val="00A50AE3"/>
    <w:rsid w:val="00A510D0"/>
    <w:rsid w:val="00A511BD"/>
    <w:rsid w:val="00A51E7B"/>
    <w:rsid w:val="00A52A47"/>
    <w:rsid w:val="00A52CEC"/>
    <w:rsid w:val="00A52F7C"/>
    <w:rsid w:val="00A53156"/>
    <w:rsid w:val="00A53AE8"/>
    <w:rsid w:val="00A5522E"/>
    <w:rsid w:val="00A55ADA"/>
    <w:rsid w:val="00A55B0A"/>
    <w:rsid w:val="00A55CAD"/>
    <w:rsid w:val="00A5639E"/>
    <w:rsid w:val="00A56D51"/>
    <w:rsid w:val="00A57134"/>
    <w:rsid w:val="00A573B6"/>
    <w:rsid w:val="00A575ED"/>
    <w:rsid w:val="00A57894"/>
    <w:rsid w:val="00A57E91"/>
    <w:rsid w:val="00A57EA3"/>
    <w:rsid w:val="00A57ED5"/>
    <w:rsid w:val="00A601E9"/>
    <w:rsid w:val="00A608EF"/>
    <w:rsid w:val="00A61957"/>
    <w:rsid w:val="00A625C5"/>
    <w:rsid w:val="00A6272D"/>
    <w:rsid w:val="00A62B3A"/>
    <w:rsid w:val="00A62F93"/>
    <w:rsid w:val="00A63447"/>
    <w:rsid w:val="00A634D6"/>
    <w:rsid w:val="00A635CD"/>
    <w:rsid w:val="00A638A2"/>
    <w:rsid w:val="00A6440C"/>
    <w:rsid w:val="00A64FDA"/>
    <w:rsid w:val="00A653E3"/>
    <w:rsid w:val="00A65F24"/>
    <w:rsid w:val="00A660C2"/>
    <w:rsid w:val="00A67B03"/>
    <w:rsid w:val="00A70133"/>
    <w:rsid w:val="00A7054E"/>
    <w:rsid w:val="00A719F5"/>
    <w:rsid w:val="00A725AE"/>
    <w:rsid w:val="00A72925"/>
    <w:rsid w:val="00A72E1D"/>
    <w:rsid w:val="00A735F7"/>
    <w:rsid w:val="00A739C6"/>
    <w:rsid w:val="00A74295"/>
    <w:rsid w:val="00A745B3"/>
    <w:rsid w:val="00A74604"/>
    <w:rsid w:val="00A74BE4"/>
    <w:rsid w:val="00A75053"/>
    <w:rsid w:val="00A75687"/>
    <w:rsid w:val="00A75C53"/>
    <w:rsid w:val="00A7601C"/>
    <w:rsid w:val="00A760C7"/>
    <w:rsid w:val="00A76300"/>
    <w:rsid w:val="00A766FF"/>
    <w:rsid w:val="00A76BDA"/>
    <w:rsid w:val="00A77352"/>
    <w:rsid w:val="00A80616"/>
    <w:rsid w:val="00A80F96"/>
    <w:rsid w:val="00A819D2"/>
    <w:rsid w:val="00A8208B"/>
    <w:rsid w:val="00A840A1"/>
    <w:rsid w:val="00A84457"/>
    <w:rsid w:val="00A8478D"/>
    <w:rsid w:val="00A8517F"/>
    <w:rsid w:val="00A854BF"/>
    <w:rsid w:val="00A8589F"/>
    <w:rsid w:val="00A860E0"/>
    <w:rsid w:val="00A865A2"/>
    <w:rsid w:val="00A86ADD"/>
    <w:rsid w:val="00A86C3A"/>
    <w:rsid w:val="00A87201"/>
    <w:rsid w:val="00A87558"/>
    <w:rsid w:val="00A87844"/>
    <w:rsid w:val="00A900A9"/>
    <w:rsid w:val="00A90E63"/>
    <w:rsid w:val="00A90F7C"/>
    <w:rsid w:val="00A91BA1"/>
    <w:rsid w:val="00A91C6F"/>
    <w:rsid w:val="00A91D6E"/>
    <w:rsid w:val="00A91EE4"/>
    <w:rsid w:val="00A91FDE"/>
    <w:rsid w:val="00A92B75"/>
    <w:rsid w:val="00A93020"/>
    <w:rsid w:val="00A932AB"/>
    <w:rsid w:val="00A9387B"/>
    <w:rsid w:val="00A9503F"/>
    <w:rsid w:val="00A95B47"/>
    <w:rsid w:val="00A95DBC"/>
    <w:rsid w:val="00A9685E"/>
    <w:rsid w:val="00A96D4A"/>
    <w:rsid w:val="00A96E02"/>
    <w:rsid w:val="00A9730E"/>
    <w:rsid w:val="00A97A23"/>
    <w:rsid w:val="00AA0870"/>
    <w:rsid w:val="00AA0ADD"/>
    <w:rsid w:val="00AA1EBB"/>
    <w:rsid w:val="00AA2451"/>
    <w:rsid w:val="00AA2685"/>
    <w:rsid w:val="00AA27BF"/>
    <w:rsid w:val="00AA29E2"/>
    <w:rsid w:val="00AA407E"/>
    <w:rsid w:val="00AA4A43"/>
    <w:rsid w:val="00AA4F19"/>
    <w:rsid w:val="00AA50A0"/>
    <w:rsid w:val="00AA51E5"/>
    <w:rsid w:val="00AA5653"/>
    <w:rsid w:val="00AA5D13"/>
    <w:rsid w:val="00AA69B6"/>
    <w:rsid w:val="00AA71F2"/>
    <w:rsid w:val="00AA7AC1"/>
    <w:rsid w:val="00AB021B"/>
    <w:rsid w:val="00AB035F"/>
    <w:rsid w:val="00AB0418"/>
    <w:rsid w:val="00AB0B40"/>
    <w:rsid w:val="00AB1143"/>
    <w:rsid w:val="00AB1AFC"/>
    <w:rsid w:val="00AB200E"/>
    <w:rsid w:val="00AB2256"/>
    <w:rsid w:val="00AB26BC"/>
    <w:rsid w:val="00AB2BEC"/>
    <w:rsid w:val="00AB315C"/>
    <w:rsid w:val="00AB3C74"/>
    <w:rsid w:val="00AB5775"/>
    <w:rsid w:val="00AB63BB"/>
    <w:rsid w:val="00AB70C4"/>
    <w:rsid w:val="00AB72BC"/>
    <w:rsid w:val="00AB7357"/>
    <w:rsid w:val="00AB78D1"/>
    <w:rsid w:val="00AB797B"/>
    <w:rsid w:val="00AB7B9A"/>
    <w:rsid w:val="00AC0061"/>
    <w:rsid w:val="00AC0501"/>
    <w:rsid w:val="00AC0D8A"/>
    <w:rsid w:val="00AC0DFD"/>
    <w:rsid w:val="00AC2C7B"/>
    <w:rsid w:val="00AC3040"/>
    <w:rsid w:val="00AC363E"/>
    <w:rsid w:val="00AC38CC"/>
    <w:rsid w:val="00AC3B26"/>
    <w:rsid w:val="00AC3CD1"/>
    <w:rsid w:val="00AC3F55"/>
    <w:rsid w:val="00AC4ECA"/>
    <w:rsid w:val="00AC5281"/>
    <w:rsid w:val="00AC5540"/>
    <w:rsid w:val="00AC578F"/>
    <w:rsid w:val="00AC5C8E"/>
    <w:rsid w:val="00AC6017"/>
    <w:rsid w:val="00AC7030"/>
    <w:rsid w:val="00AC7048"/>
    <w:rsid w:val="00AC712A"/>
    <w:rsid w:val="00AC7179"/>
    <w:rsid w:val="00AC7339"/>
    <w:rsid w:val="00AC76D1"/>
    <w:rsid w:val="00AC7CCC"/>
    <w:rsid w:val="00AC7E4D"/>
    <w:rsid w:val="00AD059A"/>
    <w:rsid w:val="00AD0658"/>
    <w:rsid w:val="00AD0D3F"/>
    <w:rsid w:val="00AD0ECB"/>
    <w:rsid w:val="00AD12B1"/>
    <w:rsid w:val="00AD13F6"/>
    <w:rsid w:val="00AD1E9F"/>
    <w:rsid w:val="00AD22FC"/>
    <w:rsid w:val="00AD2C92"/>
    <w:rsid w:val="00AD3339"/>
    <w:rsid w:val="00AD34F1"/>
    <w:rsid w:val="00AD4932"/>
    <w:rsid w:val="00AD4A17"/>
    <w:rsid w:val="00AD5492"/>
    <w:rsid w:val="00AD5DEF"/>
    <w:rsid w:val="00AD5E3A"/>
    <w:rsid w:val="00AD64D5"/>
    <w:rsid w:val="00AD6A8F"/>
    <w:rsid w:val="00AD6F25"/>
    <w:rsid w:val="00AD7702"/>
    <w:rsid w:val="00AD7814"/>
    <w:rsid w:val="00AD7BB0"/>
    <w:rsid w:val="00ADA655"/>
    <w:rsid w:val="00AE1543"/>
    <w:rsid w:val="00AE1C3B"/>
    <w:rsid w:val="00AE243D"/>
    <w:rsid w:val="00AE2676"/>
    <w:rsid w:val="00AE277B"/>
    <w:rsid w:val="00AE2E23"/>
    <w:rsid w:val="00AE2EA0"/>
    <w:rsid w:val="00AE2EAD"/>
    <w:rsid w:val="00AE3033"/>
    <w:rsid w:val="00AE3E28"/>
    <w:rsid w:val="00AE4AB4"/>
    <w:rsid w:val="00AE5283"/>
    <w:rsid w:val="00AE53B8"/>
    <w:rsid w:val="00AE53C0"/>
    <w:rsid w:val="00AE56FB"/>
    <w:rsid w:val="00AE588C"/>
    <w:rsid w:val="00AE5A81"/>
    <w:rsid w:val="00AE60FE"/>
    <w:rsid w:val="00AE6443"/>
    <w:rsid w:val="00AE6457"/>
    <w:rsid w:val="00AE6731"/>
    <w:rsid w:val="00AE69BA"/>
    <w:rsid w:val="00AE6A5A"/>
    <w:rsid w:val="00AE7483"/>
    <w:rsid w:val="00AE74FE"/>
    <w:rsid w:val="00AE76BC"/>
    <w:rsid w:val="00AE7A8B"/>
    <w:rsid w:val="00AE7BC2"/>
    <w:rsid w:val="00AF0992"/>
    <w:rsid w:val="00AF0CBD"/>
    <w:rsid w:val="00AF16C5"/>
    <w:rsid w:val="00AF17E6"/>
    <w:rsid w:val="00AF19F4"/>
    <w:rsid w:val="00AF2133"/>
    <w:rsid w:val="00AF2896"/>
    <w:rsid w:val="00AF306A"/>
    <w:rsid w:val="00AF358E"/>
    <w:rsid w:val="00AF38EF"/>
    <w:rsid w:val="00AF4E1A"/>
    <w:rsid w:val="00AF51EF"/>
    <w:rsid w:val="00AF5700"/>
    <w:rsid w:val="00AF65F4"/>
    <w:rsid w:val="00AF6B12"/>
    <w:rsid w:val="00AF72C2"/>
    <w:rsid w:val="00AF7823"/>
    <w:rsid w:val="00AF79C8"/>
    <w:rsid w:val="00AF7DC0"/>
    <w:rsid w:val="00B0059C"/>
    <w:rsid w:val="00B009D3"/>
    <w:rsid w:val="00B010A4"/>
    <w:rsid w:val="00B01E38"/>
    <w:rsid w:val="00B01EB1"/>
    <w:rsid w:val="00B01F13"/>
    <w:rsid w:val="00B02A39"/>
    <w:rsid w:val="00B03023"/>
    <w:rsid w:val="00B044CE"/>
    <w:rsid w:val="00B0467F"/>
    <w:rsid w:val="00B046AA"/>
    <w:rsid w:val="00B0496D"/>
    <w:rsid w:val="00B06B61"/>
    <w:rsid w:val="00B07691"/>
    <w:rsid w:val="00B0797E"/>
    <w:rsid w:val="00B07CC7"/>
    <w:rsid w:val="00B07CD4"/>
    <w:rsid w:val="00B10212"/>
    <w:rsid w:val="00B116CA"/>
    <w:rsid w:val="00B11763"/>
    <w:rsid w:val="00B11CDE"/>
    <w:rsid w:val="00B12168"/>
    <w:rsid w:val="00B129E9"/>
    <w:rsid w:val="00B12B90"/>
    <w:rsid w:val="00B12DE8"/>
    <w:rsid w:val="00B1359E"/>
    <w:rsid w:val="00B13C6E"/>
    <w:rsid w:val="00B14364"/>
    <w:rsid w:val="00B14479"/>
    <w:rsid w:val="00B148F9"/>
    <w:rsid w:val="00B14A5F"/>
    <w:rsid w:val="00B14A61"/>
    <w:rsid w:val="00B159AF"/>
    <w:rsid w:val="00B15EB5"/>
    <w:rsid w:val="00B15FBA"/>
    <w:rsid w:val="00B16E68"/>
    <w:rsid w:val="00B17226"/>
    <w:rsid w:val="00B17302"/>
    <w:rsid w:val="00B20203"/>
    <w:rsid w:val="00B2106F"/>
    <w:rsid w:val="00B21501"/>
    <w:rsid w:val="00B21753"/>
    <w:rsid w:val="00B21791"/>
    <w:rsid w:val="00B21A42"/>
    <w:rsid w:val="00B21E5C"/>
    <w:rsid w:val="00B224EA"/>
    <w:rsid w:val="00B230DF"/>
    <w:rsid w:val="00B23E35"/>
    <w:rsid w:val="00B24622"/>
    <w:rsid w:val="00B249CD"/>
    <w:rsid w:val="00B24F1D"/>
    <w:rsid w:val="00B24F4B"/>
    <w:rsid w:val="00B25086"/>
    <w:rsid w:val="00B252B1"/>
    <w:rsid w:val="00B256E6"/>
    <w:rsid w:val="00B25F5D"/>
    <w:rsid w:val="00B264FA"/>
    <w:rsid w:val="00B26559"/>
    <w:rsid w:val="00B267B9"/>
    <w:rsid w:val="00B269A5"/>
    <w:rsid w:val="00B275B1"/>
    <w:rsid w:val="00B27880"/>
    <w:rsid w:val="00B278D8"/>
    <w:rsid w:val="00B301F2"/>
    <w:rsid w:val="00B30297"/>
    <w:rsid w:val="00B3067A"/>
    <w:rsid w:val="00B318E8"/>
    <w:rsid w:val="00B31955"/>
    <w:rsid w:val="00B32E40"/>
    <w:rsid w:val="00B33459"/>
    <w:rsid w:val="00B335E0"/>
    <w:rsid w:val="00B344C8"/>
    <w:rsid w:val="00B35284"/>
    <w:rsid w:val="00B355DC"/>
    <w:rsid w:val="00B35854"/>
    <w:rsid w:val="00B35AED"/>
    <w:rsid w:val="00B365D8"/>
    <w:rsid w:val="00B36BEF"/>
    <w:rsid w:val="00B36D56"/>
    <w:rsid w:val="00B3783B"/>
    <w:rsid w:val="00B40199"/>
    <w:rsid w:val="00B405BA"/>
    <w:rsid w:val="00B40D5E"/>
    <w:rsid w:val="00B414D4"/>
    <w:rsid w:val="00B415AF"/>
    <w:rsid w:val="00B4212E"/>
    <w:rsid w:val="00B42D19"/>
    <w:rsid w:val="00B42DC2"/>
    <w:rsid w:val="00B4347E"/>
    <w:rsid w:val="00B442CE"/>
    <w:rsid w:val="00B44947"/>
    <w:rsid w:val="00B44DE6"/>
    <w:rsid w:val="00B454F5"/>
    <w:rsid w:val="00B45F7B"/>
    <w:rsid w:val="00B46A5F"/>
    <w:rsid w:val="00B4728D"/>
    <w:rsid w:val="00B472A3"/>
    <w:rsid w:val="00B47384"/>
    <w:rsid w:val="00B47480"/>
    <w:rsid w:val="00B515A5"/>
    <w:rsid w:val="00B518C8"/>
    <w:rsid w:val="00B524AD"/>
    <w:rsid w:val="00B54111"/>
    <w:rsid w:val="00B5464D"/>
    <w:rsid w:val="00B54919"/>
    <w:rsid w:val="00B563C7"/>
    <w:rsid w:val="00B564DB"/>
    <w:rsid w:val="00B56CF0"/>
    <w:rsid w:val="00B574B9"/>
    <w:rsid w:val="00B602D1"/>
    <w:rsid w:val="00B608B4"/>
    <w:rsid w:val="00B61112"/>
    <w:rsid w:val="00B61258"/>
    <w:rsid w:val="00B61B08"/>
    <w:rsid w:val="00B6246B"/>
    <w:rsid w:val="00B628BD"/>
    <w:rsid w:val="00B62E1E"/>
    <w:rsid w:val="00B6370B"/>
    <w:rsid w:val="00B63C1C"/>
    <w:rsid w:val="00B63E7D"/>
    <w:rsid w:val="00B63F6F"/>
    <w:rsid w:val="00B6405E"/>
    <w:rsid w:val="00B64C56"/>
    <w:rsid w:val="00B64D94"/>
    <w:rsid w:val="00B6703C"/>
    <w:rsid w:val="00B67E68"/>
    <w:rsid w:val="00B72204"/>
    <w:rsid w:val="00B7446B"/>
    <w:rsid w:val="00B74481"/>
    <w:rsid w:val="00B74745"/>
    <w:rsid w:val="00B74FC1"/>
    <w:rsid w:val="00B75023"/>
    <w:rsid w:val="00B7533D"/>
    <w:rsid w:val="00B75B97"/>
    <w:rsid w:val="00B75D9E"/>
    <w:rsid w:val="00B76336"/>
    <w:rsid w:val="00B80192"/>
    <w:rsid w:val="00B8098B"/>
    <w:rsid w:val="00B81382"/>
    <w:rsid w:val="00B81607"/>
    <w:rsid w:val="00B82203"/>
    <w:rsid w:val="00B82748"/>
    <w:rsid w:val="00B827F7"/>
    <w:rsid w:val="00B82D46"/>
    <w:rsid w:val="00B832E7"/>
    <w:rsid w:val="00B84182"/>
    <w:rsid w:val="00B847D0"/>
    <w:rsid w:val="00B84C0F"/>
    <w:rsid w:val="00B84C2E"/>
    <w:rsid w:val="00B84E97"/>
    <w:rsid w:val="00B85D9A"/>
    <w:rsid w:val="00B8626C"/>
    <w:rsid w:val="00B863DF"/>
    <w:rsid w:val="00B86E94"/>
    <w:rsid w:val="00B87BD1"/>
    <w:rsid w:val="00B90B84"/>
    <w:rsid w:val="00B91726"/>
    <w:rsid w:val="00B91B6C"/>
    <w:rsid w:val="00B9389A"/>
    <w:rsid w:val="00B93A78"/>
    <w:rsid w:val="00B93E15"/>
    <w:rsid w:val="00B93F38"/>
    <w:rsid w:val="00B94498"/>
    <w:rsid w:val="00B944CC"/>
    <w:rsid w:val="00B94AC0"/>
    <w:rsid w:val="00B95193"/>
    <w:rsid w:val="00B95540"/>
    <w:rsid w:val="00B958BF"/>
    <w:rsid w:val="00B95A46"/>
    <w:rsid w:val="00B96B28"/>
    <w:rsid w:val="00B97AE8"/>
    <w:rsid w:val="00BA0143"/>
    <w:rsid w:val="00BA0BF3"/>
    <w:rsid w:val="00BA0DF9"/>
    <w:rsid w:val="00BA193B"/>
    <w:rsid w:val="00BA2298"/>
    <w:rsid w:val="00BA2AD2"/>
    <w:rsid w:val="00BA2F1C"/>
    <w:rsid w:val="00BA30D3"/>
    <w:rsid w:val="00BA353C"/>
    <w:rsid w:val="00BA365E"/>
    <w:rsid w:val="00BA4705"/>
    <w:rsid w:val="00BA4973"/>
    <w:rsid w:val="00BA4F16"/>
    <w:rsid w:val="00BA5035"/>
    <w:rsid w:val="00BA5742"/>
    <w:rsid w:val="00BA57DF"/>
    <w:rsid w:val="00BA5981"/>
    <w:rsid w:val="00BA5DEC"/>
    <w:rsid w:val="00BA60EF"/>
    <w:rsid w:val="00BA6261"/>
    <w:rsid w:val="00BA661A"/>
    <w:rsid w:val="00BA6C6A"/>
    <w:rsid w:val="00BA6D32"/>
    <w:rsid w:val="00BA7190"/>
    <w:rsid w:val="00BA7273"/>
    <w:rsid w:val="00BA7989"/>
    <w:rsid w:val="00BA7B71"/>
    <w:rsid w:val="00BA7DF9"/>
    <w:rsid w:val="00BB0677"/>
    <w:rsid w:val="00BB1101"/>
    <w:rsid w:val="00BB1508"/>
    <w:rsid w:val="00BB1B7C"/>
    <w:rsid w:val="00BB1BEB"/>
    <w:rsid w:val="00BB3274"/>
    <w:rsid w:val="00BB367B"/>
    <w:rsid w:val="00BB3D4D"/>
    <w:rsid w:val="00BB4423"/>
    <w:rsid w:val="00BB56EC"/>
    <w:rsid w:val="00BB7392"/>
    <w:rsid w:val="00BB7A15"/>
    <w:rsid w:val="00BC07FF"/>
    <w:rsid w:val="00BC0CE7"/>
    <w:rsid w:val="00BC1286"/>
    <w:rsid w:val="00BC1932"/>
    <w:rsid w:val="00BC27EB"/>
    <w:rsid w:val="00BC3212"/>
    <w:rsid w:val="00BC3953"/>
    <w:rsid w:val="00BC3D04"/>
    <w:rsid w:val="00BC4137"/>
    <w:rsid w:val="00BC427A"/>
    <w:rsid w:val="00BC4AE0"/>
    <w:rsid w:val="00BC5DFA"/>
    <w:rsid w:val="00BC6571"/>
    <w:rsid w:val="00BC6E2D"/>
    <w:rsid w:val="00BC7CE2"/>
    <w:rsid w:val="00BC7E11"/>
    <w:rsid w:val="00BD0119"/>
    <w:rsid w:val="00BD02C4"/>
    <w:rsid w:val="00BD085D"/>
    <w:rsid w:val="00BD097E"/>
    <w:rsid w:val="00BD0C6C"/>
    <w:rsid w:val="00BD15FD"/>
    <w:rsid w:val="00BD3046"/>
    <w:rsid w:val="00BD3928"/>
    <w:rsid w:val="00BD3AF0"/>
    <w:rsid w:val="00BD4192"/>
    <w:rsid w:val="00BD451C"/>
    <w:rsid w:val="00BD4659"/>
    <w:rsid w:val="00BD4A6D"/>
    <w:rsid w:val="00BD4F20"/>
    <w:rsid w:val="00BD5EF2"/>
    <w:rsid w:val="00BD6300"/>
    <w:rsid w:val="00BD640B"/>
    <w:rsid w:val="00BD659B"/>
    <w:rsid w:val="00BD6982"/>
    <w:rsid w:val="00BD7B44"/>
    <w:rsid w:val="00BD7B7F"/>
    <w:rsid w:val="00BE0301"/>
    <w:rsid w:val="00BE0671"/>
    <w:rsid w:val="00BE0D1C"/>
    <w:rsid w:val="00BE0FF6"/>
    <w:rsid w:val="00BE10B1"/>
    <w:rsid w:val="00BE25E7"/>
    <w:rsid w:val="00BE2FA0"/>
    <w:rsid w:val="00BE340C"/>
    <w:rsid w:val="00BE366B"/>
    <w:rsid w:val="00BE397D"/>
    <w:rsid w:val="00BE3AC6"/>
    <w:rsid w:val="00BE421A"/>
    <w:rsid w:val="00BE42C2"/>
    <w:rsid w:val="00BE4717"/>
    <w:rsid w:val="00BE4DF0"/>
    <w:rsid w:val="00BE5152"/>
    <w:rsid w:val="00BE5C55"/>
    <w:rsid w:val="00BE6530"/>
    <w:rsid w:val="00BE6DDA"/>
    <w:rsid w:val="00BE71F0"/>
    <w:rsid w:val="00BF062F"/>
    <w:rsid w:val="00BF0AF3"/>
    <w:rsid w:val="00BF0B76"/>
    <w:rsid w:val="00BF1974"/>
    <w:rsid w:val="00BF1C45"/>
    <w:rsid w:val="00BF1F3E"/>
    <w:rsid w:val="00BF3221"/>
    <w:rsid w:val="00BF5095"/>
    <w:rsid w:val="00BF57AE"/>
    <w:rsid w:val="00BF5B2E"/>
    <w:rsid w:val="00BF5CA8"/>
    <w:rsid w:val="00BF5E55"/>
    <w:rsid w:val="00BF6C50"/>
    <w:rsid w:val="00BF6EFA"/>
    <w:rsid w:val="00C002BC"/>
    <w:rsid w:val="00C00447"/>
    <w:rsid w:val="00C00B73"/>
    <w:rsid w:val="00C011A2"/>
    <w:rsid w:val="00C02AF8"/>
    <w:rsid w:val="00C03781"/>
    <w:rsid w:val="00C039CB"/>
    <w:rsid w:val="00C0426F"/>
    <w:rsid w:val="00C045F7"/>
    <w:rsid w:val="00C047C9"/>
    <w:rsid w:val="00C04BB5"/>
    <w:rsid w:val="00C04BF7"/>
    <w:rsid w:val="00C04EF6"/>
    <w:rsid w:val="00C05192"/>
    <w:rsid w:val="00C05412"/>
    <w:rsid w:val="00C056B4"/>
    <w:rsid w:val="00C059C9"/>
    <w:rsid w:val="00C0600C"/>
    <w:rsid w:val="00C061E2"/>
    <w:rsid w:val="00C07002"/>
    <w:rsid w:val="00C07682"/>
    <w:rsid w:val="00C076A3"/>
    <w:rsid w:val="00C10457"/>
    <w:rsid w:val="00C105BD"/>
    <w:rsid w:val="00C113AA"/>
    <w:rsid w:val="00C127B5"/>
    <w:rsid w:val="00C137F4"/>
    <w:rsid w:val="00C14454"/>
    <w:rsid w:val="00C14553"/>
    <w:rsid w:val="00C14745"/>
    <w:rsid w:val="00C1611D"/>
    <w:rsid w:val="00C16603"/>
    <w:rsid w:val="00C167AD"/>
    <w:rsid w:val="00C16A55"/>
    <w:rsid w:val="00C173F1"/>
    <w:rsid w:val="00C17946"/>
    <w:rsid w:val="00C17993"/>
    <w:rsid w:val="00C17996"/>
    <w:rsid w:val="00C17BA7"/>
    <w:rsid w:val="00C17FC1"/>
    <w:rsid w:val="00C20117"/>
    <w:rsid w:val="00C20539"/>
    <w:rsid w:val="00C20641"/>
    <w:rsid w:val="00C21677"/>
    <w:rsid w:val="00C218DB"/>
    <w:rsid w:val="00C22220"/>
    <w:rsid w:val="00C222FC"/>
    <w:rsid w:val="00C22B1B"/>
    <w:rsid w:val="00C22F2A"/>
    <w:rsid w:val="00C231D3"/>
    <w:rsid w:val="00C232D1"/>
    <w:rsid w:val="00C24197"/>
    <w:rsid w:val="00C24433"/>
    <w:rsid w:val="00C24BEB"/>
    <w:rsid w:val="00C2552C"/>
    <w:rsid w:val="00C25FD3"/>
    <w:rsid w:val="00C26907"/>
    <w:rsid w:val="00C26A54"/>
    <w:rsid w:val="00C26CC1"/>
    <w:rsid w:val="00C30CAA"/>
    <w:rsid w:val="00C3195A"/>
    <w:rsid w:val="00C329AB"/>
    <w:rsid w:val="00C32C00"/>
    <w:rsid w:val="00C32C7B"/>
    <w:rsid w:val="00C337E9"/>
    <w:rsid w:val="00C3387E"/>
    <w:rsid w:val="00C33945"/>
    <w:rsid w:val="00C33B53"/>
    <w:rsid w:val="00C33F77"/>
    <w:rsid w:val="00C33F78"/>
    <w:rsid w:val="00C33F9F"/>
    <w:rsid w:val="00C34BDF"/>
    <w:rsid w:val="00C34DD2"/>
    <w:rsid w:val="00C34FF0"/>
    <w:rsid w:val="00C35A7E"/>
    <w:rsid w:val="00C367F4"/>
    <w:rsid w:val="00C36E16"/>
    <w:rsid w:val="00C37141"/>
    <w:rsid w:val="00C37949"/>
    <w:rsid w:val="00C4046A"/>
    <w:rsid w:val="00C40EE0"/>
    <w:rsid w:val="00C40FF8"/>
    <w:rsid w:val="00C4110D"/>
    <w:rsid w:val="00C4155E"/>
    <w:rsid w:val="00C41DEA"/>
    <w:rsid w:val="00C41F66"/>
    <w:rsid w:val="00C42629"/>
    <w:rsid w:val="00C4267B"/>
    <w:rsid w:val="00C434A4"/>
    <w:rsid w:val="00C438C3"/>
    <w:rsid w:val="00C4428D"/>
    <w:rsid w:val="00C443A9"/>
    <w:rsid w:val="00C448C4"/>
    <w:rsid w:val="00C44D69"/>
    <w:rsid w:val="00C4575D"/>
    <w:rsid w:val="00C45776"/>
    <w:rsid w:val="00C45C91"/>
    <w:rsid w:val="00C4627D"/>
    <w:rsid w:val="00C4723B"/>
    <w:rsid w:val="00C47789"/>
    <w:rsid w:val="00C478CC"/>
    <w:rsid w:val="00C50644"/>
    <w:rsid w:val="00C50B24"/>
    <w:rsid w:val="00C51338"/>
    <w:rsid w:val="00C514B4"/>
    <w:rsid w:val="00C52013"/>
    <w:rsid w:val="00C52654"/>
    <w:rsid w:val="00C52F8C"/>
    <w:rsid w:val="00C53FDA"/>
    <w:rsid w:val="00C545CE"/>
    <w:rsid w:val="00C545DE"/>
    <w:rsid w:val="00C55BA1"/>
    <w:rsid w:val="00C55F2E"/>
    <w:rsid w:val="00C56255"/>
    <w:rsid w:val="00C56463"/>
    <w:rsid w:val="00C5660F"/>
    <w:rsid w:val="00C5732A"/>
    <w:rsid w:val="00C57752"/>
    <w:rsid w:val="00C57F65"/>
    <w:rsid w:val="00C606FB"/>
    <w:rsid w:val="00C629D6"/>
    <w:rsid w:val="00C62FC6"/>
    <w:rsid w:val="00C63FBD"/>
    <w:rsid w:val="00C64A31"/>
    <w:rsid w:val="00C654B1"/>
    <w:rsid w:val="00C65803"/>
    <w:rsid w:val="00C663C1"/>
    <w:rsid w:val="00C66CA7"/>
    <w:rsid w:val="00C66D8E"/>
    <w:rsid w:val="00C66F34"/>
    <w:rsid w:val="00C67B83"/>
    <w:rsid w:val="00C708E0"/>
    <w:rsid w:val="00C70ED4"/>
    <w:rsid w:val="00C70F41"/>
    <w:rsid w:val="00C70F9E"/>
    <w:rsid w:val="00C71169"/>
    <w:rsid w:val="00C71323"/>
    <w:rsid w:val="00C716E1"/>
    <w:rsid w:val="00C7193D"/>
    <w:rsid w:val="00C71E98"/>
    <w:rsid w:val="00C7201D"/>
    <w:rsid w:val="00C726CA"/>
    <w:rsid w:val="00C73123"/>
    <w:rsid w:val="00C73219"/>
    <w:rsid w:val="00C733EA"/>
    <w:rsid w:val="00C744D2"/>
    <w:rsid w:val="00C75A69"/>
    <w:rsid w:val="00C767D7"/>
    <w:rsid w:val="00C76C87"/>
    <w:rsid w:val="00C7734F"/>
    <w:rsid w:val="00C77525"/>
    <w:rsid w:val="00C7759F"/>
    <w:rsid w:val="00C779CA"/>
    <w:rsid w:val="00C80353"/>
    <w:rsid w:val="00C815C9"/>
    <w:rsid w:val="00C818DB"/>
    <w:rsid w:val="00C8248F"/>
    <w:rsid w:val="00C82C47"/>
    <w:rsid w:val="00C831FF"/>
    <w:rsid w:val="00C8403E"/>
    <w:rsid w:val="00C8458C"/>
    <w:rsid w:val="00C8467B"/>
    <w:rsid w:val="00C84961"/>
    <w:rsid w:val="00C849EA"/>
    <w:rsid w:val="00C863D6"/>
    <w:rsid w:val="00C865AE"/>
    <w:rsid w:val="00C86D0B"/>
    <w:rsid w:val="00C87838"/>
    <w:rsid w:val="00C87C26"/>
    <w:rsid w:val="00C87D2B"/>
    <w:rsid w:val="00C900C8"/>
    <w:rsid w:val="00C90364"/>
    <w:rsid w:val="00C90605"/>
    <w:rsid w:val="00C9062C"/>
    <w:rsid w:val="00C906D9"/>
    <w:rsid w:val="00C9071C"/>
    <w:rsid w:val="00C90E5A"/>
    <w:rsid w:val="00C91870"/>
    <w:rsid w:val="00C919D7"/>
    <w:rsid w:val="00C92163"/>
    <w:rsid w:val="00C926CB"/>
    <w:rsid w:val="00C938E2"/>
    <w:rsid w:val="00C9412A"/>
    <w:rsid w:val="00C94B39"/>
    <w:rsid w:val="00C94C1B"/>
    <w:rsid w:val="00C96354"/>
    <w:rsid w:val="00C96442"/>
    <w:rsid w:val="00C96892"/>
    <w:rsid w:val="00C97483"/>
    <w:rsid w:val="00CA0579"/>
    <w:rsid w:val="00CA06EF"/>
    <w:rsid w:val="00CA09DA"/>
    <w:rsid w:val="00CA0A50"/>
    <w:rsid w:val="00CA14AD"/>
    <w:rsid w:val="00CA1899"/>
    <w:rsid w:val="00CA2187"/>
    <w:rsid w:val="00CA26AA"/>
    <w:rsid w:val="00CA2764"/>
    <w:rsid w:val="00CA291D"/>
    <w:rsid w:val="00CA2BF3"/>
    <w:rsid w:val="00CA3693"/>
    <w:rsid w:val="00CA384B"/>
    <w:rsid w:val="00CA3C9F"/>
    <w:rsid w:val="00CA3D9E"/>
    <w:rsid w:val="00CA3F84"/>
    <w:rsid w:val="00CA4401"/>
    <w:rsid w:val="00CA50B7"/>
    <w:rsid w:val="00CA5AD9"/>
    <w:rsid w:val="00CA5E23"/>
    <w:rsid w:val="00CA7CB1"/>
    <w:rsid w:val="00CA7F2A"/>
    <w:rsid w:val="00CB0075"/>
    <w:rsid w:val="00CB067C"/>
    <w:rsid w:val="00CB1039"/>
    <w:rsid w:val="00CB1324"/>
    <w:rsid w:val="00CB185A"/>
    <w:rsid w:val="00CB1A13"/>
    <w:rsid w:val="00CB1E7A"/>
    <w:rsid w:val="00CB1EFF"/>
    <w:rsid w:val="00CB21AF"/>
    <w:rsid w:val="00CB2B80"/>
    <w:rsid w:val="00CB2D3B"/>
    <w:rsid w:val="00CB315E"/>
    <w:rsid w:val="00CB4C3A"/>
    <w:rsid w:val="00CB5059"/>
    <w:rsid w:val="00CB5401"/>
    <w:rsid w:val="00CB5B2C"/>
    <w:rsid w:val="00CB6C23"/>
    <w:rsid w:val="00CB6E09"/>
    <w:rsid w:val="00CC038C"/>
    <w:rsid w:val="00CC08AB"/>
    <w:rsid w:val="00CC1AC8"/>
    <w:rsid w:val="00CC22A0"/>
    <w:rsid w:val="00CC24AC"/>
    <w:rsid w:val="00CC28B5"/>
    <w:rsid w:val="00CC2FD1"/>
    <w:rsid w:val="00CC3112"/>
    <w:rsid w:val="00CC3965"/>
    <w:rsid w:val="00CC4680"/>
    <w:rsid w:val="00CC4CA1"/>
    <w:rsid w:val="00CC585B"/>
    <w:rsid w:val="00CC69DB"/>
    <w:rsid w:val="00CC7164"/>
    <w:rsid w:val="00CC7574"/>
    <w:rsid w:val="00CC7CE6"/>
    <w:rsid w:val="00CC7DDB"/>
    <w:rsid w:val="00CD034A"/>
    <w:rsid w:val="00CD090A"/>
    <w:rsid w:val="00CD1A1C"/>
    <w:rsid w:val="00CD1AEB"/>
    <w:rsid w:val="00CD24A3"/>
    <w:rsid w:val="00CD2F9D"/>
    <w:rsid w:val="00CD318D"/>
    <w:rsid w:val="00CD488F"/>
    <w:rsid w:val="00CD491B"/>
    <w:rsid w:val="00CD4973"/>
    <w:rsid w:val="00CD4B5B"/>
    <w:rsid w:val="00CD57B7"/>
    <w:rsid w:val="00CD57BC"/>
    <w:rsid w:val="00CD6AFC"/>
    <w:rsid w:val="00CD7210"/>
    <w:rsid w:val="00CD74F3"/>
    <w:rsid w:val="00CD7642"/>
    <w:rsid w:val="00CD795A"/>
    <w:rsid w:val="00CD7999"/>
    <w:rsid w:val="00CD7C88"/>
    <w:rsid w:val="00CE0577"/>
    <w:rsid w:val="00CE05A2"/>
    <w:rsid w:val="00CE0D27"/>
    <w:rsid w:val="00CE14A6"/>
    <w:rsid w:val="00CE1993"/>
    <w:rsid w:val="00CE22FA"/>
    <w:rsid w:val="00CE2BAE"/>
    <w:rsid w:val="00CE3327"/>
    <w:rsid w:val="00CE373B"/>
    <w:rsid w:val="00CE3A03"/>
    <w:rsid w:val="00CE3D41"/>
    <w:rsid w:val="00CE3E93"/>
    <w:rsid w:val="00CE3F25"/>
    <w:rsid w:val="00CE429A"/>
    <w:rsid w:val="00CE4877"/>
    <w:rsid w:val="00CE4A4C"/>
    <w:rsid w:val="00CE4C7D"/>
    <w:rsid w:val="00CE5072"/>
    <w:rsid w:val="00CE5210"/>
    <w:rsid w:val="00CE5257"/>
    <w:rsid w:val="00CE5A0A"/>
    <w:rsid w:val="00CE5EBB"/>
    <w:rsid w:val="00CE66BA"/>
    <w:rsid w:val="00CE6E64"/>
    <w:rsid w:val="00CE7100"/>
    <w:rsid w:val="00CE7207"/>
    <w:rsid w:val="00CE7282"/>
    <w:rsid w:val="00CF01C1"/>
    <w:rsid w:val="00CF0828"/>
    <w:rsid w:val="00CF0E5E"/>
    <w:rsid w:val="00CF0F5D"/>
    <w:rsid w:val="00CF115D"/>
    <w:rsid w:val="00CF1690"/>
    <w:rsid w:val="00CF1B8D"/>
    <w:rsid w:val="00CF23FB"/>
    <w:rsid w:val="00CF2482"/>
    <w:rsid w:val="00CF2D5D"/>
    <w:rsid w:val="00CF3347"/>
    <w:rsid w:val="00CF3EBD"/>
    <w:rsid w:val="00CF4033"/>
    <w:rsid w:val="00CF420D"/>
    <w:rsid w:val="00CF4304"/>
    <w:rsid w:val="00CF4B50"/>
    <w:rsid w:val="00CF4BC7"/>
    <w:rsid w:val="00CF4C0E"/>
    <w:rsid w:val="00CF4EB7"/>
    <w:rsid w:val="00CF4F0F"/>
    <w:rsid w:val="00CF5B03"/>
    <w:rsid w:val="00CF6A1F"/>
    <w:rsid w:val="00D0013E"/>
    <w:rsid w:val="00D008C9"/>
    <w:rsid w:val="00D00F56"/>
    <w:rsid w:val="00D01405"/>
    <w:rsid w:val="00D01D62"/>
    <w:rsid w:val="00D029C5"/>
    <w:rsid w:val="00D02A68"/>
    <w:rsid w:val="00D0371F"/>
    <w:rsid w:val="00D037D2"/>
    <w:rsid w:val="00D03BAE"/>
    <w:rsid w:val="00D03E9E"/>
    <w:rsid w:val="00D0440C"/>
    <w:rsid w:val="00D04664"/>
    <w:rsid w:val="00D0527A"/>
    <w:rsid w:val="00D0530E"/>
    <w:rsid w:val="00D056EE"/>
    <w:rsid w:val="00D05A9D"/>
    <w:rsid w:val="00D05D41"/>
    <w:rsid w:val="00D0640C"/>
    <w:rsid w:val="00D0662D"/>
    <w:rsid w:val="00D06863"/>
    <w:rsid w:val="00D06A6A"/>
    <w:rsid w:val="00D07285"/>
    <w:rsid w:val="00D07BF3"/>
    <w:rsid w:val="00D07C0D"/>
    <w:rsid w:val="00D07DF2"/>
    <w:rsid w:val="00D1036C"/>
    <w:rsid w:val="00D10411"/>
    <w:rsid w:val="00D10A87"/>
    <w:rsid w:val="00D10F64"/>
    <w:rsid w:val="00D11724"/>
    <w:rsid w:val="00D134AC"/>
    <w:rsid w:val="00D138FC"/>
    <w:rsid w:val="00D143B2"/>
    <w:rsid w:val="00D14C4F"/>
    <w:rsid w:val="00D14C6D"/>
    <w:rsid w:val="00D16AEC"/>
    <w:rsid w:val="00D17C44"/>
    <w:rsid w:val="00D20335"/>
    <w:rsid w:val="00D20FEF"/>
    <w:rsid w:val="00D219B1"/>
    <w:rsid w:val="00D22073"/>
    <w:rsid w:val="00D22D45"/>
    <w:rsid w:val="00D22D5D"/>
    <w:rsid w:val="00D234AF"/>
    <w:rsid w:val="00D23551"/>
    <w:rsid w:val="00D236AF"/>
    <w:rsid w:val="00D24043"/>
    <w:rsid w:val="00D24828"/>
    <w:rsid w:val="00D25B4D"/>
    <w:rsid w:val="00D25B58"/>
    <w:rsid w:val="00D263A0"/>
    <w:rsid w:val="00D279E7"/>
    <w:rsid w:val="00D27B15"/>
    <w:rsid w:val="00D309CE"/>
    <w:rsid w:val="00D30CF1"/>
    <w:rsid w:val="00D30E29"/>
    <w:rsid w:val="00D30FE3"/>
    <w:rsid w:val="00D31D33"/>
    <w:rsid w:val="00D327E5"/>
    <w:rsid w:val="00D32D12"/>
    <w:rsid w:val="00D32F2D"/>
    <w:rsid w:val="00D331FA"/>
    <w:rsid w:val="00D33B61"/>
    <w:rsid w:val="00D33BB9"/>
    <w:rsid w:val="00D33E87"/>
    <w:rsid w:val="00D33E88"/>
    <w:rsid w:val="00D342F2"/>
    <w:rsid w:val="00D3480A"/>
    <w:rsid w:val="00D35563"/>
    <w:rsid w:val="00D36816"/>
    <w:rsid w:val="00D3717E"/>
    <w:rsid w:val="00D3769F"/>
    <w:rsid w:val="00D37BD4"/>
    <w:rsid w:val="00D40084"/>
    <w:rsid w:val="00D40253"/>
    <w:rsid w:val="00D405E0"/>
    <w:rsid w:val="00D40BCD"/>
    <w:rsid w:val="00D41EFC"/>
    <w:rsid w:val="00D42F3F"/>
    <w:rsid w:val="00D42F7B"/>
    <w:rsid w:val="00D43283"/>
    <w:rsid w:val="00D438B2"/>
    <w:rsid w:val="00D43B5B"/>
    <w:rsid w:val="00D43F52"/>
    <w:rsid w:val="00D4418F"/>
    <w:rsid w:val="00D44A51"/>
    <w:rsid w:val="00D44C08"/>
    <w:rsid w:val="00D44DAA"/>
    <w:rsid w:val="00D47548"/>
    <w:rsid w:val="00D4775B"/>
    <w:rsid w:val="00D50A23"/>
    <w:rsid w:val="00D52855"/>
    <w:rsid w:val="00D53236"/>
    <w:rsid w:val="00D5332F"/>
    <w:rsid w:val="00D5339E"/>
    <w:rsid w:val="00D538E9"/>
    <w:rsid w:val="00D53AAB"/>
    <w:rsid w:val="00D53BC1"/>
    <w:rsid w:val="00D53E96"/>
    <w:rsid w:val="00D5405D"/>
    <w:rsid w:val="00D543B2"/>
    <w:rsid w:val="00D55C0C"/>
    <w:rsid w:val="00D55EAC"/>
    <w:rsid w:val="00D55F92"/>
    <w:rsid w:val="00D57446"/>
    <w:rsid w:val="00D57603"/>
    <w:rsid w:val="00D602A4"/>
    <w:rsid w:val="00D6083F"/>
    <w:rsid w:val="00D60C05"/>
    <w:rsid w:val="00D616EC"/>
    <w:rsid w:val="00D61CC2"/>
    <w:rsid w:val="00D61D8C"/>
    <w:rsid w:val="00D6257D"/>
    <w:rsid w:val="00D62640"/>
    <w:rsid w:val="00D631B4"/>
    <w:rsid w:val="00D6338B"/>
    <w:rsid w:val="00D63BFD"/>
    <w:rsid w:val="00D63CC2"/>
    <w:rsid w:val="00D6433A"/>
    <w:rsid w:val="00D64AF3"/>
    <w:rsid w:val="00D652E0"/>
    <w:rsid w:val="00D65751"/>
    <w:rsid w:val="00D65883"/>
    <w:rsid w:val="00D658A3"/>
    <w:rsid w:val="00D65A04"/>
    <w:rsid w:val="00D65DE4"/>
    <w:rsid w:val="00D66369"/>
    <w:rsid w:val="00D66FA3"/>
    <w:rsid w:val="00D67267"/>
    <w:rsid w:val="00D703FB"/>
    <w:rsid w:val="00D70E2B"/>
    <w:rsid w:val="00D72263"/>
    <w:rsid w:val="00D722E1"/>
    <w:rsid w:val="00D728CB"/>
    <w:rsid w:val="00D72BEC"/>
    <w:rsid w:val="00D72DE0"/>
    <w:rsid w:val="00D7332E"/>
    <w:rsid w:val="00D741A9"/>
    <w:rsid w:val="00D74210"/>
    <w:rsid w:val="00D749BD"/>
    <w:rsid w:val="00D74EDB"/>
    <w:rsid w:val="00D74F0A"/>
    <w:rsid w:val="00D76080"/>
    <w:rsid w:val="00D768B4"/>
    <w:rsid w:val="00D76CB1"/>
    <w:rsid w:val="00D77017"/>
    <w:rsid w:val="00D778F9"/>
    <w:rsid w:val="00D77CA4"/>
    <w:rsid w:val="00D802D6"/>
    <w:rsid w:val="00D812AD"/>
    <w:rsid w:val="00D81928"/>
    <w:rsid w:val="00D81D5B"/>
    <w:rsid w:val="00D844E8"/>
    <w:rsid w:val="00D847A6"/>
    <w:rsid w:val="00D84D4A"/>
    <w:rsid w:val="00D850CA"/>
    <w:rsid w:val="00D853BB"/>
    <w:rsid w:val="00D8575A"/>
    <w:rsid w:val="00D86054"/>
    <w:rsid w:val="00D8787F"/>
    <w:rsid w:val="00D87F1C"/>
    <w:rsid w:val="00D908A8"/>
    <w:rsid w:val="00D90981"/>
    <w:rsid w:val="00D90D76"/>
    <w:rsid w:val="00D912C6"/>
    <w:rsid w:val="00D9178C"/>
    <w:rsid w:val="00D9178F"/>
    <w:rsid w:val="00D91900"/>
    <w:rsid w:val="00D91C96"/>
    <w:rsid w:val="00D92AA3"/>
    <w:rsid w:val="00D93556"/>
    <w:rsid w:val="00D935B3"/>
    <w:rsid w:val="00D948F4"/>
    <w:rsid w:val="00D957F3"/>
    <w:rsid w:val="00D95A27"/>
    <w:rsid w:val="00D95D5C"/>
    <w:rsid w:val="00D97DDC"/>
    <w:rsid w:val="00DA0BEC"/>
    <w:rsid w:val="00DA0E22"/>
    <w:rsid w:val="00DA19F7"/>
    <w:rsid w:val="00DA1A42"/>
    <w:rsid w:val="00DA1D03"/>
    <w:rsid w:val="00DA21E4"/>
    <w:rsid w:val="00DA2C52"/>
    <w:rsid w:val="00DA40C5"/>
    <w:rsid w:val="00DA40E8"/>
    <w:rsid w:val="00DA4541"/>
    <w:rsid w:val="00DA59B0"/>
    <w:rsid w:val="00DA5E59"/>
    <w:rsid w:val="00DA6EBB"/>
    <w:rsid w:val="00DA7AE4"/>
    <w:rsid w:val="00DB03CD"/>
    <w:rsid w:val="00DB05E5"/>
    <w:rsid w:val="00DB0633"/>
    <w:rsid w:val="00DB0700"/>
    <w:rsid w:val="00DB2CAD"/>
    <w:rsid w:val="00DB44F1"/>
    <w:rsid w:val="00DB4722"/>
    <w:rsid w:val="00DB5C37"/>
    <w:rsid w:val="00DB5ECB"/>
    <w:rsid w:val="00DB68C5"/>
    <w:rsid w:val="00DB7A18"/>
    <w:rsid w:val="00DC1001"/>
    <w:rsid w:val="00DC109C"/>
    <w:rsid w:val="00DC15A4"/>
    <w:rsid w:val="00DC15CA"/>
    <w:rsid w:val="00DC1B21"/>
    <w:rsid w:val="00DC1B79"/>
    <w:rsid w:val="00DC1E34"/>
    <w:rsid w:val="00DC2772"/>
    <w:rsid w:val="00DC2B20"/>
    <w:rsid w:val="00DC3C30"/>
    <w:rsid w:val="00DC4114"/>
    <w:rsid w:val="00DC453F"/>
    <w:rsid w:val="00DC4EBC"/>
    <w:rsid w:val="00DC502F"/>
    <w:rsid w:val="00DC54F3"/>
    <w:rsid w:val="00DC6190"/>
    <w:rsid w:val="00DC70A4"/>
    <w:rsid w:val="00DC7358"/>
    <w:rsid w:val="00DC75F4"/>
    <w:rsid w:val="00DC7780"/>
    <w:rsid w:val="00DC78C0"/>
    <w:rsid w:val="00DC78F9"/>
    <w:rsid w:val="00DD02AB"/>
    <w:rsid w:val="00DD0821"/>
    <w:rsid w:val="00DD0BD6"/>
    <w:rsid w:val="00DD13E0"/>
    <w:rsid w:val="00DD18CA"/>
    <w:rsid w:val="00DD1AA7"/>
    <w:rsid w:val="00DD2B57"/>
    <w:rsid w:val="00DD2CFC"/>
    <w:rsid w:val="00DD2D34"/>
    <w:rsid w:val="00DD32C5"/>
    <w:rsid w:val="00DD3720"/>
    <w:rsid w:val="00DD4D96"/>
    <w:rsid w:val="00DD4DB1"/>
    <w:rsid w:val="00DD51A9"/>
    <w:rsid w:val="00DD62FA"/>
    <w:rsid w:val="00DD6316"/>
    <w:rsid w:val="00DD6505"/>
    <w:rsid w:val="00DD70D8"/>
    <w:rsid w:val="00DD79C1"/>
    <w:rsid w:val="00DD7B9E"/>
    <w:rsid w:val="00DD7F65"/>
    <w:rsid w:val="00DD7FF2"/>
    <w:rsid w:val="00DE0891"/>
    <w:rsid w:val="00DE0FDB"/>
    <w:rsid w:val="00DE1642"/>
    <w:rsid w:val="00DE203D"/>
    <w:rsid w:val="00DE25DE"/>
    <w:rsid w:val="00DE25EB"/>
    <w:rsid w:val="00DE2764"/>
    <w:rsid w:val="00DE28C6"/>
    <w:rsid w:val="00DE38D2"/>
    <w:rsid w:val="00DE3A75"/>
    <w:rsid w:val="00DE4296"/>
    <w:rsid w:val="00DE4B44"/>
    <w:rsid w:val="00DE51B0"/>
    <w:rsid w:val="00DE6184"/>
    <w:rsid w:val="00DE6637"/>
    <w:rsid w:val="00DE746C"/>
    <w:rsid w:val="00DE77AB"/>
    <w:rsid w:val="00DF02DC"/>
    <w:rsid w:val="00DF0EC9"/>
    <w:rsid w:val="00DF1039"/>
    <w:rsid w:val="00DF2466"/>
    <w:rsid w:val="00DF2661"/>
    <w:rsid w:val="00DF37CB"/>
    <w:rsid w:val="00DF3E7C"/>
    <w:rsid w:val="00DF4182"/>
    <w:rsid w:val="00DF42AD"/>
    <w:rsid w:val="00DF5A8B"/>
    <w:rsid w:val="00DF5ABF"/>
    <w:rsid w:val="00DF6177"/>
    <w:rsid w:val="00DF6883"/>
    <w:rsid w:val="00DF6D38"/>
    <w:rsid w:val="00DF7DAD"/>
    <w:rsid w:val="00E0093C"/>
    <w:rsid w:val="00E01125"/>
    <w:rsid w:val="00E01CFA"/>
    <w:rsid w:val="00E0218A"/>
    <w:rsid w:val="00E021EF"/>
    <w:rsid w:val="00E02A82"/>
    <w:rsid w:val="00E02D15"/>
    <w:rsid w:val="00E02D98"/>
    <w:rsid w:val="00E02ED6"/>
    <w:rsid w:val="00E0378D"/>
    <w:rsid w:val="00E039F7"/>
    <w:rsid w:val="00E03D37"/>
    <w:rsid w:val="00E0416E"/>
    <w:rsid w:val="00E045D3"/>
    <w:rsid w:val="00E04E70"/>
    <w:rsid w:val="00E059EC"/>
    <w:rsid w:val="00E07B02"/>
    <w:rsid w:val="00E07F9B"/>
    <w:rsid w:val="00E1101D"/>
    <w:rsid w:val="00E11B8A"/>
    <w:rsid w:val="00E12FEF"/>
    <w:rsid w:val="00E138AD"/>
    <w:rsid w:val="00E13BE1"/>
    <w:rsid w:val="00E1477B"/>
    <w:rsid w:val="00E150EF"/>
    <w:rsid w:val="00E15244"/>
    <w:rsid w:val="00E156FC"/>
    <w:rsid w:val="00E15BA1"/>
    <w:rsid w:val="00E15C69"/>
    <w:rsid w:val="00E15CF3"/>
    <w:rsid w:val="00E1642F"/>
    <w:rsid w:val="00E164D2"/>
    <w:rsid w:val="00E16784"/>
    <w:rsid w:val="00E1687D"/>
    <w:rsid w:val="00E16ECF"/>
    <w:rsid w:val="00E16F29"/>
    <w:rsid w:val="00E178D7"/>
    <w:rsid w:val="00E17D03"/>
    <w:rsid w:val="00E21202"/>
    <w:rsid w:val="00E21801"/>
    <w:rsid w:val="00E21C7F"/>
    <w:rsid w:val="00E21D7E"/>
    <w:rsid w:val="00E21E80"/>
    <w:rsid w:val="00E236F9"/>
    <w:rsid w:val="00E23736"/>
    <w:rsid w:val="00E23E27"/>
    <w:rsid w:val="00E243EE"/>
    <w:rsid w:val="00E256E1"/>
    <w:rsid w:val="00E2586A"/>
    <w:rsid w:val="00E262E5"/>
    <w:rsid w:val="00E30730"/>
    <w:rsid w:val="00E307C4"/>
    <w:rsid w:val="00E309E1"/>
    <w:rsid w:val="00E30A13"/>
    <w:rsid w:val="00E30C6D"/>
    <w:rsid w:val="00E31532"/>
    <w:rsid w:val="00E330ED"/>
    <w:rsid w:val="00E33F01"/>
    <w:rsid w:val="00E34210"/>
    <w:rsid w:val="00E34ED4"/>
    <w:rsid w:val="00E351E1"/>
    <w:rsid w:val="00E35437"/>
    <w:rsid w:val="00E35E8B"/>
    <w:rsid w:val="00E360C7"/>
    <w:rsid w:val="00E36400"/>
    <w:rsid w:val="00E36664"/>
    <w:rsid w:val="00E3672D"/>
    <w:rsid w:val="00E36ED1"/>
    <w:rsid w:val="00E36F19"/>
    <w:rsid w:val="00E36FDC"/>
    <w:rsid w:val="00E3741D"/>
    <w:rsid w:val="00E377C2"/>
    <w:rsid w:val="00E40142"/>
    <w:rsid w:val="00E404AB"/>
    <w:rsid w:val="00E40E9F"/>
    <w:rsid w:val="00E41915"/>
    <w:rsid w:val="00E4192F"/>
    <w:rsid w:val="00E41940"/>
    <w:rsid w:val="00E4228C"/>
    <w:rsid w:val="00E42ED2"/>
    <w:rsid w:val="00E430F5"/>
    <w:rsid w:val="00E435DD"/>
    <w:rsid w:val="00E440FC"/>
    <w:rsid w:val="00E44128"/>
    <w:rsid w:val="00E4498F"/>
    <w:rsid w:val="00E44C0E"/>
    <w:rsid w:val="00E44E34"/>
    <w:rsid w:val="00E453C1"/>
    <w:rsid w:val="00E45444"/>
    <w:rsid w:val="00E45B84"/>
    <w:rsid w:val="00E45C9B"/>
    <w:rsid w:val="00E460D0"/>
    <w:rsid w:val="00E46218"/>
    <w:rsid w:val="00E4714F"/>
    <w:rsid w:val="00E473B8"/>
    <w:rsid w:val="00E4742E"/>
    <w:rsid w:val="00E47A8B"/>
    <w:rsid w:val="00E50B8E"/>
    <w:rsid w:val="00E515C9"/>
    <w:rsid w:val="00E51664"/>
    <w:rsid w:val="00E5167C"/>
    <w:rsid w:val="00E516D1"/>
    <w:rsid w:val="00E51A1E"/>
    <w:rsid w:val="00E51DD4"/>
    <w:rsid w:val="00E51F35"/>
    <w:rsid w:val="00E52EF2"/>
    <w:rsid w:val="00E532FB"/>
    <w:rsid w:val="00E53AB5"/>
    <w:rsid w:val="00E56173"/>
    <w:rsid w:val="00E566F3"/>
    <w:rsid w:val="00E56FC3"/>
    <w:rsid w:val="00E570A6"/>
    <w:rsid w:val="00E571EE"/>
    <w:rsid w:val="00E5739D"/>
    <w:rsid w:val="00E6020B"/>
    <w:rsid w:val="00E6045F"/>
    <w:rsid w:val="00E60978"/>
    <w:rsid w:val="00E612F5"/>
    <w:rsid w:val="00E61353"/>
    <w:rsid w:val="00E619A0"/>
    <w:rsid w:val="00E62157"/>
    <w:rsid w:val="00E64219"/>
    <w:rsid w:val="00E6434F"/>
    <w:rsid w:val="00E66258"/>
    <w:rsid w:val="00E66912"/>
    <w:rsid w:val="00E67074"/>
    <w:rsid w:val="00E704AE"/>
    <w:rsid w:val="00E7060F"/>
    <w:rsid w:val="00E70779"/>
    <w:rsid w:val="00E70B99"/>
    <w:rsid w:val="00E7115A"/>
    <w:rsid w:val="00E71513"/>
    <w:rsid w:val="00E7156E"/>
    <w:rsid w:val="00E71859"/>
    <w:rsid w:val="00E71A3F"/>
    <w:rsid w:val="00E71EA4"/>
    <w:rsid w:val="00E71F15"/>
    <w:rsid w:val="00E71F46"/>
    <w:rsid w:val="00E71F95"/>
    <w:rsid w:val="00E724B4"/>
    <w:rsid w:val="00E72D04"/>
    <w:rsid w:val="00E7324D"/>
    <w:rsid w:val="00E73265"/>
    <w:rsid w:val="00E73307"/>
    <w:rsid w:val="00E737BF"/>
    <w:rsid w:val="00E7384B"/>
    <w:rsid w:val="00E74E95"/>
    <w:rsid w:val="00E74F07"/>
    <w:rsid w:val="00E755A6"/>
    <w:rsid w:val="00E7566F"/>
    <w:rsid w:val="00E7590D"/>
    <w:rsid w:val="00E75FEC"/>
    <w:rsid w:val="00E76691"/>
    <w:rsid w:val="00E76A83"/>
    <w:rsid w:val="00E77F05"/>
    <w:rsid w:val="00E80A46"/>
    <w:rsid w:val="00E80F07"/>
    <w:rsid w:val="00E81410"/>
    <w:rsid w:val="00E81656"/>
    <w:rsid w:val="00E82D24"/>
    <w:rsid w:val="00E82DE5"/>
    <w:rsid w:val="00E83367"/>
    <w:rsid w:val="00E834C9"/>
    <w:rsid w:val="00E836DA"/>
    <w:rsid w:val="00E836F2"/>
    <w:rsid w:val="00E83CAA"/>
    <w:rsid w:val="00E84180"/>
    <w:rsid w:val="00E846A8"/>
    <w:rsid w:val="00E84B07"/>
    <w:rsid w:val="00E853A2"/>
    <w:rsid w:val="00E85ADE"/>
    <w:rsid w:val="00E85AF0"/>
    <w:rsid w:val="00E85E4C"/>
    <w:rsid w:val="00E867A8"/>
    <w:rsid w:val="00E8697B"/>
    <w:rsid w:val="00E86E3A"/>
    <w:rsid w:val="00E8712E"/>
    <w:rsid w:val="00E876FF"/>
    <w:rsid w:val="00E87847"/>
    <w:rsid w:val="00E8790E"/>
    <w:rsid w:val="00E87E22"/>
    <w:rsid w:val="00E908BF"/>
    <w:rsid w:val="00E925F9"/>
    <w:rsid w:val="00E926AE"/>
    <w:rsid w:val="00E9270F"/>
    <w:rsid w:val="00E92949"/>
    <w:rsid w:val="00E9474C"/>
    <w:rsid w:val="00E94BF0"/>
    <w:rsid w:val="00E94ECB"/>
    <w:rsid w:val="00E955A7"/>
    <w:rsid w:val="00E955B6"/>
    <w:rsid w:val="00E9591E"/>
    <w:rsid w:val="00E95CAA"/>
    <w:rsid w:val="00E960E0"/>
    <w:rsid w:val="00E964CF"/>
    <w:rsid w:val="00E96DA5"/>
    <w:rsid w:val="00E96E06"/>
    <w:rsid w:val="00E96FD3"/>
    <w:rsid w:val="00E972FD"/>
    <w:rsid w:val="00E97395"/>
    <w:rsid w:val="00EA0524"/>
    <w:rsid w:val="00EA0AF2"/>
    <w:rsid w:val="00EA0C38"/>
    <w:rsid w:val="00EA0E66"/>
    <w:rsid w:val="00EA1A39"/>
    <w:rsid w:val="00EA2A50"/>
    <w:rsid w:val="00EA2B69"/>
    <w:rsid w:val="00EA352C"/>
    <w:rsid w:val="00EA4079"/>
    <w:rsid w:val="00EA4BF9"/>
    <w:rsid w:val="00EA4BFE"/>
    <w:rsid w:val="00EA54AC"/>
    <w:rsid w:val="00EA5D0A"/>
    <w:rsid w:val="00EA64D2"/>
    <w:rsid w:val="00EA68FC"/>
    <w:rsid w:val="00EA6F65"/>
    <w:rsid w:val="00EA73C8"/>
    <w:rsid w:val="00EB0275"/>
    <w:rsid w:val="00EB0592"/>
    <w:rsid w:val="00EB05E4"/>
    <w:rsid w:val="00EB0A5E"/>
    <w:rsid w:val="00EB1466"/>
    <w:rsid w:val="00EB1B70"/>
    <w:rsid w:val="00EB2A0B"/>
    <w:rsid w:val="00EB2D44"/>
    <w:rsid w:val="00EB3009"/>
    <w:rsid w:val="00EB3432"/>
    <w:rsid w:val="00EB50A6"/>
    <w:rsid w:val="00EB53C1"/>
    <w:rsid w:val="00EB5766"/>
    <w:rsid w:val="00EB585E"/>
    <w:rsid w:val="00EB5875"/>
    <w:rsid w:val="00EB6523"/>
    <w:rsid w:val="00EB6ACA"/>
    <w:rsid w:val="00EB6E78"/>
    <w:rsid w:val="00EB7591"/>
    <w:rsid w:val="00EC0086"/>
    <w:rsid w:val="00EC00EE"/>
    <w:rsid w:val="00EC0446"/>
    <w:rsid w:val="00EC0682"/>
    <w:rsid w:val="00EC06A3"/>
    <w:rsid w:val="00EC1091"/>
    <w:rsid w:val="00EC148B"/>
    <w:rsid w:val="00EC17AE"/>
    <w:rsid w:val="00EC2277"/>
    <w:rsid w:val="00EC2389"/>
    <w:rsid w:val="00EC2402"/>
    <w:rsid w:val="00EC32C7"/>
    <w:rsid w:val="00EC47CA"/>
    <w:rsid w:val="00EC5AFA"/>
    <w:rsid w:val="00EC5FA8"/>
    <w:rsid w:val="00EC68A7"/>
    <w:rsid w:val="00EC6EDD"/>
    <w:rsid w:val="00EC71BD"/>
    <w:rsid w:val="00EC76F7"/>
    <w:rsid w:val="00EC79E1"/>
    <w:rsid w:val="00EC7A28"/>
    <w:rsid w:val="00EC7B31"/>
    <w:rsid w:val="00EC7C39"/>
    <w:rsid w:val="00ED03A7"/>
    <w:rsid w:val="00ED0713"/>
    <w:rsid w:val="00ED0B35"/>
    <w:rsid w:val="00ED1E0F"/>
    <w:rsid w:val="00ED1E43"/>
    <w:rsid w:val="00ED38E4"/>
    <w:rsid w:val="00ED39D8"/>
    <w:rsid w:val="00ED3ADF"/>
    <w:rsid w:val="00ED3FD4"/>
    <w:rsid w:val="00ED45BC"/>
    <w:rsid w:val="00ED4756"/>
    <w:rsid w:val="00ED498A"/>
    <w:rsid w:val="00ED4BFA"/>
    <w:rsid w:val="00ED5752"/>
    <w:rsid w:val="00ED5A85"/>
    <w:rsid w:val="00ED5EB6"/>
    <w:rsid w:val="00EE0952"/>
    <w:rsid w:val="00EE0A56"/>
    <w:rsid w:val="00EE0EC1"/>
    <w:rsid w:val="00EE1262"/>
    <w:rsid w:val="00EE13B5"/>
    <w:rsid w:val="00EE13D4"/>
    <w:rsid w:val="00EE15A0"/>
    <w:rsid w:val="00EE2474"/>
    <w:rsid w:val="00EE2707"/>
    <w:rsid w:val="00EE3DAE"/>
    <w:rsid w:val="00EE3E79"/>
    <w:rsid w:val="00EE475C"/>
    <w:rsid w:val="00EE7090"/>
    <w:rsid w:val="00EE7FDE"/>
    <w:rsid w:val="00EF02B9"/>
    <w:rsid w:val="00EF05C7"/>
    <w:rsid w:val="00EF0AEF"/>
    <w:rsid w:val="00EF1AB4"/>
    <w:rsid w:val="00EF2F44"/>
    <w:rsid w:val="00EF3BBD"/>
    <w:rsid w:val="00EF3E86"/>
    <w:rsid w:val="00EF42C9"/>
    <w:rsid w:val="00EF4C6C"/>
    <w:rsid w:val="00EF4F76"/>
    <w:rsid w:val="00EF5209"/>
    <w:rsid w:val="00EF6C26"/>
    <w:rsid w:val="00EF6F7F"/>
    <w:rsid w:val="00EF764C"/>
    <w:rsid w:val="00F00461"/>
    <w:rsid w:val="00F01624"/>
    <w:rsid w:val="00F02B29"/>
    <w:rsid w:val="00F02DBA"/>
    <w:rsid w:val="00F02FE3"/>
    <w:rsid w:val="00F030CE"/>
    <w:rsid w:val="00F031B3"/>
    <w:rsid w:val="00F04517"/>
    <w:rsid w:val="00F047B1"/>
    <w:rsid w:val="00F04C8E"/>
    <w:rsid w:val="00F05809"/>
    <w:rsid w:val="00F05AD1"/>
    <w:rsid w:val="00F05FAA"/>
    <w:rsid w:val="00F060B9"/>
    <w:rsid w:val="00F06696"/>
    <w:rsid w:val="00F07CC3"/>
    <w:rsid w:val="00F10AC5"/>
    <w:rsid w:val="00F10ACB"/>
    <w:rsid w:val="00F10D14"/>
    <w:rsid w:val="00F10DE3"/>
    <w:rsid w:val="00F119DE"/>
    <w:rsid w:val="00F12703"/>
    <w:rsid w:val="00F12C09"/>
    <w:rsid w:val="00F12C6C"/>
    <w:rsid w:val="00F132AC"/>
    <w:rsid w:val="00F13682"/>
    <w:rsid w:val="00F1408E"/>
    <w:rsid w:val="00F14E59"/>
    <w:rsid w:val="00F15ED1"/>
    <w:rsid w:val="00F16230"/>
    <w:rsid w:val="00F168BD"/>
    <w:rsid w:val="00F16C11"/>
    <w:rsid w:val="00F1701C"/>
    <w:rsid w:val="00F1713C"/>
    <w:rsid w:val="00F1786F"/>
    <w:rsid w:val="00F20246"/>
    <w:rsid w:val="00F20380"/>
    <w:rsid w:val="00F20D70"/>
    <w:rsid w:val="00F22018"/>
    <w:rsid w:val="00F224DF"/>
    <w:rsid w:val="00F232F8"/>
    <w:rsid w:val="00F238DE"/>
    <w:rsid w:val="00F23C6D"/>
    <w:rsid w:val="00F24603"/>
    <w:rsid w:val="00F24877"/>
    <w:rsid w:val="00F2509D"/>
    <w:rsid w:val="00F25577"/>
    <w:rsid w:val="00F26780"/>
    <w:rsid w:val="00F26A0F"/>
    <w:rsid w:val="00F26B12"/>
    <w:rsid w:val="00F30179"/>
    <w:rsid w:val="00F323C3"/>
    <w:rsid w:val="00F32AF9"/>
    <w:rsid w:val="00F33563"/>
    <w:rsid w:val="00F34389"/>
    <w:rsid w:val="00F343AD"/>
    <w:rsid w:val="00F35156"/>
    <w:rsid w:val="00F36830"/>
    <w:rsid w:val="00F368B5"/>
    <w:rsid w:val="00F36DB7"/>
    <w:rsid w:val="00F36DF1"/>
    <w:rsid w:val="00F374FE"/>
    <w:rsid w:val="00F40687"/>
    <w:rsid w:val="00F407CD"/>
    <w:rsid w:val="00F40BCE"/>
    <w:rsid w:val="00F40E76"/>
    <w:rsid w:val="00F410C4"/>
    <w:rsid w:val="00F41A04"/>
    <w:rsid w:val="00F422C4"/>
    <w:rsid w:val="00F42847"/>
    <w:rsid w:val="00F429B9"/>
    <w:rsid w:val="00F42FA7"/>
    <w:rsid w:val="00F436EA"/>
    <w:rsid w:val="00F44627"/>
    <w:rsid w:val="00F44BFF"/>
    <w:rsid w:val="00F44D46"/>
    <w:rsid w:val="00F44D9C"/>
    <w:rsid w:val="00F453E8"/>
    <w:rsid w:val="00F45442"/>
    <w:rsid w:val="00F45BAF"/>
    <w:rsid w:val="00F45FD7"/>
    <w:rsid w:val="00F47749"/>
    <w:rsid w:val="00F47A4F"/>
    <w:rsid w:val="00F47A5D"/>
    <w:rsid w:val="00F47D88"/>
    <w:rsid w:val="00F47F5D"/>
    <w:rsid w:val="00F50157"/>
    <w:rsid w:val="00F502EA"/>
    <w:rsid w:val="00F50AB2"/>
    <w:rsid w:val="00F50DE6"/>
    <w:rsid w:val="00F51159"/>
    <w:rsid w:val="00F516B7"/>
    <w:rsid w:val="00F51F60"/>
    <w:rsid w:val="00F52299"/>
    <w:rsid w:val="00F524D1"/>
    <w:rsid w:val="00F52C53"/>
    <w:rsid w:val="00F52D7E"/>
    <w:rsid w:val="00F53122"/>
    <w:rsid w:val="00F53FA8"/>
    <w:rsid w:val="00F54B51"/>
    <w:rsid w:val="00F54C20"/>
    <w:rsid w:val="00F55409"/>
    <w:rsid w:val="00F57581"/>
    <w:rsid w:val="00F60A58"/>
    <w:rsid w:val="00F611F7"/>
    <w:rsid w:val="00F62250"/>
    <w:rsid w:val="00F62575"/>
    <w:rsid w:val="00F628D0"/>
    <w:rsid w:val="00F62F0A"/>
    <w:rsid w:val="00F630BE"/>
    <w:rsid w:val="00F63626"/>
    <w:rsid w:val="00F63A8B"/>
    <w:rsid w:val="00F64DD2"/>
    <w:rsid w:val="00F64E2A"/>
    <w:rsid w:val="00F6547E"/>
    <w:rsid w:val="00F65945"/>
    <w:rsid w:val="00F661D2"/>
    <w:rsid w:val="00F66694"/>
    <w:rsid w:val="00F67048"/>
    <w:rsid w:val="00F672F2"/>
    <w:rsid w:val="00F6763F"/>
    <w:rsid w:val="00F706ED"/>
    <w:rsid w:val="00F7215E"/>
    <w:rsid w:val="00F732EB"/>
    <w:rsid w:val="00F73B92"/>
    <w:rsid w:val="00F74AD1"/>
    <w:rsid w:val="00F75DDA"/>
    <w:rsid w:val="00F76A3B"/>
    <w:rsid w:val="00F76AA0"/>
    <w:rsid w:val="00F76B03"/>
    <w:rsid w:val="00F76CBB"/>
    <w:rsid w:val="00F803D2"/>
    <w:rsid w:val="00F80F36"/>
    <w:rsid w:val="00F80F6D"/>
    <w:rsid w:val="00F8133D"/>
    <w:rsid w:val="00F81368"/>
    <w:rsid w:val="00F81ABF"/>
    <w:rsid w:val="00F82437"/>
    <w:rsid w:val="00F8289F"/>
    <w:rsid w:val="00F828FD"/>
    <w:rsid w:val="00F82BB4"/>
    <w:rsid w:val="00F8315D"/>
    <w:rsid w:val="00F83AD7"/>
    <w:rsid w:val="00F83FC2"/>
    <w:rsid w:val="00F845BA"/>
    <w:rsid w:val="00F87DE4"/>
    <w:rsid w:val="00F90072"/>
    <w:rsid w:val="00F9120C"/>
    <w:rsid w:val="00F916CA"/>
    <w:rsid w:val="00F91AA9"/>
    <w:rsid w:val="00F93781"/>
    <w:rsid w:val="00F94595"/>
    <w:rsid w:val="00F95283"/>
    <w:rsid w:val="00F961CF"/>
    <w:rsid w:val="00F96B35"/>
    <w:rsid w:val="00F97464"/>
    <w:rsid w:val="00F97B9E"/>
    <w:rsid w:val="00F97EFB"/>
    <w:rsid w:val="00FA084E"/>
    <w:rsid w:val="00FA0CAC"/>
    <w:rsid w:val="00FA1692"/>
    <w:rsid w:val="00FA1693"/>
    <w:rsid w:val="00FA233D"/>
    <w:rsid w:val="00FA242E"/>
    <w:rsid w:val="00FA32CC"/>
    <w:rsid w:val="00FA33B5"/>
    <w:rsid w:val="00FA3574"/>
    <w:rsid w:val="00FA35CE"/>
    <w:rsid w:val="00FA38C5"/>
    <w:rsid w:val="00FA3ABD"/>
    <w:rsid w:val="00FA484F"/>
    <w:rsid w:val="00FA4D1C"/>
    <w:rsid w:val="00FA5836"/>
    <w:rsid w:val="00FA5E61"/>
    <w:rsid w:val="00FA6F32"/>
    <w:rsid w:val="00FA7027"/>
    <w:rsid w:val="00FA72CE"/>
    <w:rsid w:val="00FA73FC"/>
    <w:rsid w:val="00FB02DA"/>
    <w:rsid w:val="00FB070C"/>
    <w:rsid w:val="00FB0A50"/>
    <w:rsid w:val="00FB0AD7"/>
    <w:rsid w:val="00FB0C1C"/>
    <w:rsid w:val="00FB0D5B"/>
    <w:rsid w:val="00FB140E"/>
    <w:rsid w:val="00FB1A7D"/>
    <w:rsid w:val="00FB1B09"/>
    <w:rsid w:val="00FB1C58"/>
    <w:rsid w:val="00FB2226"/>
    <w:rsid w:val="00FB237D"/>
    <w:rsid w:val="00FB26F7"/>
    <w:rsid w:val="00FB28AF"/>
    <w:rsid w:val="00FB2A23"/>
    <w:rsid w:val="00FB2DAA"/>
    <w:rsid w:val="00FB2DAE"/>
    <w:rsid w:val="00FB2FB5"/>
    <w:rsid w:val="00FB31D2"/>
    <w:rsid w:val="00FB3542"/>
    <w:rsid w:val="00FB3587"/>
    <w:rsid w:val="00FB528D"/>
    <w:rsid w:val="00FB5592"/>
    <w:rsid w:val="00FB70B6"/>
    <w:rsid w:val="00FB75A1"/>
    <w:rsid w:val="00FB7A6A"/>
    <w:rsid w:val="00FB7E33"/>
    <w:rsid w:val="00FC00AA"/>
    <w:rsid w:val="00FC0441"/>
    <w:rsid w:val="00FC047A"/>
    <w:rsid w:val="00FC067D"/>
    <w:rsid w:val="00FC0767"/>
    <w:rsid w:val="00FC1054"/>
    <w:rsid w:val="00FC1317"/>
    <w:rsid w:val="00FC1433"/>
    <w:rsid w:val="00FC1804"/>
    <w:rsid w:val="00FC28BC"/>
    <w:rsid w:val="00FC3359"/>
    <w:rsid w:val="00FC3526"/>
    <w:rsid w:val="00FC4154"/>
    <w:rsid w:val="00FC48DB"/>
    <w:rsid w:val="00FC4AC5"/>
    <w:rsid w:val="00FC4B4D"/>
    <w:rsid w:val="00FC6631"/>
    <w:rsid w:val="00FC6BE0"/>
    <w:rsid w:val="00FC7AFF"/>
    <w:rsid w:val="00FC7B5B"/>
    <w:rsid w:val="00FC7B95"/>
    <w:rsid w:val="00FC7EA9"/>
    <w:rsid w:val="00FD0B3B"/>
    <w:rsid w:val="00FD0E95"/>
    <w:rsid w:val="00FD184D"/>
    <w:rsid w:val="00FD1F53"/>
    <w:rsid w:val="00FD33BF"/>
    <w:rsid w:val="00FD35A5"/>
    <w:rsid w:val="00FD3ABD"/>
    <w:rsid w:val="00FD3C68"/>
    <w:rsid w:val="00FD3F08"/>
    <w:rsid w:val="00FD4368"/>
    <w:rsid w:val="00FD4449"/>
    <w:rsid w:val="00FD4942"/>
    <w:rsid w:val="00FD4C2B"/>
    <w:rsid w:val="00FD5402"/>
    <w:rsid w:val="00FD54E7"/>
    <w:rsid w:val="00FD5AE8"/>
    <w:rsid w:val="00FD5E47"/>
    <w:rsid w:val="00FE006D"/>
    <w:rsid w:val="00FE0112"/>
    <w:rsid w:val="00FE04B9"/>
    <w:rsid w:val="00FE0F05"/>
    <w:rsid w:val="00FE14F4"/>
    <w:rsid w:val="00FE15A6"/>
    <w:rsid w:val="00FE15AB"/>
    <w:rsid w:val="00FE1790"/>
    <w:rsid w:val="00FE19F5"/>
    <w:rsid w:val="00FE1F60"/>
    <w:rsid w:val="00FE1F6F"/>
    <w:rsid w:val="00FE2371"/>
    <w:rsid w:val="00FE2F6C"/>
    <w:rsid w:val="00FE38D5"/>
    <w:rsid w:val="00FE3B31"/>
    <w:rsid w:val="00FE4AE5"/>
    <w:rsid w:val="00FE5FEB"/>
    <w:rsid w:val="00FE6E82"/>
    <w:rsid w:val="00FE72B9"/>
    <w:rsid w:val="00FE72FB"/>
    <w:rsid w:val="00FE794A"/>
    <w:rsid w:val="00FE7DC9"/>
    <w:rsid w:val="00FF11DB"/>
    <w:rsid w:val="00FF12DF"/>
    <w:rsid w:val="00FF1980"/>
    <w:rsid w:val="00FF21EA"/>
    <w:rsid w:val="00FF2675"/>
    <w:rsid w:val="00FF2B73"/>
    <w:rsid w:val="00FF2EBD"/>
    <w:rsid w:val="00FF3AC7"/>
    <w:rsid w:val="00FF52D9"/>
    <w:rsid w:val="00FF565D"/>
    <w:rsid w:val="00FF5C1D"/>
    <w:rsid w:val="00FF6076"/>
    <w:rsid w:val="020EC615"/>
    <w:rsid w:val="02323167"/>
    <w:rsid w:val="032DAF0F"/>
    <w:rsid w:val="058924DF"/>
    <w:rsid w:val="058D284B"/>
    <w:rsid w:val="0638ECDB"/>
    <w:rsid w:val="07417366"/>
    <w:rsid w:val="07AAF904"/>
    <w:rsid w:val="08DD43C7"/>
    <w:rsid w:val="093798DA"/>
    <w:rsid w:val="0B5058F5"/>
    <w:rsid w:val="0CF6210F"/>
    <w:rsid w:val="0D0ABC60"/>
    <w:rsid w:val="0D387558"/>
    <w:rsid w:val="0D3930D3"/>
    <w:rsid w:val="0EA68CC1"/>
    <w:rsid w:val="123AEB0E"/>
    <w:rsid w:val="134C240B"/>
    <w:rsid w:val="138F49FA"/>
    <w:rsid w:val="144CAAF4"/>
    <w:rsid w:val="181C0D8F"/>
    <w:rsid w:val="18971462"/>
    <w:rsid w:val="196EC5F9"/>
    <w:rsid w:val="1D35709E"/>
    <w:rsid w:val="1E836F65"/>
    <w:rsid w:val="1ED1D563"/>
    <w:rsid w:val="1F159D62"/>
    <w:rsid w:val="209C161A"/>
    <w:rsid w:val="211E8031"/>
    <w:rsid w:val="21DB28F0"/>
    <w:rsid w:val="22BA5092"/>
    <w:rsid w:val="23E6C6D0"/>
    <w:rsid w:val="2706DA42"/>
    <w:rsid w:val="271E6792"/>
    <w:rsid w:val="2B28A7AA"/>
    <w:rsid w:val="2CFF28AC"/>
    <w:rsid w:val="2DFAF906"/>
    <w:rsid w:val="2E9E6EB7"/>
    <w:rsid w:val="2F96C967"/>
    <w:rsid w:val="3036C96E"/>
    <w:rsid w:val="323D023F"/>
    <w:rsid w:val="33C2C372"/>
    <w:rsid w:val="3460D008"/>
    <w:rsid w:val="360E69F5"/>
    <w:rsid w:val="36B2EFAB"/>
    <w:rsid w:val="373C78E2"/>
    <w:rsid w:val="38AC43C3"/>
    <w:rsid w:val="3BE3E485"/>
    <w:rsid w:val="3DAE021B"/>
    <w:rsid w:val="3F49D27C"/>
    <w:rsid w:val="3FACED31"/>
    <w:rsid w:val="42E48DF3"/>
    <w:rsid w:val="43BD94F2"/>
    <w:rsid w:val="454A34AF"/>
    <w:rsid w:val="459DA3EE"/>
    <w:rsid w:val="45E67629"/>
    <w:rsid w:val="46F535B4"/>
    <w:rsid w:val="49B5F7AF"/>
    <w:rsid w:val="4A08A1BD"/>
    <w:rsid w:val="4AD4F1BC"/>
    <w:rsid w:val="4FDDC7BE"/>
    <w:rsid w:val="50E9D29A"/>
    <w:rsid w:val="53156880"/>
    <w:rsid w:val="54854747"/>
    <w:rsid w:val="550E01FF"/>
    <w:rsid w:val="5557F457"/>
    <w:rsid w:val="568FFD5B"/>
    <w:rsid w:val="56FB1690"/>
    <w:rsid w:val="5981C475"/>
    <w:rsid w:val="59C84AC5"/>
    <w:rsid w:val="5BC735DB"/>
    <w:rsid w:val="5CDCA52E"/>
    <w:rsid w:val="5D6CFDF5"/>
    <w:rsid w:val="5E130130"/>
    <w:rsid w:val="5E6D6EB3"/>
    <w:rsid w:val="647A354D"/>
    <w:rsid w:val="657605A7"/>
    <w:rsid w:val="66549E91"/>
    <w:rsid w:val="68A5B8E3"/>
    <w:rsid w:val="6A086189"/>
    <w:rsid w:val="6AD23182"/>
    <w:rsid w:val="6AE976D1"/>
    <w:rsid w:val="6C854732"/>
    <w:rsid w:val="6FD7FCFC"/>
    <w:rsid w:val="713D287B"/>
    <w:rsid w:val="72449FD0"/>
    <w:rsid w:val="72A0D4B1"/>
    <w:rsid w:val="7346B80B"/>
    <w:rsid w:val="73B7C157"/>
    <w:rsid w:val="74CB89FC"/>
    <w:rsid w:val="75100D9D"/>
    <w:rsid w:val="75E1E6C7"/>
    <w:rsid w:val="7727F9D2"/>
    <w:rsid w:val="792387AE"/>
    <w:rsid w:val="799EFB1F"/>
    <w:rsid w:val="7A467237"/>
    <w:rsid w:val="7B38A193"/>
    <w:rsid w:val="7BEC2426"/>
    <w:rsid w:val="7D6182CA"/>
    <w:rsid w:val="7E9CF3A0"/>
    <w:rsid w:val="7EE53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C5599"/>
  <w15:docId w15:val="{C5034C87-A68B-4B36-AE2B-C69FAC17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46C"/>
    <w:rPr>
      <w:rFonts w:ascii="Calibri" w:hAnsi="Calibri"/>
      <w:sz w:val="22"/>
      <w:szCs w:val="22"/>
    </w:rPr>
  </w:style>
  <w:style w:type="paragraph" w:styleId="NormalWeb">
    <w:name w:val="Normal (Web)"/>
    <w:basedOn w:val="Normal"/>
    <w:uiPriority w:val="99"/>
    <w:rsid w:val="0018546C"/>
    <w:pPr>
      <w:spacing w:before="100" w:beforeAutospacing="1" w:after="100" w:afterAutospacing="1"/>
    </w:pPr>
  </w:style>
  <w:style w:type="character" w:styleId="Hyperlink">
    <w:name w:val="Hyperlink"/>
    <w:uiPriority w:val="99"/>
    <w:rsid w:val="0018546C"/>
    <w:rPr>
      <w:color w:val="0000FF"/>
      <w:u w:val="single"/>
    </w:rPr>
  </w:style>
  <w:style w:type="character" w:styleId="Strong">
    <w:name w:val="Strong"/>
    <w:qFormat/>
    <w:rsid w:val="0018546C"/>
    <w:rPr>
      <w:b/>
      <w:bCs/>
    </w:rPr>
  </w:style>
  <w:style w:type="paragraph" w:styleId="Footer">
    <w:name w:val="footer"/>
    <w:basedOn w:val="Normal"/>
    <w:rsid w:val="009011EB"/>
    <w:pPr>
      <w:tabs>
        <w:tab w:val="center" w:pos="4320"/>
        <w:tab w:val="right" w:pos="8640"/>
      </w:tabs>
    </w:pPr>
  </w:style>
  <w:style w:type="character" w:styleId="PageNumber">
    <w:name w:val="page number"/>
    <w:basedOn w:val="DefaultParagraphFont"/>
    <w:rsid w:val="009011EB"/>
  </w:style>
  <w:style w:type="paragraph" w:styleId="BalloonText">
    <w:name w:val="Balloon Text"/>
    <w:basedOn w:val="Normal"/>
    <w:semiHidden/>
    <w:rsid w:val="00C45C91"/>
    <w:rPr>
      <w:rFonts w:ascii="Tahoma" w:hAnsi="Tahoma" w:cs="Tahoma"/>
      <w:sz w:val="16"/>
      <w:szCs w:val="16"/>
    </w:rPr>
  </w:style>
  <w:style w:type="paragraph" w:styleId="DocumentMap">
    <w:name w:val="Document Map"/>
    <w:basedOn w:val="Normal"/>
    <w:semiHidden/>
    <w:rsid w:val="001F5D7E"/>
    <w:pPr>
      <w:shd w:val="clear" w:color="auto" w:fill="000080"/>
    </w:pPr>
    <w:rPr>
      <w:rFonts w:ascii="Tahoma" w:hAnsi="Tahoma" w:cs="Tahoma"/>
      <w:sz w:val="20"/>
      <w:szCs w:val="20"/>
    </w:rPr>
  </w:style>
  <w:style w:type="character" w:styleId="CommentReference">
    <w:name w:val="annotation reference"/>
    <w:rsid w:val="00980ED3"/>
    <w:rPr>
      <w:sz w:val="16"/>
      <w:szCs w:val="16"/>
    </w:rPr>
  </w:style>
  <w:style w:type="paragraph" w:styleId="CommentText">
    <w:name w:val="annotation text"/>
    <w:basedOn w:val="Normal"/>
    <w:link w:val="CommentTextChar"/>
    <w:rsid w:val="00980ED3"/>
    <w:rPr>
      <w:sz w:val="20"/>
      <w:szCs w:val="20"/>
    </w:rPr>
  </w:style>
  <w:style w:type="character" w:customStyle="1" w:styleId="CommentTextChar">
    <w:name w:val="Comment Text Char"/>
    <w:basedOn w:val="DefaultParagraphFont"/>
    <w:link w:val="CommentText"/>
    <w:rsid w:val="00980ED3"/>
  </w:style>
  <w:style w:type="paragraph" w:styleId="CommentSubject">
    <w:name w:val="annotation subject"/>
    <w:basedOn w:val="CommentText"/>
    <w:next w:val="CommentText"/>
    <w:link w:val="CommentSubjectChar"/>
    <w:rsid w:val="00980ED3"/>
    <w:rPr>
      <w:b/>
      <w:bCs/>
    </w:rPr>
  </w:style>
  <w:style w:type="character" w:customStyle="1" w:styleId="CommentSubjectChar">
    <w:name w:val="Comment Subject Char"/>
    <w:link w:val="CommentSubject"/>
    <w:rsid w:val="00980ED3"/>
    <w:rPr>
      <w:b/>
      <w:bCs/>
    </w:rPr>
  </w:style>
  <w:style w:type="paragraph" w:styleId="ListParagraph">
    <w:name w:val="List Paragraph"/>
    <w:basedOn w:val="Normal"/>
    <w:uiPriority w:val="34"/>
    <w:qFormat/>
    <w:rsid w:val="007C649A"/>
    <w:pPr>
      <w:ind w:left="720"/>
    </w:pPr>
  </w:style>
  <w:style w:type="paragraph" w:styleId="Header">
    <w:name w:val="header"/>
    <w:basedOn w:val="Normal"/>
    <w:link w:val="HeaderChar"/>
    <w:rsid w:val="00D53E96"/>
    <w:pPr>
      <w:tabs>
        <w:tab w:val="center" w:pos="4680"/>
        <w:tab w:val="right" w:pos="9360"/>
      </w:tabs>
    </w:pPr>
  </w:style>
  <w:style w:type="character" w:customStyle="1" w:styleId="HeaderChar">
    <w:name w:val="Header Char"/>
    <w:link w:val="Header"/>
    <w:rsid w:val="00D53E96"/>
    <w:rPr>
      <w:sz w:val="24"/>
      <w:szCs w:val="24"/>
    </w:rPr>
  </w:style>
  <w:style w:type="paragraph" w:styleId="Revision">
    <w:name w:val="Revision"/>
    <w:hidden/>
    <w:uiPriority w:val="99"/>
    <w:semiHidden/>
    <w:rsid w:val="00B14A61"/>
    <w:rPr>
      <w:sz w:val="24"/>
      <w:szCs w:val="24"/>
      <w:lang w:eastAsia="en-US"/>
    </w:rPr>
  </w:style>
  <w:style w:type="paragraph" w:styleId="Title">
    <w:name w:val="Title"/>
    <w:basedOn w:val="Normal"/>
    <w:next w:val="Normal"/>
    <w:link w:val="TitleChar"/>
    <w:uiPriority w:val="10"/>
    <w:qFormat/>
    <w:rsid w:val="00680881"/>
    <w:pPr>
      <w:pBdr>
        <w:top w:val="nil"/>
        <w:left w:val="nil"/>
        <w:bottom w:val="nil"/>
        <w:right w:val="nil"/>
        <w:between w:val="nil"/>
        <w:bar w:val="nil"/>
      </w:pBdr>
      <w:ind w:right="-162" w:hanging="270"/>
      <w:jc w:val="center"/>
    </w:pPr>
    <w:rPr>
      <w:rFonts w:ascii="Calibri" w:hAnsi="Calibri" w:cs="Calibri"/>
      <w:b/>
      <w:sz w:val="22"/>
      <w:szCs w:val="22"/>
      <w:bdr w:val="nil"/>
      <w:lang w:val="es-CO" w:eastAsia="es-ES"/>
    </w:rPr>
  </w:style>
  <w:style w:type="character" w:customStyle="1" w:styleId="TitleChar">
    <w:name w:val="Title Char"/>
    <w:basedOn w:val="DefaultParagraphFont"/>
    <w:link w:val="Title"/>
    <w:uiPriority w:val="10"/>
    <w:rsid w:val="00680881"/>
    <w:rPr>
      <w:rFonts w:ascii="Calibri" w:hAnsi="Calibri" w:cs="Calibri"/>
      <w:b/>
      <w:sz w:val="22"/>
      <w:szCs w:val="22"/>
      <w:bdr w:val="nil"/>
      <w:lang w:val="es-CO" w:eastAsia="es-ES"/>
    </w:rPr>
  </w:style>
  <w:style w:type="table" w:styleId="TableGrid">
    <w:name w:val="Table Grid"/>
    <w:basedOn w:val="TableNormal"/>
    <w:uiPriority w:val="39"/>
    <w:rsid w:val="0075537B"/>
    <w:rPr>
      <w:rFonts w:eastAsiaTheme="minorHAnsi"/>
      <w:sz w:val="24"/>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7814"/>
    <w:rPr>
      <w:color w:val="954F72" w:themeColor="followedHyperlink"/>
      <w:u w:val="single"/>
    </w:rPr>
  </w:style>
  <w:style w:type="character" w:customStyle="1" w:styleId="UnresolvedMention1">
    <w:name w:val="Unresolved Mention1"/>
    <w:basedOn w:val="DefaultParagraphFont"/>
    <w:uiPriority w:val="99"/>
    <w:semiHidden/>
    <w:unhideWhenUsed/>
    <w:rsid w:val="005864F7"/>
    <w:rPr>
      <w:color w:val="605E5C"/>
      <w:shd w:val="clear" w:color="auto" w:fill="E1DFDD"/>
    </w:rPr>
  </w:style>
  <w:style w:type="character" w:customStyle="1" w:styleId="UnresolvedMention2">
    <w:name w:val="Unresolved Mention2"/>
    <w:basedOn w:val="DefaultParagraphFont"/>
    <w:uiPriority w:val="99"/>
    <w:semiHidden/>
    <w:unhideWhenUsed/>
    <w:rsid w:val="007F5439"/>
    <w:rPr>
      <w:color w:val="605E5C"/>
      <w:shd w:val="clear" w:color="auto" w:fill="E1DFDD"/>
    </w:rPr>
  </w:style>
  <w:style w:type="paragraph" w:customStyle="1" w:styleId="xgmail-msolistparagraph">
    <w:name w:val="x_gmail-msolistparagraph"/>
    <w:basedOn w:val="Normal"/>
    <w:rsid w:val="00AE5A81"/>
    <w:pPr>
      <w:spacing w:before="100" w:beforeAutospacing="1" w:after="100" w:afterAutospacing="1"/>
    </w:pPr>
    <w:rPr>
      <w:rFonts w:eastAsiaTheme="minorHAnsi"/>
      <w:lang w:val="en-GB" w:eastAsia="en-GB"/>
    </w:rPr>
  </w:style>
  <w:style w:type="character" w:styleId="UnresolvedMention">
    <w:name w:val="Unresolved Mention"/>
    <w:basedOn w:val="DefaultParagraphFont"/>
    <w:uiPriority w:val="99"/>
    <w:semiHidden/>
    <w:unhideWhenUsed/>
    <w:rsid w:val="005E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652">
      <w:bodyDiv w:val="1"/>
      <w:marLeft w:val="0"/>
      <w:marRight w:val="0"/>
      <w:marTop w:val="0"/>
      <w:marBottom w:val="0"/>
      <w:divBdr>
        <w:top w:val="none" w:sz="0" w:space="0" w:color="auto"/>
        <w:left w:val="none" w:sz="0" w:space="0" w:color="auto"/>
        <w:bottom w:val="none" w:sz="0" w:space="0" w:color="auto"/>
        <w:right w:val="none" w:sz="0" w:space="0" w:color="auto"/>
      </w:divBdr>
      <w:divsChild>
        <w:div w:id="1675999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367673">
      <w:bodyDiv w:val="1"/>
      <w:marLeft w:val="0"/>
      <w:marRight w:val="0"/>
      <w:marTop w:val="0"/>
      <w:marBottom w:val="0"/>
      <w:divBdr>
        <w:top w:val="none" w:sz="0" w:space="0" w:color="auto"/>
        <w:left w:val="none" w:sz="0" w:space="0" w:color="auto"/>
        <w:bottom w:val="none" w:sz="0" w:space="0" w:color="auto"/>
        <w:right w:val="none" w:sz="0" w:space="0" w:color="auto"/>
      </w:divBdr>
      <w:divsChild>
        <w:div w:id="79913941">
          <w:marLeft w:val="0"/>
          <w:marRight w:val="0"/>
          <w:marTop w:val="0"/>
          <w:marBottom w:val="0"/>
          <w:divBdr>
            <w:top w:val="none" w:sz="0" w:space="0" w:color="auto"/>
            <w:left w:val="none" w:sz="0" w:space="0" w:color="auto"/>
            <w:bottom w:val="none" w:sz="0" w:space="0" w:color="auto"/>
            <w:right w:val="none" w:sz="0" w:space="0" w:color="auto"/>
          </w:divBdr>
        </w:div>
      </w:divsChild>
    </w:div>
    <w:div w:id="413210685">
      <w:bodyDiv w:val="1"/>
      <w:marLeft w:val="0"/>
      <w:marRight w:val="0"/>
      <w:marTop w:val="0"/>
      <w:marBottom w:val="0"/>
      <w:divBdr>
        <w:top w:val="none" w:sz="0" w:space="0" w:color="auto"/>
        <w:left w:val="none" w:sz="0" w:space="0" w:color="auto"/>
        <w:bottom w:val="none" w:sz="0" w:space="0" w:color="auto"/>
        <w:right w:val="none" w:sz="0" w:space="0" w:color="auto"/>
      </w:divBdr>
    </w:div>
    <w:div w:id="668024452">
      <w:bodyDiv w:val="1"/>
      <w:marLeft w:val="0"/>
      <w:marRight w:val="0"/>
      <w:marTop w:val="0"/>
      <w:marBottom w:val="0"/>
      <w:divBdr>
        <w:top w:val="none" w:sz="0" w:space="0" w:color="auto"/>
        <w:left w:val="none" w:sz="0" w:space="0" w:color="auto"/>
        <w:bottom w:val="none" w:sz="0" w:space="0" w:color="auto"/>
        <w:right w:val="none" w:sz="0" w:space="0" w:color="auto"/>
      </w:divBdr>
    </w:div>
    <w:div w:id="894001370">
      <w:bodyDiv w:val="1"/>
      <w:marLeft w:val="0"/>
      <w:marRight w:val="0"/>
      <w:marTop w:val="0"/>
      <w:marBottom w:val="0"/>
      <w:divBdr>
        <w:top w:val="none" w:sz="0" w:space="0" w:color="auto"/>
        <w:left w:val="none" w:sz="0" w:space="0" w:color="auto"/>
        <w:bottom w:val="none" w:sz="0" w:space="0" w:color="auto"/>
        <w:right w:val="none" w:sz="0" w:space="0" w:color="auto"/>
      </w:divBdr>
    </w:div>
    <w:div w:id="912550704">
      <w:bodyDiv w:val="1"/>
      <w:marLeft w:val="0"/>
      <w:marRight w:val="0"/>
      <w:marTop w:val="0"/>
      <w:marBottom w:val="0"/>
      <w:divBdr>
        <w:top w:val="none" w:sz="0" w:space="0" w:color="auto"/>
        <w:left w:val="none" w:sz="0" w:space="0" w:color="auto"/>
        <w:bottom w:val="none" w:sz="0" w:space="0" w:color="auto"/>
        <w:right w:val="none" w:sz="0" w:space="0" w:color="auto"/>
      </w:divBdr>
    </w:div>
    <w:div w:id="960183634">
      <w:bodyDiv w:val="1"/>
      <w:marLeft w:val="0"/>
      <w:marRight w:val="0"/>
      <w:marTop w:val="0"/>
      <w:marBottom w:val="0"/>
      <w:divBdr>
        <w:top w:val="none" w:sz="0" w:space="0" w:color="auto"/>
        <w:left w:val="none" w:sz="0" w:space="0" w:color="auto"/>
        <w:bottom w:val="none" w:sz="0" w:space="0" w:color="auto"/>
        <w:right w:val="none" w:sz="0" w:space="0" w:color="auto"/>
      </w:divBdr>
    </w:div>
    <w:div w:id="999040346">
      <w:bodyDiv w:val="1"/>
      <w:marLeft w:val="0"/>
      <w:marRight w:val="0"/>
      <w:marTop w:val="0"/>
      <w:marBottom w:val="0"/>
      <w:divBdr>
        <w:top w:val="none" w:sz="0" w:space="0" w:color="auto"/>
        <w:left w:val="none" w:sz="0" w:space="0" w:color="auto"/>
        <w:bottom w:val="none" w:sz="0" w:space="0" w:color="auto"/>
        <w:right w:val="none" w:sz="0" w:space="0" w:color="auto"/>
      </w:divBdr>
    </w:div>
    <w:div w:id="1099058285">
      <w:bodyDiv w:val="1"/>
      <w:marLeft w:val="0"/>
      <w:marRight w:val="0"/>
      <w:marTop w:val="0"/>
      <w:marBottom w:val="0"/>
      <w:divBdr>
        <w:top w:val="none" w:sz="0" w:space="0" w:color="auto"/>
        <w:left w:val="none" w:sz="0" w:space="0" w:color="auto"/>
        <w:bottom w:val="none" w:sz="0" w:space="0" w:color="auto"/>
        <w:right w:val="none" w:sz="0" w:space="0" w:color="auto"/>
      </w:divBdr>
    </w:div>
    <w:div w:id="1463573963">
      <w:bodyDiv w:val="1"/>
      <w:marLeft w:val="0"/>
      <w:marRight w:val="0"/>
      <w:marTop w:val="0"/>
      <w:marBottom w:val="0"/>
      <w:divBdr>
        <w:top w:val="none" w:sz="0" w:space="0" w:color="auto"/>
        <w:left w:val="none" w:sz="0" w:space="0" w:color="auto"/>
        <w:bottom w:val="none" w:sz="0" w:space="0" w:color="auto"/>
        <w:right w:val="none" w:sz="0" w:space="0" w:color="auto"/>
      </w:divBdr>
    </w:div>
    <w:div w:id="1517768199">
      <w:bodyDiv w:val="1"/>
      <w:marLeft w:val="0"/>
      <w:marRight w:val="0"/>
      <w:marTop w:val="0"/>
      <w:marBottom w:val="0"/>
      <w:divBdr>
        <w:top w:val="none" w:sz="0" w:space="0" w:color="auto"/>
        <w:left w:val="none" w:sz="0" w:space="0" w:color="auto"/>
        <w:bottom w:val="none" w:sz="0" w:space="0" w:color="auto"/>
        <w:right w:val="none" w:sz="0" w:space="0" w:color="auto"/>
      </w:divBdr>
      <w:divsChild>
        <w:div w:id="66821370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8070393">
      <w:bodyDiv w:val="1"/>
      <w:marLeft w:val="0"/>
      <w:marRight w:val="0"/>
      <w:marTop w:val="0"/>
      <w:marBottom w:val="0"/>
      <w:divBdr>
        <w:top w:val="none" w:sz="0" w:space="0" w:color="auto"/>
        <w:left w:val="none" w:sz="0" w:space="0" w:color="auto"/>
        <w:bottom w:val="none" w:sz="0" w:space="0" w:color="auto"/>
        <w:right w:val="none" w:sz="0" w:space="0" w:color="auto"/>
      </w:divBdr>
    </w:div>
    <w:div w:id="1744058975">
      <w:bodyDiv w:val="1"/>
      <w:marLeft w:val="0"/>
      <w:marRight w:val="0"/>
      <w:marTop w:val="0"/>
      <w:marBottom w:val="0"/>
      <w:divBdr>
        <w:top w:val="none" w:sz="0" w:space="0" w:color="auto"/>
        <w:left w:val="none" w:sz="0" w:space="0" w:color="auto"/>
        <w:bottom w:val="none" w:sz="0" w:space="0" w:color="auto"/>
        <w:right w:val="none" w:sz="0" w:space="0" w:color="auto"/>
      </w:divBdr>
    </w:div>
    <w:div w:id="1912033064">
      <w:bodyDiv w:val="1"/>
      <w:marLeft w:val="0"/>
      <w:marRight w:val="0"/>
      <w:marTop w:val="0"/>
      <w:marBottom w:val="0"/>
      <w:divBdr>
        <w:top w:val="none" w:sz="0" w:space="0" w:color="auto"/>
        <w:left w:val="none" w:sz="0" w:space="0" w:color="auto"/>
        <w:bottom w:val="none" w:sz="0" w:space="0" w:color="auto"/>
        <w:right w:val="none" w:sz="0" w:space="0" w:color="auto"/>
      </w:divBdr>
    </w:div>
    <w:div w:id="1987855497">
      <w:bodyDiv w:val="1"/>
      <w:marLeft w:val="0"/>
      <w:marRight w:val="0"/>
      <w:marTop w:val="0"/>
      <w:marBottom w:val="0"/>
      <w:divBdr>
        <w:top w:val="none" w:sz="0" w:space="0" w:color="auto"/>
        <w:left w:val="none" w:sz="0" w:space="0" w:color="auto"/>
        <w:bottom w:val="none" w:sz="0" w:space="0" w:color="auto"/>
        <w:right w:val="none" w:sz="0" w:space="0" w:color="auto"/>
      </w:divBdr>
    </w:div>
    <w:div w:id="19944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alnet.org/?q=es/uruguay_argentina_prevencion_violencia_acos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alne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es/uruguay_argentina_prevencion_violencia_acos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alnet.org/es/guatemala_argentina_explotacionlabor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A17D34-B639-4325-8524-80B634549740}">
  <ds:schemaRefs>
    <ds:schemaRef ds:uri="http://schemas.microsoft.com/sharepoint/v3/contenttype/forms"/>
  </ds:schemaRefs>
</ds:datastoreItem>
</file>

<file path=customXml/itemProps2.xml><?xml version="1.0" encoding="utf-8"?>
<ds:datastoreItem xmlns:ds="http://schemas.openxmlformats.org/officeDocument/2006/customXml" ds:itemID="{A5F4D746-6D2C-4091-9F20-F65460E3B7BC}">
  <ds:schemaRefs>
    <ds:schemaRef ds:uri="http://schemas.openxmlformats.org/officeDocument/2006/bibliography"/>
  </ds:schemaRefs>
</ds:datastoreItem>
</file>

<file path=customXml/itemProps3.xml><?xml version="1.0" encoding="utf-8"?>
<ds:datastoreItem xmlns:ds="http://schemas.openxmlformats.org/officeDocument/2006/customXml" ds:itemID="{6961A272-BBC8-4E05-B1ED-348389FC9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27CF9-7CDE-4EBA-8E60-4B1715148382}">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1358</Words>
  <Characters>7849</Characters>
  <Application>Microsoft Office Word</Application>
  <DocSecurity>0</DocSecurity>
  <Lines>65</Lines>
  <Paragraphs>18</Paragraphs>
  <ScaleCrop>false</ScaleCrop>
  <Company>U.S. Department of Labor</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ECN USER</dc:creator>
  <cp:keywords/>
  <cp:lastModifiedBy>Camacho, Maria Claudia</cp:lastModifiedBy>
  <cp:revision>11</cp:revision>
  <cp:lastPrinted>2020-10-30T17:42:00Z</cp:lastPrinted>
  <dcterms:created xsi:type="dcterms:W3CDTF">2022-06-07T22:43:00Z</dcterms:created>
  <dcterms:modified xsi:type="dcterms:W3CDTF">2022-06-09T13:34:00Z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11167700</vt:r8>
  </property>
  <property fmtid="{D5CDD505-2E9C-101B-9397-08002B2CF9AE}" pid="4" name="MediaServiceImageTags">
    <vt:lpwstr/>
  </property>
</Properties>
</file>