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87C" w14:textId="1E94958A" w:rsidR="009C3204" w:rsidRDefault="00407E54" w:rsidP="00A270FD">
      <w:pPr>
        <w:ind w:right="-162"/>
        <w:jc w:val="center"/>
        <w:rPr>
          <w:rFonts w:asciiTheme="minorHAnsi" w:hAnsiTheme="minorHAnsi" w:cstheme="minorBidi"/>
          <w:b/>
          <w:bCs/>
          <w:sz w:val="22"/>
          <w:szCs w:val="22"/>
          <w:lang w:val="es-ES" w:eastAsia="es-ES"/>
        </w:rPr>
      </w:pPr>
      <w:r>
        <w:rPr>
          <w:noProof/>
          <w:lang w:val="es-ES" w:eastAsia="es-ES"/>
        </w:rPr>
        <w:drawing>
          <wp:anchor distT="0" distB="0" distL="114300" distR="114300" simplePos="0" relativeHeight="251658242" behindDoc="0" locked="0" layoutInCell="1" allowOverlap="1" wp14:anchorId="159A7DCB" wp14:editId="7081C2BD">
            <wp:simplePos x="0" y="0"/>
            <wp:positionH relativeFrom="column">
              <wp:posOffset>-43146</wp:posOffset>
            </wp:positionH>
            <wp:positionV relativeFrom="page">
              <wp:posOffset>610870</wp:posOffset>
            </wp:positionV>
            <wp:extent cx="1943735" cy="514985"/>
            <wp:effectExtent l="0" t="0" r="0" b="5715"/>
            <wp:wrapThrough wrapText="bothSides">
              <wp:wrapPolygon edited="0">
                <wp:start x="0" y="0"/>
                <wp:lineTo x="0" y="21307"/>
                <wp:lineTo x="21452" y="21307"/>
                <wp:lineTo x="21452" y="0"/>
                <wp:lineTo x="0" y="0"/>
              </wp:wrapPolygon>
            </wp:wrapThrough>
            <wp:docPr id="73801219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12195" name="Picture 1" descr="A close 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735" cy="51498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0" behindDoc="0" locked="0" layoutInCell="1" allowOverlap="1" wp14:anchorId="5289BDC6" wp14:editId="1B4051CD">
            <wp:simplePos x="0" y="0"/>
            <wp:positionH relativeFrom="column">
              <wp:posOffset>3741265</wp:posOffset>
            </wp:positionH>
            <wp:positionV relativeFrom="paragraph">
              <wp:posOffset>-527050</wp:posOffset>
            </wp:positionV>
            <wp:extent cx="1913255" cy="618490"/>
            <wp:effectExtent l="0" t="0" r="0" b="0"/>
            <wp:wrapNone/>
            <wp:docPr id="1833501738" name="Picture 183350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l="5045" r="3211"/>
                    <a:stretch>
                      <a:fillRect/>
                    </a:stretch>
                  </pic:blipFill>
                  <pic:spPr>
                    <a:xfrm>
                      <a:off x="0" y="0"/>
                      <a:ext cx="1913255" cy="618490"/>
                    </a:xfrm>
                    <a:prstGeom prst="rect">
                      <a:avLst/>
                    </a:prstGeom>
                  </pic:spPr>
                </pic:pic>
              </a:graphicData>
            </a:graphic>
          </wp:anchor>
        </w:drawing>
      </w:r>
      <w:r>
        <w:rPr>
          <w:noProof/>
          <w:lang w:val="es-ES" w:eastAsia="es-ES"/>
        </w:rPr>
        <w:drawing>
          <wp:anchor distT="0" distB="0" distL="114300" distR="114300" simplePos="0" relativeHeight="251658241" behindDoc="0" locked="0" layoutInCell="1" allowOverlap="1" wp14:anchorId="18345086" wp14:editId="55B67752">
            <wp:simplePos x="0" y="0"/>
            <wp:positionH relativeFrom="column">
              <wp:posOffset>1941436</wp:posOffset>
            </wp:positionH>
            <wp:positionV relativeFrom="page">
              <wp:posOffset>511175</wp:posOffset>
            </wp:positionV>
            <wp:extent cx="1730375" cy="692150"/>
            <wp:effectExtent l="0" t="0" r="0" b="6350"/>
            <wp:wrapThrough wrapText="bothSides">
              <wp:wrapPolygon edited="0">
                <wp:start x="2854" y="0"/>
                <wp:lineTo x="1902" y="396"/>
                <wp:lineTo x="0" y="4756"/>
                <wp:lineTo x="0" y="15853"/>
                <wp:lineTo x="1110" y="19024"/>
                <wp:lineTo x="1110" y="19817"/>
                <wp:lineTo x="2378" y="21402"/>
                <wp:lineTo x="2854" y="21402"/>
                <wp:lineTo x="5549" y="21402"/>
                <wp:lineTo x="6024" y="21402"/>
                <wp:lineTo x="7292" y="19420"/>
                <wp:lineTo x="21402" y="17835"/>
                <wp:lineTo x="21402" y="13872"/>
                <wp:lineTo x="20768" y="8323"/>
                <wp:lineTo x="20768" y="4360"/>
                <wp:lineTo x="5549" y="0"/>
                <wp:lineTo x="2854" y="0"/>
              </wp:wrapPolygon>
            </wp:wrapThrough>
            <wp:docPr id="93855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5560" name="Picture 938555560"/>
                    <pic:cNvPicPr/>
                  </pic:nvPicPr>
                  <pic:blipFill>
                    <a:blip r:embed="rId13">
                      <a:extLst>
                        <a:ext uri="{28A0092B-C50C-407E-A947-70E740481C1C}">
                          <a14:useLocalDpi xmlns:a14="http://schemas.microsoft.com/office/drawing/2010/main" val="0"/>
                        </a:ext>
                      </a:extLst>
                    </a:blip>
                    <a:stretch>
                      <a:fillRect/>
                    </a:stretch>
                  </pic:blipFill>
                  <pic:spPr>
                    <a:xfrm>
                      <a:off x="0" y="0"/>
                      <a:ext cx="1730375" cy="692150"/>
                    </a:xfrm>
                    <a:prstGeom prst="rect">
                      <a:avLst/>
                    </a:prstGeom>
                  </pic:spPr>
                </pic:pic>
              </a:graphicData>
            </a:graphic>
            <wp14:sizeRelH relativeFrom="page">
              <wp14:pctWidth>0</wp14:pctWidth>
            </wp14:sizeRelH>
            <wp14:sizeRelV relativeFrom="page">
              <wp14:pctHeight>0</wp14:pctHeight>
            </wp14:sizeRelV>
          </wp:anchor>
        </w:drawing>
      </w:r>
    </w:p>
    <w:p w14:paraId="0308FB6B" w14:textId="31020A72" w:rsidR="009C3204" w:rsidRDefault="009C3204" w:rsidP="00A270FD">
      <w:pPr>
        <w:ind w:right="-162"/>
        <w:jc w:val="center"/>
        <w:rPr>
          <w:rFonts w:asciiTheme="minorHAnsi" w:hAnsiTheme="minorHAnsi" w:cstheme="minorBidi"/>
          <w:b/>
          <w:bCs/>
          <w:sz w:val="22"/>
          <w:szCs w:val="22"/>
          <w:lang w:val="es-ES" w:eastAsia="es-ES"/>
        </w:rPr>
      </w:pPr>
    </w:p>
    <w:p w14:paraId="2A6AAC96" w14:textId="77777777" w:rsidR="00BB4940" w:rsidRDefault="004632AA" w:rsidP="00A270FD">
      <w:pPr>
        <w:ind w:right="-162"/>
        <w:jc w:val="center"/>
        <w:rPr>
          <w:rFonts w:asciiTheme="minorHAnsi" w:hAnsiTheme="minorHAnsi" w:cstheme="minorBidi"/>
          <w:b/>
          <w:bCs/>
          <w:sz w:val="22"/>
          <w:szCs w:val="22"/>
          <w:lang w:val="es-ES" w:eastAsia="es-ES"/>
        </w:rPr>
      </w:pPr>
      <w:r w:rsidRPr="0087273B">
        <w:rPr>
          <w:rFonts w:asciiTheme="minorHAnsi" w:hAnsiTheme="minorHAnsi" w:cstheme="minorBidi"/>
          <w:b/>
          <w:bCs/>
          <w:sz w:val="22"/>
          <w:szCs w:val="22"/>
          <w:lang w:val="es-ES" w:eastAsia="es-ES"/>
        </w:rPr>
        <w:t xml:space="preserve">COOPERACIÓN BILATERAL </w:t>
      </w:r>
      <w:r w:rsidR="008170D4" w:rsidRPr="0087273B">
        <w:rPr>
          <w:rFonts w:asciiTheme="minorHAnsi" w:hAnsiTheme="minorHAnsi" w:cstheme="minorBidi"/>
          <w:b/>
          <w:bCs/>
          <w:sz w:val="22"/>
          <w:szCs w:val="22"/>
          <w:lang w:val="es-ES" w:eastAsia="es-ES"/>
        </w:rPr>
        <w:t>RIAL/OEA</w:t>
      </w:r>
      <w:r w:rsidR="00B93F38" w:rsidRPr="0087273B">
        <w:rPr>
          <w:rFonts w:asciiTheme="minorHAnsi" w:hAnsiTheme="minorHAnsi" w:cstheme="minorBidi"/>
          <w:b/>
          <w:bCs/>
          <w:sz w:val="22"/>
          <w:szCs w:val="22"/>
          <w:lang w:val="es-ES" w:eastAsia="es-ES"/>
        </w:rPr>
        <w:t xml:space="preserve"> </w:t>
      </w:r>
      <w:r w:rsidR="00B93F38" w:rsidRPr="0091390B">
        <w:rPr>
          <w:rFonts w:asciiTheme="minorHAnsi" w:hAnsiTheme="minorHAnsi" w:cstheme="minorBidi"/>
          <w:b/>
          <w:bCs/>
          <w:sz w:val="22"/>
          <w:szCs w:val="22"/>
          <w:lang w:val="es-ES" w:eastAsia="es-ES"/>
        </w:rPr>
        <w:t xml:space="preserve">ENTRE </w:t>
      </w:r>
      <w:r w:rsidR="00C25BC0" w:rsidRPr="0091390B">
        <w:rPr>
          <w:rFonts w:asciiTheme="minorHAnsi" w:hAnsiTheme="minorHAnsi" w:cstheme="minorBidi"/>
          <w:b/>
          <w:bCs/>
          <w:sz w:val="22"/>
          <w:szCs w:val="22"/>
          <w:lang w:val="es-ES" w:eastAsia="es-ES"/>
        </w:rPr>
        <w:t>EL</w:t>
      </w:r>
      <w:r w:rsidR="009C3204">
        <w:rPr>
          <w:rFonts w:asciiTheme="minorHAnsi" w:hAnsiTheme="minorHAnsi" w:cstheme="minorBidi"/>
          <w:b/>
          <w:bCs/>
          <w:sz w:val="22"/>
          <w:szCs w:val="22"/>
          <w:lang w:val="es-ES" w:eastAsia="es-ES"/>
        </w:rPr>
        <w:t xml:space="preserve"> </w:t>
      </w:r>
      <w:r w:rsidR="00C25BC0" w:rsidRPr="0091390B">
        <w:rPr>
          <w:rFonts w:asciiTheme="minorHAnsi" w:hAnsiTheme="minorHAnsi" w:cstheme="minorBidi"/>
          <w:b/>
          <w:bCs/>
          <w:sz w:val="22"/>
          <w:szCs w:val="22"/>
          <w:lang w:val="es-ES" w:eastAsia="es-ES"/>
        </w:rPr>
        <w:t>MINISTERIO</w:t>
      </w:r>
      <w:r w:rsidR="00B93F38" w:rsidRPr="0091390B">
        <w:rPr>
          <w:rFonts w:asciiTheme="minorHAnsi" w:hAnsiTheme="minorHAnsi" w:cstheme="minorBidi"/>
          <w:b/>
          <w:bCs/>
          <w:sz w:val="22"/>
          <w:szCs w:val="22"/>
          <w:lang w:val="es-ES" w:eastAsia="es-ES"/>
        </w:rPr>
        <w:t xml:space="preserve"> DE TRABAJO</w:t>
      </w:r>
      <w:r w:rsidR="00BB4940">
        <w:rPr>
          <w:rFonts w:asciiTheme="minorHAnsi" w:hAnsiTheme="minorHAnsi" w:cstheme="minorBidi"/>
          <w:b/>
          <w:bCs/>
          <w:sz w:val="22"/>
          <w:szCs w:val="22"/>
          <w:lang w:val="es-ES" w:eastAsia="es-ES"/>
        </w:rPr>
        <w:t xml:space="preserve"> DE REPÚBLICA DOMINICANA</w:t>
      </w:r>
      <w:r w:rsidR="00045C18" w:rsidRPr="0091390B">
        <w:rPr>
          <w:rFonts w:asciiTheme="minorHAnsi" w:hAnsiTheme="minorHAnsi" w:cstheme="minorBidi"/>
          <w:b/>
          <w:bCs/>
          <w:sz w:val="22"/>
          <w:szCs w:val="22"/>
          <w:lang w:val="es-ES" w:eastAsia="es-ES"/>
        </w:rPr>
        <w:t xml:space="preserve"> Y </w:t>
      </w:r>
      <w:r w:rsidR="00E838F4">
        <w:rPr>
          <w:rFonts w:asciiTheme="minorHAnsi" w:hAnsiTheme="minorHAnsi" w:cstheme="minorBidi"/>
          <w:b/>
          <w:bCs/>
          <w:sz w:val="22"/>
          <w:szCs w:val="22"/>
          <w:lang w:val="es-ES" w:eastAsia="es-ES"/>
        </w:rPr>
        <w:t xml:space="preserve">LA SECRETARÍA DE TRABAJO Y </w:t>
      </w:r>
      <w:r w:rsidR="009C3204">
        <w:rPr>
          <w:rFonts w:asciiTheme="minorHAnsi" w:hAnsiTheme="minorHAnsi" w:cstheme="minorBidi"/>
          <w:b/>
          <w:bCs/>
          <w:sz w:val="22"/>
          <w:szCs w:val="22"/>
          <w:lang w:val="es-ES" w:eastAsia="es-ES"/>
        </w:rPr>
        <w:t>PREVISIÓN</w:t>
      </w:r>
      <w:r w:rsidR="00E838F4">
        <w:rPr>
          <w:rFonts w:asciiTheme="minorHAnsi" w:hAnsiTheme="minorHAnsi" w:cstheme="minorBidi"/>
          <w:b/>
          <w:bCs/>
          <w:sz w:val="22"/>
          <w:szCs w:val="22"/>
          <w:lang w:val="es-ES" w:eastAsia="es-ES"/>
        </w:rPr>
        <w:t xml:space="preserve"> SOCIAL DE MÉXICO</w:t>
      </w:r>
    </w:p>
    <w:p w14:paraId="36736419" w14:textId="19F6C184" w:rsidR="00A270FD" w:rsidRDefault="001D6DDE" w:rsidP="00A270FD">
      <w:pPr>
        <w:ind w:right="-162"/>
        <w:jc w:val="center"/>
        <w:rPr>
          <w:rFonts w:asciiTheme="minorHAnsi" w:hAnsiTheme="minorHAnsi" w:cstheme="minorBidi"/>
          <w:b/>
          <w:bCs/>
          <w:sz w:val="22"/>
          <w:szCs w:val="22"/>
          <w:lang w:val="es-ES" w:eastAsia="es-ES"/>
        </w:rPr>
      </w:pPr>
      <w:r w:rsidRPr="0091390B">
        <w:rPr>
          <w:rFonts w:asciiTheme="minorHAnsi" w:hAnsiTheme="minorHAnsi" w:cstheme="minorBidi"/>
          <w:b/>
          <w:bCs/>
          <w:sz w:val="22"/>
          <w:szCs w:val="22"/>
          <w:lang w:val="es-ES" w:eastAsia="es-ES"/>
        </w:rPr>
        <w:t>SOBRE</w:t>
      </w:r>
      <w:r w:rsidR="00A270FD">
        <w:rPr>
          <w:rFonts w:asciiTheme="minorHAnsi" w:hAnsiTheme="minorHAnsi" w:cstheme="minorBidi"/>
          <w:b/>
          <w:bCs/>
          <w:sz w:val="22"/>
          <w:szCs w:val="22"/>
          <w:lang w:val="es-ES" w:eastAsia="es-ES"/>
        </w:rPr>
        <w:t xml:space="preserve"> </w:t>
      </w:r>
      <w:r w:rsidR="00BB4940">
        <w:rPr>
          <w:rFonts w:asciiTheme="minorHAnsi" w:hAnsiTheme="minorHAnsi" w:cstheme="minorBidi"/>
          <w:b/>
          <w:bCs/>
          <w:sz w:val="22"/>
          <w:szCs w:val="22"/>
          <w:lang w:val="es-ES" w:eastAsia="es-ES"/>
        </w:rPr>
        <w:t>SERVICIO PÚBLICO DE EMPLEO</w:t>
      </w:r>
    </w:p>
    <w:p w14:paraId="4B3628D3" w14:textId="77777777" w:rsidR="009C3204" w:rsidRDefault="009C3204" w:rsidP="00A270FD">
      <w:pPr>
        <w:pBdr>
          <w:bottom w:val="single" w:sz="12" w:space="1" w:color="auto"/>
        </w:pBdr>
        <w:ind w:right="-162"/>
        <w:jc w:val="center"/>
        <w:rPr>
          <w:rFonts w:asciiTheme="minorHAnsi" w:hAnsiTheme="minorHAnsi" w:cstheme="minorBidi"/>
          <w:b/>
          <w:bCs/>
          <w:sz w:val="22"/>
          <w:szCs w:val="22"/>
          <w:lang w:val="es-ES" w:eastAsia="es-ES"/>
        </w:rPr>
      </w:pPr>
    </w:p>
    <w:p w14:paraId="24320C66" w14:textId="77777777" w:rsidR="00A270FD" w:rsidRPr="0087273B" w:rsidRDefault="00A270FD" w:rsidP="4AD4F1BC">
      <w:pPr>
        <w:jc w:val="center"/>
        <w:outlineLvl w:val="0"/>
        <w:rPr>
          <w:rFonts w:asciiTheme="minorHAnsi" w:hAnsiTheme="minorHAnsi" w:cstheme="minorBidi"/>
          <w:color w:val="C00000"/>
          <w:sz w:val="22"/>
          <w:szCs w:val="22"/>
          <w:lang w:val="es-ES"/>
        </w:rPr>
      </w:pPr>
    </w:p>
    <w:p w14:paraId="3B6A1BAF" w14:textId="05A66159" w:rsidR="001D4271" w:rsidRPr="00FC53FE" w:rsidRDefault="001D4271" w:rsidP="00BB4940">
      <w:pPr>
        <w:ind w:left="2268"/>
        <w:outlineLvl w:val="0"/>
        <w:rPr>
          <w:rFonts w:asciiTheme="minorHAnsi" w:hAnsiTheme="minorHAnsi" w:cstheme="minorBidi"/>
          <w:sz w:val="22"/>
          <w:szCs w:val="22"/>
          <w:lang w:val="es-US"/>
        </w:rPr>
      </w:pPr>
      <w:bookmarkStart w:id="0" w:name="_Toc166071499"/>
      <w:r w:rsidRPr="00FC53FE">
        <w:rPr>
          <w:rFonts w:asciiTheme="minorHAnsi" w:hAnsiTheme="minorHAnsi" w:cstheme="minorBidi"/>
          <w:sz w:val="22"/>
          <w:szCs w:val="22"/>
          <w:lang w:val="es-US"/>
        </w:rPr>
        <w:t>Reunión de coordinación:</w:t>
      </w:r>
      <w:r w:rsidR="006D6373" w:rsidRPr="00FC53FE">
        <w:rPr>
          <w:rFonts w:asciiTheme="minorHAnsi" w:hAnsiTheme="minorHAnsi" w:cstheme="minorBidi"/>
          <w:sz w:val="22"/>
          <w:szCs w:val="22"/>
          <w:lang w:val="es-US"/>
        </w:rPr>
        <w:tab/>
      </w:r>
      <w:bookmarkEnd w:id="0"/>
      <w:r w:rsidR="00E838F4">
        <w:rPr>
          <w:rFonts w:asciiTheme="minorHAnsi" w:hAnsiTheme="minorHAnsi" w:cstheme="minorBidi"/>
          <w:sz w:val="22"/>
          <w:szCs w:val="22"/>
          <w:lang w:val="es-US"/>
        </w:rPr>
        <w:t xml:space="preserve">Abril </w:t>
      </w:r>
      <w:r w:rsidR="00BB4940">
        <w:rPr>
          <w:rFonts w:asciiTheme="minorHAnsi" w:hAnsiTheme="minorHAnsi" w:cstheme="minorBidi"/>
          <w:sz w:val="22"/>
          <w:szCs w:val="22"/>
          <w:lang w:val="es-US"/>
        </w:rPr>
        <w:t>29</w:t>
      </w:r>
      <w:r w:rsidR="00E838F4">
        <w:rPr>
          <w:rFonts w:asciiTheme="minorHAnsi" w:hAnsiTheme="minorHAnsi" w:cstheme="minorBidi"/>
          <w:sz w:val="22"/>
          <w:szCs w:val="22"/>
          <w:lang w:val="es-US"/>
        </w:rPr>
        <w:t>, 202</w:t>
      </w:r>
      <w:r w:rsidR="00BB4940">
        <w:rPr>
          <w:rFonts w:asciiTheme="minorHAnsi" w:hAnsiTheme="minorHAnsi" w:cstheme="minorBidi"/>
          <w:sz w:val="22"/>
          <w:szCs w:val="22"/>
          <w:lang w:val="es-US"/>
        </w:rPr>
        <w:t>6</w:t>
      </w:r>
    </w:p>
    <w:p w14:paraId="2D287FCE" w14:textId="4E544348" w:rsidR="00132C42" w:rsidRPr="00FC53FE" w:rsidRDefault="00B93F38" w:rsidP="00BB4940">
      <w:pPr>
        <w:ind w:left="2268"/>
        <w:outlineLvl w:val="0"/>
        <w:rPr>
          <w:rFonts w:asciiTheme="minorHAnsi" w:hAnsiTheme="minorHAnsi" w:cstheme="minorBidi"/>
          <w:sz w:val="22"/>
          <w:szCs w:val="22"/>
          <w:lang w:val="es-US"/>
        </w:rPr>
      </w:pPr>
      <w:bookmarkStart w:id="1" w:name="_Toc166071500"/>
      <w:r w:rsidRPr="00FC53FE">
        <w:rPr>
          <w:rFonts w:asciiTheme="minorHAnsi" w:hAnsiTheme="minorHAnsi" w:cstheme="minorBidi"/>
          <w:sz w:val="22"/>
          <w:szCs w:val="22"/>
          <w:lang w:val="es-US"/>
        </w:rPr>
        <w:t>Primera sesión:</w:t>
      </w:r>
      <w:r w:rsidR="004675A9" w:rsidRPr="00FC53FE">
        <w:rPr>
          <w:rFonts w:asciiTheme="minorHAnsi" w:hAnsiTheme="minorHAnsi" w:cstheme="minorBidi"/>
          <w:sz w:val="22"/>
          <w:szCs w:val="22"/>
          <w:lang w:val="es-US"/>
        </w:rPr>
        <w:t xml:space="preserve"> </w:t>
      </w:r>
      <w:r w:rsidR="006D6373" w:rsidRPr="00FC53FE">
        <w:rPr>
          <w:rFonts w:asciiTheme="minorHAnsi" w:hAnsiTheme="minorHAnsi" w:cstheme="minorBidi"/>
          <w:sz w:val="22"/>
          <w:szCs w:val="22"/>
          <w:lang w:val="es-US"/>
        </w:rPr>
        <w:tab/>
      </w:r>
      <w:bookmarkEnd w:id="1"/>
      <w:r w:rsidR="00696049">
        <w:rPr>
          <w:rFonts w:asciiTheme="minorHAnsi" w:hAnsiTheme="minorHAnsi" w:cstheme="minorBidi"/>
          <w:sz w:val="22"/>
          <w:szCs w:val="22"/>
          <w:lang w:val="es-US"/>
        </w:rPr>
        <w:tab/>
      </w:r>
      <w:r w:rsidR="005A3305">
        <w:rPr>
          <w:rFonts w:asciiTheme="minorHAnsi" w:hAnsiTheme="minorHAnsi" w:cstheme="minorBidi"/>
          <w:sz w:val="22"/>
          <w:szCs w:val="22"/>
          <w:lang w:val="es-US"/>
        </w:rPr>
        <w:t>Mayo 26, 2026</w:t>
      </w:r>
    </w:p>
    <w:p w14:paraId="48B16AFC" w14:textId="5C365800" w:rsidR="00B93F38" w:rsidRPr="00696049" w:rsidRDefault="00132C42" w:rsidP="00BB4940">
      <w:pPr>
        <w:ind w:left="2268"/>
        <w:outlineLvl w:val="0"/>
        <w:rPr>
          <w:rFonts w:ascii="Calibri" w:hAnsi="Calibri" w:cs="Calibri"/>
          <w:sz w:val="22"/>
          <w:szCs w:val="22"/>
          <w:lang w:val="es-US"/>
        </w:rPr>
      </w:pPr>
      <w:bookmarkStart w:id="2" w:name="_Toc166071501"/>
      <w:r w:rsidRPr="00696049">
        <w:rPr>
          <w:rFonts w:ascii="Calibri" w:hAnsi="Calibri" w:cs="Calibri"/>
          <w:sz w:val="22"/>
          <w:szCs w:val="22"/>
          <w:lang w:val="es-US"/>
        </w:rPr>
        <w:t>Segunda sesión:</w:t>
      </w:r>
      <w:r w:rsidR="0005147C" w:rsidRPr="00696049">
        <w:rPr>
          <w:rFonts w:ascii="Calibri" w:hAnsi="Calibri" w:cs="Calibri"/>
          <w:sz w:val="22"/>
          <w:szCs w:val="22"/>
          <w:lang w:val="es-US"/>
        </w:rPr>
        <w:t xml:space="preserve"> </w:t>
      </w:r>
      <w:r w:rsidR="0031797A" w:rsidRPr="00696049">
        <w:rPr>
          <w:rFonts w:ascii="Calibri" w:hAnsi="Calibri" w:cs="Calibri"/>
          <w:sz w:val="22"/>
          <w:szCs w:val="22"/>
          <w:lang w:val="es-US"/>
        </w:rPr>
        <w:tab/>
      </w:r>
      <w:r w:rsidR="0031797A" w:rsidRPr="00696049">
        <w:rPr>
          <w:rFonts w:ascii="Calibri" w:hAnsi="Calibri" w:cs="Calibri"/>
          <w:sz w:val="22"/>
          <w:szCs w:val="22"/>
          <w:lang w:val="es-US"/>
        </w:rPr>
        <w:tab/>
      </w:r>
      <w:bookmarkEnd w:id="2"/>
      <w:r w:rsidR="009E2EB0">
        <w:rPr>
          <w:rFonts w:ascii="Calibri" w:hAnsi="Calibri" w:cs="Calibri"/>
          <w:sz w:val="22"/>
          <w:szCs w:val="22"/>
          <w:lang w:val="es-US"/>
        </w:rPr>
        <w:t>Julio 29, 2026</w:t>
      </w:r>
    </w:p>
    <w:p w14:paraId="2274813E" w14:textId="5F2AB259" w:rsidR="00A115A6" w:rsidRDefault="00A115A6" w:rsidP="00BB4940">
      <w:pPr>
        <w:ind w:left="2268"/>
        <w:outlineLvl w:val="0"/>
        <w:rPr>
          <w:rFonts w:ascii="Calibri" w:hAnsi="Calibri" w:cs="Calibri"/>
          <w:sz w:val="22"/>
          <w:szCs w:val="22"/>
          <w:lang w:val="es-US"/>
        </w:rPr>
      </w:pPr>
      <w:bookmarkStart w:id="3" w:name="_Toc166071502"/>
      <w:r w:rsidRPr="00696049">
        <w:rPr>
          <w:rFonts w:ascii="Calibri" w:hAnsi="Calibri" w:cs="Calibri"/>
          <w:sz w:val="22"/>
          <w:szCs w:val="22"/>
          <w:lang w:val="es-US"/>
        </w:rPr>
        <w:t>Tercera</w:t>
      </w:r>
      <w:r w:rsidR="00696049" w:rsidRPr="00696049">
        <w:rPr>
          <w:rFonts w:ascii="Calibri" w:hAnsi="Calibri" w:cs="Calibri"/>
          <w:sz w:val="22"/>
          <w:szCs w:val="22"/>
          <w:lang w:val="es-US"/>
        </w:rPr>
        <w:t xml:space="preserve"> sesión</w:t>
      </w:r>
      <w:r w:rsidRPr="00696049">
        <w:rPr>
          <w:rFonts w:ascii="Calibri" w:hAnsi="Calibri" w:cs="Calibri"/>
          <w:sz w:val="22"/>
          <w:szCs w:val="22"/>
          <w:lang w:val="es-US"/>
        </w:rPr>
        <w:t xml:space="preserve">: </w:t>
      </w:r>
      <w:r w:rsidRPr="00696049">
        <w:rPr>
          <w:rFonts w:ascii="Calibri" w:hAnsi="Calibri" w:cs="Calibri"/>
          <w:sz w:val="22"/>
          <w:szCs w:val="22"/>
          <w:lang w:val="es-CO"/>
        </w:rPr>
        <w:tab/>
      </w:r>
      <w:r w:rsidRPr="00696049">
        <w:rPr>
          <w:rFonts w:ascii="Calibri" w:hAnsi="Calibri" w:cs="Calibri"/>
          <w:sz w:val="22"/>
          <w:szCs w:val="22"/>
          <w:lang w:val="es-CO"/>
        </w:rPr>
        <w:tab/>
      </w:r>
      <w:bookmarkEnd w:id="3"/>
      <w:r w:rsidR="00BB4940">
        <w:rPr>
          <w:rFonts w:ascii="Calibri" w:hAnsi="Calibri" w:cs="Calibri"/>
          <w:sz w:val="22"/>
          <w:szCs w:val="22"/>
          <w:lang w:val="es-CO"/>
        </w:rPr>
        <w:t>Por definir</w:t>
      </w:r>
    </w:p>
    <w:p w14:paraId="2524EC24" w14:textId="21E96CA0" w:rsidR="00132C42" w:rsidRPr="0087273B" w:rsidRDefault="00132C42" w:rsidP="00AB26BC">
      <w:pPr>
        <w:jc w:val="center"/>
        <w:outlineLvl w:val="0"/>
        <w:rPr>
          <w:rFonts w:asciiTheme="minorHAnsi" w:hAnsiTheme="minorHAnsi" w:cstheme="minorHAnsi"/>
          <w:color w:val="C00000"/>
          <w:sz w:val="22"/>
          <w:szCs w:val="22"/>
          <w:lang w:val="es-US"/>
        </w:rPr>
      </w:pPr>
    </w:p>
    <w:p w14:paraId="7E4082A6" w14:textId="596BC2D8" w:rsidR="1A627446" w:rsidRDefault="00BA4973" w:rsidP="009C3204">
      <w:pPr>
        <w:jc w:val="center"/>
        <w:outlineLvl w:val="0"/>
        <w:rPr>
          <w:rFonts w:asciiTheme="minorHAnsi" w:hAnsiTheme="minorHAnsi" w:cstheme="minorBidi"/>
          <w:sz w:val="22"/>
          <w:szCs w:val="22"/>
          <w:lang w:val="es-US"/>
        </w:rPr>
      </w:pPr>
      <w:bookmarkStart w:id="4" w:name="_Toc166071503"/>
      <w:r w:rsidRPr="1BAC98BE">
        <w:rPr>
          <w:rFonts w:asciiTheme="minorHAnsi" w:hAnsiTheme="minorHAnsi" w:cstheme="minorBidi"/>
          <w:sz w:val="22"/>
          <w:szCs w:val="22"/>
          <w:lang w:val="es-US"/>
        </w:rPr>
        <w:t xml:space="preserve">Toda la información de esta cooperación </w:t>
      </w:r>
      <w:r w:rsidR="006B55EF" w:rsidRPr="1BAC98BE">
        <w:rPr>
          <w:rFonts w:asciiTheme="minorHAnsi" w:hAnsiTheme="minorHAnsi" w:cstheme="minorBidi"/>
          <w:sz w:val="22"/>
          <w:szCs w:val="22"/>
          <w:lang w:val="es-US"/>
        </w:rPr>
        <w:t>est</w:t>
      </w:r>
      <w:r w:rsidR="000E3B4F" w:rsidRPr="1BAC98BE">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00B52A82" w:rsidRPr="1BAC98BE">
        <w:rPr>
          <w:rFonts w:asciiTheme="minorHAnsi" w:hAnsiTheme="minorHAnsi" w:cstheme="minorBidi"/>
          <w:sz w:val="22"/>
          <w:szCs w:val="22"/>
          <w:lang w:val="es-US"/>
        </w:rPr>
        <w:t>:</w:t>
      </w:r>
      <w:bookmarkEnd w:id="4"/>
    </w:p>
    <w:p w14:paraId="33326C4B" w14:textId="7094F78C" w:rsidR="00BB4940" w:rsidRDefault="00BB4940" w:rsidP="009C3204">
      <w:pPr>
        <w:jc w:val="center"/>
        <w:outlineLvl w:val="0"/>
        <w:rPr>
          <w:rFonts w:asciiTheme="minorHAnsi" w:hAnsiTheme="minorHAnsi" w:cstheme="minorBidi"/>
          <w:sz w:val="22"/>
          <w:szCs w:val="22"/>
          <w:lang w:val="es-US"/>
        </w:rPr>
      </w:pPr>
      <w:hyperlink r:id="rId14" w:history="1">
        <w:r w:rsidRPr="002E1851">
          <w:rPr>
            <w:rStyle w:val="Hyperlink"/>
            <w:rFonts w:asciiTheme="minorHAnsi" w:hAnsiTheme="minorHAnsi" w:cstheme="minorBidi"/>
            <w:sz w:val="22"/>
            <w:szCs w:val="22"/>
            <w:lang w:val="es-US"/>
          </w:rPr>
          <w:t>https://rialnet.org/?q=es/RD_MEX_PortalEmpleo</w:t>
        </w:r>
      </w:hyperlink>
    </w:p>
    <w:p w14:paraId="08441140" w14:textId="77777777" w:rsidR="005D39DD" w:rsidRPr="00551B54" w:rsidRDefault="005D39DD" w:rsidP="0D0643CE">
      <w:pPr>
        <w:outlineLvl w:val="0"/>
        <w:rPr>
          <w:rFonts w:asciiTheme="minorHAnsi" w:hAnsiTheme="minorHAnsi" w:cstheme="minorBidi"/>
          <w:sz w:val="22"/>
          <w:szCs w:val="22"/>
          <w:lang w:val="es-US"/>
        </w:rPr>
      </w:pPr>
    </w:p>
    <w:p w14:paraId="59035BDA" w14:textId="797EA960" w:rsidR="00A01833" w:rsidRPr="00B312AD" w:rsidRDefault="00A01833" w:rsidP="05AA6F8E">
      <w:pPr>
        <w:jc w:val="center"/>
        <w:rPr>
          <w:rFonts w:asciiTheme="minorHAnsi" w:hAnsiTheme="minorHAnsi" w:cstheme="minorBidi"/>
          <w:sz w:val="22"/>
          <w:szCs w:val="22"/>
          <w:lang w:val="es-US"/>
        </w:rPr>
      </w:pPr>
      <w:r w:rsidRPr="05AA6F8E">
        <w:rPr>
          <w:rFonts w:asciiTheme="minorHAnsi" w:hAnsiTheme="minorHAnsi" w:cstheme="minorBidi"/>
          <w:sz w:val="22"/>
          <w:szCs w:val="22"/>
          <w:lang w:val="es-US"/>
        </w:rPr>
        <w:t xml:space="preserve">(Versión: </w:t>
      </w:r>
      <w:r w:rsidR="009213AB">
        <w:rPr>
          <w:rFonts w:asciiTheme="minorHAnsi" w:hAnsiTheme="minorHAnsi" w:cstheme="minorBidi"/>
          <w:sz w:val="22"/>
          <w:szCs w:val="22"/>
          <w:lang w:val="es-US"/>
        </w:rPr>
        <w:t>26 de mayo</w:t>
      </w:r>
      <w:r w:rsidR="00C30CA4" w:rsidRPr="05AA6F8E">
        <w:rPr>
          <w:rFonts w:asciiTheme="minorHAnsi" w:hAnsiTheme="minorHAnsi" w:cstheme="minorBidi"/>
          <w:sz w:val="22"/>
          <w:szCs w:val="22"/>
          <w:lang w:val="es-US"/>
        </w:rPr>
        <w:t xml:space="preserve"> – Este documento se actualiz</w:t>
      </w:r>
      <w:r w:rsidR="164992FF" w:rsidRPr="05AA6F8E">
        <w:rPr>
          <w:rFonts w:asciiTheme="minorHAnsi" w:hAnsiTheme="minorHAnsi" w:cstheme="minorBidi"/>
          <w:sz w:val="22"/>
          <w:szCs w:val="22"/>
          <w:lang w:val="es-US"/>
        </w:rPr>
        <w:t>ará</w:t>
      </w:r>
      <w:r w:rsidR="00C30CA4" w:rsidRPr="05AA6F8E">
        <w:rPr>
          <w:rFonts w:asciiTheme="minorHAnsi" w:hAnsiTheme="minorHAnsi" w:cstheme="minorBidi"/>
          <w:sz w:val="22"/>
          <w:szCs w:val="22"/>
          <w:lang w:val="es-US"/>
        </w:rPr>
        <w:t xml:space="preserve"> a medida que transcurrió el intercambio</w:t>
      </w:r>
      <w:r w:rsidR="008050E6" w:rsidRPr="05AA6F8E">
        <w:rPr>
          <w:rFonts w:asciiTheme="minorHAnsi" w:hAnsiTheme="minorHAnsi" w:cstheme="minorBidi"/>
          <w:sz w:val="22"/>
          <w:szCs w:val="22"/>
          <w:lang w:val="es-US"/>
        </w:rPr>
        <w:t>)</w:t>
      </w:r>
    </w:p>
    <w:p w14:paraId="27634EED" w14:textId="77777777" w:rsidR="00B020B4" w:rsidRDefault="00B020B4" w:rsidP="0D0643CE">
      <w:pPr>
        <w:jc w:val="both"/>
        <w:rPr>
          <w:rFonts w:asciiTheme="minorHAnsi" w:hAnsiTheme="minorHAnsi" w:cstheme="minorBidi"/>
          <w:b/>
          <w:bCs/>
          <w:color w:val="C00000"/>
          <w:sz w:val="22"/>
          <w:szCs w:val="22"/>
          <w:u w:val="single"/>
          <w:lang w:val="es-US"/>
        </w:rPr>
      </w:pPr>
    </w:p>
    <w:p w14:paraId="1E5A4728" w14:textId="28E0F428" w:rsidR="005E7D0D" w:rsidRPr="0087273B" w:rsidRDefault="005E7D0D" w:rsidP="005E7D0D">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14:paraId="1DCC52B8" w14:textId="77777777" w:rsidR="003866E8" w:rsidRPr="0087273B" w:rsidRDefault="003866E8" w:rsidP="005E7D0D">
      <w:pPr>
        <w:jc w:val="both"/>
        <w:rPr>
          <w:rFonts w:asciiTheme="minorHAnsi" w:hAnsiTheme="minorHAnsi" w:cstheme="minorHAnsi"/>
          <w:b/>
          <w:sz w:val="22"/>
          <w:szCs w:val="22"/>
          <w:u w:val="single"/>
          <w:lang w:val="es-US"/>
        </w:rPr>
      </w:pPr>
    </w:p>
    <w:p w14:paraId="577ACE8B"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Descripción</w:t>
      </w:r>
      <w:proofErr w:type="spellEnd"/>
      <w:r w:rsidRPr="0EF2C1F2">
        <w:rPr>
          <w:rFonts w:asciiTheme="minorHAnsi" w:hAnsiTheme="minorHAnsi" w:cstheme="minorBidi"/>
          <w:sz w:val="22"/>
          <w:szCs w:val="22"/>
        </w:rPr>
        <w:t>……………………………………………………………………………………………..</w:t>
      </w:r>
      <w:r>
        <w:tab/>
      </w:r>
      <w:r w:rsidRPr="0EF2C1F2">
        <w:rPr>
          <w:rFonts w:asciiTheme="minorHAnsi" w:hAnsiTheme="minorHAnsi" w:cstheme="minorBidi"/>
          <w:sz w:val="22"/>
          <w:szCs w:val="22"/>
        </w:rPr>
        <w:t>1</w:t>
      </w:r>
    </w:p>
    <w:p w14:paraId="70745420"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Objetivos</w:t>
      </w:r>
      <w:proofErr w:type="spellEnd"/>
      <w:r w:rsidR="00A01833" w:rsidRPr="0EF2C1F2">
        <w:rPr>
          <w:rFonts w:asciiTheme="minorHAnsi" w:hAnsiTheme="minorHAnsi" w:cstheme="minorBidi"/>
          <w:sz w:val="22"/>
          <w:szCs w:val="22"/>
        </w:rPr>
        <w:t xml:space="preserve"> y </w:t>
      </w:r>
      <w:proofErr w:type="spellStart"/>
      <w:r w:rsidR="00A01833" w:rsidRPr="0EF2C1F2">
        <w:rPr>
          <w:rFonts w:asciiTheme="minorHAnsi" w:hAnsiTheme="minorHAnsi" w:cstheme="minorBidi"/>
          <w:sz w:val="22"/>
          <w:szCs w:val="22"/>
        </w:rPr>
        <w:t>producto</w:t>
      </w:r>
      <w:proofErr w:type="spellEnd"/>
      <w:r w:rsidRPr="0EF2C1F2">
        <w:rPr>
          <w:rFonts w:asciiTheme="minorHAnsi" w:hAnsiTheme="minorHAnsi" w:cstheme="minorBidi"/>
          <w:sz w:val="22"/>
          <w:szCs w:val="22"/>
        </w:rPr>
        <w:t>……………………………………………………………………………..</w:t>
      </w:r>
      <w:r>
        <w:tab/>
      </w:r>
      <w:r w:rsidR="00346106" w:rsidRPr="0EF2C1F2">
        <w:rPr>
          <w:rFonts w:asciiTheme="minorHAnsi" w:hAnsiTheme="minorHAnsi" w:cstheme="minorBidi"/>
          <w:sz w:val="22"/>
          <w:szCs w:val="22"/>
        </w:rPr>
        <w:t>1</w:t>
      </w:r>
    </w:p>
    <w:p w14:paraId="34BA577E" w14:textId="2F73FBA4" w:rsidR="009C3204" w:rsidRDefault="005E7D0D" w:rsidP="05AA6F8E">
      <w:pPr>
        <w:pStyle w:val="ListParagraph"/>
        <w:numPr>
          <w:ilvl w:val="0"/>
          <w:numId w:val="14"/>
        </w:numPr>
        <w:jc w:val="both"/>
        <w:rPr>
          <w:rFonts w:asciiTheme="minorHAnsi" w:hAnsiTheme="minorHAnsi" w:cstheme="minorBidi"/>
          <w:sz w:val="22"/>
          <w:szCs w:val="22"/>
          <w:lang w:val="es-ES"/>
        </w:rPr>
      </w:pPr>
      <w:r w:rsidRPr="05AA6F8E">
        <w:rPr>
          <w:rFonts w:asciiTheme="minorHAnsi" w:hAnsiTheme="minorHAnsi" w:cstheme="minorBidi"/>
          <w:sz w:val="22"/>
          <w:szCs w:val="22"/>
          <w:lang w:val="es-ES"/>
        </w:rPr>
        <w:t>Metodología …………………………………………………………………………………………..</w:t>
      </w:r>
      <w:r>
        <w:tab/>
      </w:r>
      <w:r w:rsidR="00BC2D32">
        <w:rPr>
          <w:rFonts w:asciiTheme="minorHAnsi" w:hAnsiTheme="minorHAnsi" w:cstheme="minorBidi"/>
          <w:sz w:val="22"/>
          <w:szCs w:val="22"/>
          <w:lang w:val="es-ES"/>
        </w:rPr>
        <w:t>2</w:t>
      </w:r>
    </w:p>
    <w:p w14:paraId="476777AF" w14:textId="4D1FB9B3" w:rsidR="009C3204" w:rsidRDefault="005E7D0D" w:rsidP="05AA6F8E">
      <w:pPr>
        <w:pStyle w:val="ListParagraph"/>
        <w:numPr>
          <w:ilvl w:val="0"/>
          <w:numId w:val="14"/>
        </w:numPr>
        <w:jc w:val="both"/>
        <w:rPr>
          <w:rFonts w:asciiTheme="minorHAnsi" w:hAnsiTheme="minorHAnsi" w:cstheme="minorBidi"/>
          <w:sz w:val="22"/>
          <w:szCs w:val="22"/>
          <w:lang w:val="es-ES"/>
        </w:rPr>
      </w:pPr>
      <w:r w:rsidRPr="05AA6F8E">
        <w:rPr>
          <w:rFonts w:asciiTheme="minorHAnsi" w:hAnsiTheme="minorHAnsi" w:cstheme="minorBidi"/>
          <w:sz w:val="22"/>
          <w:szCs w:val="22"/>
          <w:lang w:val="es-ES"/>
        </w:rPr>
        <w:t>Sesiones de cooperación – Contenidos y agendas propuestos………</w:t>
      </w:r>
      <w:r w:rsidRPr="05AA6F8E">
        <w:rPr>
          <w:rFonts w:asciiTheme="minorHAnsi" w:hAnsiTheme="minorHAnsi" w:cstheme="minorBidi"/>
          <w:sz w:val="22"/>
          <w:szCs w:val="22"/>
          <w:lang w:val="es-CO"/>
        </w:rPr>
        <w:t>…</w:t>
      </w:r>
      <w:r w:rsidR="00C56255" w:rsidRPr="05AA6F8E">
        <w:rPr>
          <w:rFonts w:asciiTheme="minorHAnsi" w:hAnsiTheme="minorHAnsi" w:cstheme="minorBidi"/>
          <w:sz w:val="22"/>
          <w:szCs w:val="22"/>
          <w:lang w:val="es-ES"/>
        </w:rPr>
        <w:t>…</w:t>
      </w:r>
      <w:r w:rsidR="00BC2D32">
        <w:rPr>
          <w:rFonts w:asciiTheme="minorHAnsi" w:hAnsiTheme="minorHAnsi" w:cstheme="minorBidi"/>
          <w:sz w:val="22"/>
          <w:szCs w:val="22"/>
          <w:lang w:val="es-ES"/>
        </w:rPr>
        <w:t>…</w:t>
      </w:r>
      <w:r w:rsidRPr="05AA6F8E">
        <w:rPr>
          <w:rFonts w:asciiTheme="minorHAnsi" w:hAnsiTheme="minorHAnsi" w:cstheme="minorBidi"/>
          <w:sz w:val="22"/>
          <w:szCs w:val="22"/>
          <w:lang w:val="es-ES"/>
        </w:rPr>
        <w:t>…</w:t>
      </w:r>
      <w:r w:rsidR="1CAAC563" w:rsidRPr="05AA6F8E">
        <w:rPr>
          <w:rFonts w:asciiTheme="minorHAnsi" w:hAnsiTheme="minorHAnsi" w:cstheme="minorBidi"/>
          <w:sz w:val="22"/>
          <w:szCs w:val="22"/>
          <w:lang w:val="es-ES"/>
        </w:rPr>
        <w:t>3</w:t>
      </w:r>
    </w:p>
    <w:p w14:paraId="10BC0855" w14:textId="027DC27E" w:rsidR="00C56255" w:rsidRPr="009C3204" w:rsidRDefault="00C56255" w:rsidP="05AA6F8E">
      <w:pPr>
        <w:pStyle w:val="ListParagraph"/>
        <w:numPr>
          <w:ilvl w:val="0"/>
          <w:numId w:val="14"/>
        </w:numPr>
        <w:jc w:val="both"/>
        <w:rPr>
          <w:rFonts w:asciiTheme="minorHAnsi" w:hAnsiTheme="minorHAnsi" w:cstheme="minorBidi"/>
          <w:sz w:val="22"/>
          <w:szCs w:val="22"/>
          <w:lang w:val="es-ES"/>
        </w:rPr>
      </w:pPr>
      <w:r w:rsidRPr="05AA6F8E">
        <w:rPr>
          <w:rFonts w:asciiTheme="minorHAnsi" w:hAnsiTheme="minorHAnsi" w:cstheme="minorBidi"/>
          <w:sz w:val="22"/>
          <w:szCs w:val="22"/>
          <w:lang w:val="es-ES"/>
        </w:rPr>
        <w:t>Participantes…………………………………………………………………………………</w:t>
      </w:r>
      <w:r w:rsidRPr="05AA6F8E">
        <w:rPr>
          <w:rFonts w:asciiTheme="minorHAnsi" w:hAnsiTheme="minorHAnsi" w:cstheme="minorBidi"/>
          <w:sz w:val="22"/>
          <w:szCs w:val="22"/>
          <w:lang w:val="es-CO"/>
        </w:rPr>
        <w:t>……..…</w:t>
      </w:r>
      <w:r>
        <w:tab/>
      </w:r>
      <w:r w:rsidR="54A33BDD" w:rsidRPr="05AA6F8E">
        <w:rPr>
          <w:rFonts w:asciiTheme="minorHAnsi" w:hAnsiTheme="minorHAnsi" w:cstheme="minorBidi"/>
          <w:sz w:val="22"/>
          <w:szCs w:val="22"/>
          <w:lang w:val="es-CO"/>
        </w:rPr>
        <w:t>5</w:t>
      </w:r>
    </w:p>
    <w:p w14:paraId="4E4BAB81" w14:textId="77777777" w:rsidR="00B020B4" w:rsidRDefault="00B020B4" w:rsidP="454A34AF">
      <w:pPr>
        <w:outlineLvl w:val="0"/>
        <w:rPr>
          <w:rFonts w:asciiTheme="minorHAnsi" w:hAnsiTheme="minorHAnsi" w:cstheme="minorHAnsi"/>
          <w:color w:val="C00000"/>
          <w:sz w:val="22"/>
          <w:szCs w:val="22"/>
          <w:lang w:val="es-US"/>
        </w:rPr>
      </w:pPr>
    </w:p>
    <w:p w14:paraId="06414FFD" w14:textId="77777777" w:rsidR="00B312AD" w:rsidRPr="0087273B" w:rsidRDefault="00B312AD" w:rsidP="454A34AF">
      <w:pPr>
        <w:outlineLvl w:val="0"/>
        <w:rPr>
          <w:rFonts w:asciiTheme="minorHAnsi" w:hAnsiTheme="minorHAnsi" w:cstheme="minorHAnsi"/>
          <w:color w:val="C00000"/>
          <w:sz w:val="22"/>
          <w:szCs w:val="22"/>
          <w:lang w:val="es-US"/>
        </w:rPr>
      </w:pPr>
    </w:p>
    <w:p w14:paraId="4A5F7C09" w14:textId="2050CD4E" w:rsidR="0018546C" w:rsidRPr="0091390B" w:rsidRDefault="00562550" w:rsidP="009C3204">
      <w:pPr>
        <w:pStyle w:val="Heading1"/>
        <w:numPr>
          <w:ilvl w:val="0"/>
          <w:numId w:val="15"/>
        </w:numPr>
      </w:pPr>
      <w:bookmarkStart w:id="5" w:name="_Toc166071504"/>
      <w:r w:rsidRPr="0091390B">
        <w:t>DESCRIPCIÓN</w:t>
      </w:r>
      <w:bookmarkEnd w:id="5"/>
    </w:p>
    <w:p w14:paraId="3572EA55" w14:textId="77777777" w:rsidR="00562550" w:rsidRPr="00FC53FE" w:rsidRDefault="00562550" w:rsidP="00445774">
      <w:pPr>
        <w:jc w:val="both"/>
        <w:rPr>
          <w:rFonts w:asciiTheme="minorHAnsi" w:hAnsiTheme="minorHAnsi" w:cstheme="minorHAnsi"/>
          <w:b/>
          <w:sz w:val="22"/>
          <w:szCs w:val="22"/>
          <w:u w:val="single"/>
          <w:lang w:val="es-US"/>
        </w:rPr>
      </w:pPr>
    </w:p>
    <w:p w14:paraId="2A103695" w14:textId="4F3DA720" w:rsidR="005B61C7" w:rsidRPr="00FC53FE" w:rsidRDefault="00562550" w:rsidP="139826C8">
      <w:pPr>
        <w:jc w:val="both"/>
        <w:rPr>
          <w:rFonts w:asciiTheme="minorHAnsi" w:hAnsiTheme="minorHAnsi" w:cstheme="minorBidi"/>
          <w:sz w:val="22"/>
          <w:szCs w:val="22"/>
          <w:lang w:val="es-ES"/>
        </w:rPr>
      </w:pPr>
      <w:r w:rsidRPr="139826C8">
        <w:rPr>
          <w:rFonts w:asciiTheme="minorHAnsi" w:hAnsiTheme="minorHAnsi" w:cstheme="minorBidi"/>
          <w:sz w:val="22"/>
          <w:szCs w:val="22"/>
          <w:lang w:val="es-ES"/>
        </w:rPr>
        <w:t xml:space="preserve">La Actividad de Cooperación Bilateral entre </w:t>
      </w:r>
      <w:r w:rsidR="00D02A68" w:rsidRPr="139826C8">
        <w:rPr>
          <w:rFonts w:asciiTheme="minorHAnsi" w:hAnsiTheme="minorHAnsi" w:cstheme="minorBidi"/>
          <w:sz w:val="22"/>
          <w:szCs w:val="22"/>
          <w:lang w:val="es-ES"/>
        </w:rPr>
        <w:t xml:space="preserve">el </w:t>
      </w:r>
      <w:r w:rsidR="00097A6C" w:rsidRPr="139826C8">
        <w:rPr>
          <w:rFonts w:asciiTheme="minorHAnsi" w:hAnsiTheme="minorHAnsi" w:cstheme="minorBidi"/>
          <w:sz w:val="22"/>
          <w:szCs w:val="22"/>
          <w:lang w:val="es-ES"/>
        </w:rPr>
        <w:t xml:space="preserve">Ministerio de Trabajo </w:t>
      </w:r>
      <w:r w:rsidR="55F98F19" w:rsidRPr="139826C8">
        <w:rPr>
          <w:rFonts w:asciiTheme="minorHAnsi" w:hAnsiTheme="minorHAnsi" w:cstheme="minorBidi"/>
          <w:sz w:val="22"/>
          <w:szCs w:val="22"/>
          <w:lang w:val="es-ES"/>
        </w:rPr>
        <w:t xml:space="preserve">de </w:t>
      </w:r>
      <w:r w:rsidR="00BB4940" w:rsidRPr="139826C8">
        <w:rPr>
          <w:rFonts w:asciiTheme="minorHAnsi" w:hAnsiTheme="minorHAnsi" w:cstheme="minorBidi"/>
          <w:b/>
          <w:bCs/>
          <w:sz w:val="22"/>
          <w:szCs w:val="22"/>
          <w:lang w:val="es-ES"/>
        </w:rPr>
        <w:t xml:space="preserve">República Dominicana </w:t>
      </w:r>
      <w:r w:rsidR="00D02A68" w:rsidRPr="139826C8">
        <w:rPr>
          <w:rFonts w:asciiTheme="minorHAnsi" w:hAnsiTheme="minorHAnsi" w:cstheme="minorBidi"/>
          <w:sz w:val="22"/>
          <w:szCs w:val="22"/>
          <w:lang w:val="es-ES"/>
        </w:rPr>
        <w:t xml:space="preserve">y </w:t>
      </w:r>
      <w:r w:rsidR="00696049" w:rsidRPr="139826C8">
        <w:rPr>
          <w:rFonts w:asciiTheme="minorHAnsi" w:hAnsiTheme="minorHAnsi" w:cstheme="minorBidi"/>
          <w:sz w:val="22"/>
          <w:szCs w:val="22"/>
          <w:lang w:val="es-ES"/>
        </w:rPr>
        <w:t xml:space="preserve">la Secretaría de Trabajo y Previsión Social (STPS) de </w:t>
      </w:r>
      <w:r w:rsidR="00696049" w:rsidRPr="139826C8">
        <w:rPr>
          <w:rFonts w:asciiTheme="minorHAnsi" w:hAnsiTheme="minorHAnsi" w:cstheme="minorBidi"/>
          <w:b/>
          <w:bCs/>
          <w:sz w:val="22"/>
          <w:szCs w:val="22"/>
          <w:lang w:val="es-ES"/>
        </w:rPr>
        <w:t>México</w:t>
      </w:r>
      <w:r w:rsidR="007E3D7D" w:rsidRPr="139826C8">
        <w:rPr>
          <w:rFonts w:asciiTheme="minorHAnsi" w:hAnsiTheme="minorHAnsi" w:cstheme="minorBidi"/>
          <w:sz w:val="22"/>
          <w:szCs w:val="22"/>
          <w:lang w:val="es-ES"/>
        </w:rPr>
        <w:t xml:space="preserve"> </w:t>
      </w:r>
      <w:r w:rsidR="614155D9" w:rsidRPr="139826C8">
        <w:rPr>
          <w:rFonts w:asciiTheme="minorHAnsi" w:hAnsiTheme="minorHAnsi" w:cstheme="minorBidi"/>
          <w:sz w:val="22"/>
          <w:szCs w:val="22"/>
          <w:lang w:val="es-ES"/>
        </w:rPr>
        <w:t>sobre</w:t>
      </w:r>
      <w:r w:rsidR="00696049" w:rsidRPr="139826C8">
        <w:rPr>
          <w:rFonts w:asciiTheme="minorHAnsi" w:hAnsiTheme="minorHAnsi" w:cstheme="minorBidi"/>
          <w:sz w:val="22"/>
          <w:szCs w:val="22"/>
          <w:lang w:val="es-ES"/>
        </w:rPr>
        <w:t xml:space="preserve"> </w:t>
      </w:r>
      <w:r w:rsidR="00BB4940" w:rsidRPr="139826C8">
        <w:rPr>
          <w:rFonts w:asciiTheme="minorHAnsi" w:hAnsiTheme="minorHAnsi" w:cstheme="minorBidi"/>
          <w:b/>
          <w:bCs/>
          <w:sz w:val="22"/>
          <w:szCs w:val="22"/>
          <w:lang w:val="es-ES"/>
        </w:rPr>
        <w:t>Servicio de Empleo</w:t>
      </w:r>
      <w:r w:rsidR="2987392E" w:rsidRPr="139826C8">
        <w:rPr>
          <w:rFonts w:asciiTheme="minorHAnsi" w:hAnsiTheme="minorHAnsi" w:cstheme="minorBidi"/>
          <w:b/>
          <w:bCs/>
          <w:sz w:val="22"/>
          <w:szCs w:val="22"/>
          <w:lang w:val="es-ES"/>
        </w:rPr>
        <w:t xml:space="preserve"> </w:t>
      </w:r>
      <w:r w:rsidR="0053238E" w:rsidRPr="139826C8">
        <w:rPr>
          <w:rFonts w:asciiTheme="minorHAnsi" w:hAnsiTheme="minorHAnsi" w:cstheme="minorBidi"/>
          <w:sz w:val="22"/>
          <w:szCs w:val="22"/>
          <w:lang w:val="es-ES"/>
        </w:rPr>
        <w:t xml:space="preserve">fue seleccionada </w:t>
      </w:r>
      <w:r w:rsidR="00097A6C" w:rsidRPr="139826C8">
        <w:rPr>
          <w:rFonts w:asciiTheme="minorHAnsi" w:hAnsiTheme="minorHAnsi" w:cstheme="minorBidi"/>
          <w:sz w:val="22"/>
          <w:szCs w:val="22"/>
          <w:lang w:val="es-ES"/>
        </w:rPr>
        <w:t xml:space="preserve">en el </w:t>
      </w:r>
      <w:r w:rsidRPr="139826C8">
        <w:rPr>
          <w:rFonts w:asciiTheme="minorHAnsi" w:hAnsiTheme="minorHAnsi" w:cstheme="minorBidi"/>
          <w:sz w:val="22"/>
          <w:szCs w:val="22"/>
          <w:lang w:val="es-ES"/>
        </w:rPr>
        <w:t>marco de la 1</w:t>
      </w:r>
      <w:r w:rsidR="00BB4940" w:rsidRPr="139826C8">
        <w:rPr>
          <w:rFonts w:asciiTheme="minorHAnsi" w:hAnsiTheme="minorHAnsi" w:cstheme="minorBidi"/>
          <w:sz w:val="22"/>
          <w:szCs w:val="22"/>
          <w:lang w:val="es-ES"/>
        </w:rPr>
        <w:t>9</w:t>
      </w:r>
      <w:r w:rsidRPr="139826C8">
        <w:rPr>
          <w:rFonts w:asciiTheme="minorHAnsi" w:hAnsiTheme="minorHAnsi" w:cstheme="minorBidi"/>
          <w:sz w:val="22"/>
          <w:szCs w:val="22"/>
          <w:lang w:val="es-ES"/>
        </w:rPr>
        <w:t xml:space="preserve">ª Convocatoria </w:t>
      </w:r>
      <w:r w:rsidR="00E47A8B" w:rsidRPr="139826C8">
        <w:rPr>
          <w:rFonts w:asciiTheme="minorHAnsi" w:hAnsiTheme="minorHAnsi" w:cstheme="minorBidi"/>
          <w:sz w:val="22"/>
          <w:szCs w:val="22"/>
          <w:lang w:val="es-ES"/>
        </w:rPr>
        <w:t>de la Red Interamericana para la Administración Laboral (</w:t>
      </w:r>
      <w:r w:rsidRPr="139826C8">
        <w:rPr>
          <w:rFonts w:asciiTheme="minorHAnsi" w:hAnsiTheme="minorHAnsi" w:cstheme="minorBidi"/>
          <w:sz w:val="22"/>
          <w:szCs w:val="22"/>
          <w:lang w:val="es-ES"/>
        </w:rPr>
        <w:t>RIAL</w:t>
      </w:r>
      <w:r w:rsidR="00E47A8B" w:rsidRPr="139826C8">
        <w:rPr>
          <w:rFonts w:asciiTheme="minorHAnsi" w:hAnsiTheme="minorHAnsi" w:cstheme="minorBidi"/>
          <w:sz w:val="22"/>
          <w:szCs w:val="22"/>
          <w:lang w:val="es-ES"/>
        </w:rPr>
        <w:t>) de la O</w:t>
      </w:r>
      <w:r w:rsidR="009D6B4F" w:rsidRPr="139826C8">
        <w:rPr>
          <w:rFonts w:asciiTheme="minorHAnsi" w:hAnsiTheme="minorHAnsi" w:cstheme="minorBidi"/>
          <w:sz w:val="22"/>
          <w:szCs w:val="22"/>
          <w:lang w:val="es-ES"/>
        </w:rPr>
        <w:t>EA</w:t>
      </w:r>
      <w:r w:rsidR="005B61C7" w:rsidRPr="139826C8">
        <w:rPr>
          <w:rFonts w:asciiTheme="minorHAnsi" w:hAnsiTheme="minorHAnsi" w:cstheme="minorBidi"/>
          <w:sz w:val="22"/>
          <w:szCs w:val="22"/>
          <w:lang w:val="es-ES"/>
        </w:rPr>
        <w:t xml:space="preserve"> en </w:t>
      </w:r>
      <w:r w:rsidR="00097A6C" w:rsidRPr="139826C8">
        <w:rPr>
          <w:rFonts w:asciiTheme="minorHAnsi" w:hAnsiTheme="minorHAnsi" w:cstheme="minorBidi"/>
          <w:sz w:val="22"/>
          <w:szCs w:val="22"/>
          <w:lang w:val="es-ES"/>
        </w:rPr>
        <w:t xml:space="preserve">abril </w:t>
      </w:r>
      <w:r w:rsidR="005B61C7" w:rsidRPr="139826C8">
        <w:rPr>
          <w:rFonts w:asciiTheme="minorHAnsi" w:hAnsiTheme="minorHAnsi" w:cstheme="minorBidi"/>
          <w:sz w:val="22"/>
          <w:szCs w:val="22"/>
          <w:lang w:val="es-ES"/>
        </w:rPr>
        <w:t>de 202</w:t>
      </w:r>
      <w:r w:rsidR="00BB4940" w:rsidRPr="139826C8">
        <w:rPr>
          <w:rFonts w:asciiTheme="minorHAnsi" w:hAnsiTheme="minorHAnsi" w:cstheme="minorBidi"/>
          <w:sz w:val="22"/>
          <w:szCs w:val="22"/>
          <w:lang w:val="es-ES"/>
        </w:rPr>
        <w:t>6</w:t>
      </w:r>
      <w:r w:rsidR="005B61C7" w:rsidRPr="139826C8">
        <w:rPr>
          <w:rFonts w:asciiTheme="minorHAnsi" w:hAnsiTheme="minorHAnsi" w:cstheme="minorBidi"/>
          <w:sz w:val="22"/>
          <w:szCs w:val="22"/>
          <w:lang w:val="es-ES"/>
        </w:rPr>
        <w:t>, para realizarse de manera</w:t>
      </w:r>
      <w:r w:rsidR="00DB6B2F" w:rsidRPr="139826C8">
        <w:rPr>
          <w:rFonts w:asciiTheme="minorHAnsi" w:hAnsiTheme="minorHAnsi" w:cstheme="minorBidi"/>
          <w:sz w:val="22"/>
          <w:szCs w:val="22"/>
          <w:lang w:val="es-ES"/>
        </w:rPr>
        <w:t xml:space="preserve"> virtual</w:t>
      </w:r>
      <w:r w:rsidR="007B412A" w:rsidRPr="139826C8">
        <w:rPr>
          <w:rFonts w:asciiTheme="minorHAnsi" w:hAnsiTheme="minorHAnsi" w:cstheme="minorBidi"/>
          <w:sz w:val="22"/>
          <w:szCs w:val="22"/>
          <w:lang w:val="es-ES"/>
        </w:rPr>
        <w:t>.</w:t>
      </w:r>
    </w:p>
    <w:p w14:paraId="395FD0A7" w14:textId="25C2D804" w:rsidR="005B61C7" w:rsidRPr="00FC53FE" w:rsidRDefault="005B61C7" w:rsidP="00445774">
      <w:pPr>
        <w:jc w:val="both"/>
        <w:rPr>
          <w:rFonts w:asciiTheme="minorHAnsi" w:hAnsiTheme="minorHAnsi" w:cstheme="minorHAnsi"/>
          <w:sz w:val="22"/>
          <w:szCs w:val="22"/>
          <w:lang w:val="es-ES"/>
        </w:rPr>
      </w:pPr>
    </w:p>
    <w:p w14:paraId="45BADFCE" w14:textId="4CA65052" w:rsidR="0018546C" w:rsidRPr="00FC53FE" w:rsidRDefault="004632AA"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000B62A4" w:rsidRPr="00FC53FE">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BF0B9E">
        <w:rPr>
          <w:rFonts w:asciiTheme="minorHAnsi" w:hAnsiTheme="minorHAnsi" w:cstheme="minorBidi"/>
          <w:sz w:val="22"/>
          <w:szCs w:val="22"/>
          <w:lang w:val="es-ES"/>
        </w:rPr>
        <w:t xml:space="preserve"> </w:t>
      </w:r>
      <w:hyperlink r:id="rId15" w:history="1">
        <w:r w:rsidR="00BF0B9E" w:rsidRPr="00C4671D">
          <w:rPr>
            <w:rStyle w:val="Hyperlink"/>
            <w:rFonts w:asciiTheme="minorHAnsi" w:hAnsiTheme="minorHAnsi" w:cstheme="minorBidi"/>
            <w:sz w:val="22"/>
            <w:szCs w:val="22"/>
            <w:lang w:val="es-ES"/>
          </w:rPr>
          <w:t>www.rialnet.org</w:t>
        </w:r>
      </w:hyperlink>
    </w:p>
    <w:p w14:paraId="72C5DD65" w14:textId="4E6520DF" w:rsidR="0018546C" w:rsidRPr="00FC53FE" w:rsidRDefault="0018546C" w:rsidP="454A34AF">
      <w:pPr>
        <w:jc w:val="both"/>
        <w:rPr>
          <w:rFonts w:asciiTheme="minorHAnsi" w:hAnsiTheme="minorHAnsi" w:cstheme="minorHAnsi"/>
          <w:b/>
          <w:bCs/>
          <w:sz w:val="22"/>
          <w:szCs w:val="22"/>
          <w:u w:val="single"/>
          <w:lang w:val="es-ES"/>
        </w:rPr>
      </w:pPr>
    </w:p>
    <w:p w14:paraId="0EBAE7C9" w14:textId="59C938C2" w:rsidR="004D1FB7" w:rsidRPr="00FC53FE" w:rsidRDefault="004632AA" w:rsidP="009C3204">
      <w:pPr>
        <w:pStyle w:val="Heading1"/>
        <w:numPr>
          <w:ilvl w:val="0"/>
          <w:numId w:val="15"/>
        </w:numPr>
      </w:pPr>
      <w:bookmarkStart w:id="6" w:name="_Toc166071505"/>
      <w:r w:rsidRPr="00FC53FE">
        <w:t>OBJETIVO</w:t>
      </w:r>
      <w:r w:rsidR="00D23551" w:rsidRPr="00FC53FE">
        <w:t xml:space="preserve">S Y </w:t>
      </w:r>
      <w:r w:rsidR="00D23551" w:rsidRPr="00BF0B9E">
        <w:t>PRODUCTO</w:t>
      </w:r>
      <w:bookmarkEnd w:id="6"/>
      <w:r w:rsidR="00BF0B9E" w:rsidRPr="00BF0B9E">
        <w:t xml:space="preserve"> (de acuerdo al Formato de Solicitud)</w:t>
      </w:r>
    </w:p>
    <w:p w14:paraId="39727656" w14:textId="77777777" w:rsidR="004D1FB7" w:rsidRPr="00FC53FE" w:rsidRDefault="004D1FB7" w:rsidP="4AD4F1BC">
      <w:pPr>
        <w:spacing w:line="259" w:lineRule="auto"/>
        <w:jc w:val="both"/>
        <w:rPr>
          <w:rFonts w:asciiTheme="minorHAnsi" w:eastAsiaTheme="minorEastAsia" w:hAnsiTheme="minorHAnsi" w:cstheme="minorHAnsi"/>
          <w:b/>
          <w:bCs/>
          <w:sz w:val="22"/>
          <w:szCs w:val="22"/>
          <w:lang w:val="es-US"/>
        </w:rPr>
      </w:pPr>
    </w:p>
    <w:p w14:paraId="2D702322" w14:textId="5CC73137" w:rsidR="00B312AD" w:rsidRDefault="004D1FB7" w:rsidP="00B312AD">
      <w:pPr>
        <w:spacing w:line="259" w:lineRule="auto"/>
        <w:jc w:val="both"/>
        <w:rPr>
          <w:rFonts w:asciiTheme="minorHAnsi" w:eastAsiaTheme="minorEastAsia" w:hAnsiTheme="minorHAnsi" w:cstheme="minorBidi"/>
          <w:sz w:val="22"/>
          <w:szCs w:val="22"/>
          <w:lang w:val="es-US"/>
        </w:rPr>
      </w:pPr>
      <w:r w:rsidRPr="3A1C49F9">
        <w:rPr>
          <w:rFonts w:asciiTheme="minorHAnsi" w:eastAsiaTheme="minorEastAsia" w:hAnsiTheme="minorHAnsi" w:cstheme="minorBidi"/>
          <w:b/>
          <w:bCs/>
          <w:sz w:val="22"/>
          <w:szCs w:val="22"/>
          <w:lang w:val="es-US"/>
        </w:rPr>
        <w:t>Objetivo general</w:t>
      </w:r>
      <w:r w:rsidR="5BE7DF26" w:rsidRPr="3A1C49F9">
        <w:rPr>
          <w:rFonts w:asciiTheme="minorHAnsi" w:eastAsiaTheme="minorEastAsia" w:hAnsiTheme="minorHAnsi" w:cstheme="minorBidi"/>
          <w:b/>
          <w:bCs/>
          <w:sz w:val="22"/>
          <w:szCs w:val="22"/>
          <w:lang w:val="es-US"/>
        </w:rPr>
        <w:t>:</w:t>
      </w:r>
      <w:r w:rsidRPr="3A1C49F9">
        <w:rPr>
          <w:rFonts w:asciiTheme="minorHAnsi" w:eastAsiaTheme="minorEastAsia" w:hAnsiTheme="minorHAnsi" w:cstheme="minorBidi"/>
          <w:b/>
          <w:bCs/>
          <w:sz w:val="22"/>
          <w:szCs w:val="22"/>
          <w:lang w:val="es-US"/>
        </w:rPr>
        <w:t xml:space="preserve"> </w:t>
      </w:r>
      <w:r w:rsidR="00BB4940" w:rsidRPr="00BB4940">
        <w:rPr>
          <w:rFonts w:asciiTheme="minorHAnsi" w:eastAsiaTheme="minorEastAsia" w:hAnsiTheme="minorHAnsi" w:cstheme="minorBidi"/>
          <w:sz w:val="22"/>
          <w:szCs w:val="22"/>
          <w:lang w:val="es-US"/>
        </w:rPr>
        <w:t>Fortalecer la capacidad técnica del personal de la Dirección General de Empleo, para llevar los procesos de actualización y mejora de la Bolsa de Empleo, RDTRABAJA.</w:t>
      </w:r>
      <w:r w:rsidR="00B312AD">
        <w:rPr>
          <w:rFonts w:asciiTheme="minorHAnsi" w:eastAsiaTheme="minorEastAsia" w:hAnsiTheme="minorHAnsi" w:cstheme="minorBidi"/>
          <w:sz w:val="22"/>
          <w:szCs w:val="22"/>
          <w:lang w:val="es-US"/>
        </w:rPr>
        <w:br w:type="page"/>
      </w:r>
    </w:p>
    <w:p w14:paraId="3F9E3424" w14:textId="64C14485" w:rsidR="004D1FB7" w:rsidRPr="00FC53FE" w:rsidRDefault="00FE7FF2" w:rsidP="530FDF8A">
      <w:pPr>
        <w:spacing w:line="259" w:lineRule="auto"/>
        <w:jc w:val="both"/>
        <w:rPr>
          <w:rFonts w:asciiTheme="minorHAnsi" w:hAnsiTheme="minorHAnsi" w:cstheme="minorBidi"/>
          <w:b/>
          <w:bCs/>
          <w:sz w:val="22"/>
          <w:szCs w:val="22"/>
          <w:lang w:val="es-CO"/>
        </w:rPr>
      </w:pPr>
      <w:r w:rsidRPr="00FC53FE">
        <w:rPr>
          <w:rFonts w:asciiTheme="minorHAnsi" w:hAnsiTheme="minorHAnsi" w:cstheme="minorBidi"/>
          <w:b/>
          <w:bCs/>
          <w:sz w:val="22"/>
          <w:szCs w:val="22"/>
          <w:lang w:val="es-CO"/>
        </w:rPr>
        <w:lastRenderedPageBreak/>
        <w:t>Objetivos específicos</w:t>
      </w:r>
      <w:r w:rsidR="11ECFA1B" w:rsidRPr="00FC53FE">
        <w:rPr>
          <w:rFonts w:asciiTheme="minorHAnsi" w:hAnsiTheme="minorHAnsi" w:cstheme="minorBidi"/>
          <w:b/>
          <w:bCs/>
          <w:sz w:val="22"/>
          <w:szCs w:val="22"/>
          <w:lang w:val="es-CO"/>
        </w:rPr>
        <w:t>:</w:t>
      </w:r>
    </w:p>
    <w:p w14:paraId="21943A5A" w14:textId="77777777" w:rsidR="00FC53FE" w:rsidRPr="00FC53FE" w:rsidRDefault="00FC53FE" w:rsidP="530FDF8A">
      <w:pPr>
        <w:spacing w:line="259" w:lineRule="auto"/>
        <w:jc w:val="both"/>
        <w:rPr>
          <w:rFonts w:asciiTheme="minorHAnsi" w:hAnsiTheme="minorHAnsi" w:cstheme="minorBidi"/>
          <w:b/>
          <w:bCs/>
          <w:sz w:val="22"/>
          <w:szCs w:val="22"/>
          <w:lang w:val="es-CO"/>
        </w:rPr>
      </w:pPr>
    </w:p>
    <w:p w14:paraId="614087E6" w14:textId="4B37F146" w:rsidR="00BB4940" w:rsidRPr="00BB4940" w:rsidRDefault="00BB4940" w:rsidP="00BB4940">
      <w:pPr>
        <w:pStyle w:val="ListParagraph"/>
        <w:numPr>
          <w:ilvl w:val="0"/>
          <w:numId w:val="17"/>
        </w:numPr>
        <w:spacing w:line="259" w:lineRule="auto"/>
        <w:jc w:val="both"/>
        <w:rPr>
          <w:rFonts w:asciiTheme="minorHAnsi" w:eastAsiaTheme="minorEastAsia" w:hAnsiTheme="minorHAnsi" w:cstheme="minorBidi"/>
          <w:sz w:val="22"/>
          <w:szCs w:val="22"/>
          <w:lang w:val="es-US"/>
        </w:rPr>
      </w:pPr>
      <w:r w:rsidRPr="00BB4940">
        <w:rPr>
          <w:rFonts w:asciiTheme="minorHAnsi" w:eastAsiaTheme="minorEastAsia" w:hAnsiTheme="minorHAnsi" w:cstheme="minorBidi"/>
          <w:sz w:val="22"/>
          <w:szCs w:val="22"/>
          <w:lang w:val="es-US"/>
        </w:rPr>
        <w:t>Mejorar la calidad del servicio de intermediación laboral, entre demandantes de empleo y las empresas.</w:t>
      </w:r>
    </w:p>
    <w:p w14:paraId="37FC82C3" w14:textId="77777777" w:rsidR="00BB4940" w:rsidRPr="00BB4940" w:rsidRDefault="00BB4940" w:rsidP="00BB4940">
      <w:pPr>
        <w:pStyle w:val="ListParagraph"/>
        <w:spacing w:line="259" w:lineRule="auto"/>
        <w:jc w:val="both"/>
        <w:rPr>
          <w:rFonts w:asciiTheme="minorHAnsi" w:eastAsiaTheme="minorEastAsia" w:hAnsiTheme="minorHAnsi" w:cstheme="minorBidi"/>
          <w:sz w:val="22"/>
          <w:szCs w:val="22"/>
          <w:lang w:val="es-US"/>
        </w:rPr>
      </w:pPr>
    </w:p>
    <w:p w14:paraId="03AA6A09" w14:textId="77777777" w:rsidR="00BB4940" w:rsidRPr="00BB4940" w:rsidRDefault="00BB4940" w:rsidP="00BB4940">
      <w:pPr>
        <w:pStyle w:val="ListParagraph"/>
        <w:numPr>
          <w:ilvl w:val="0"/>
          <w:numId w:val="17"/>
        </w:numPr>
        <w:spacing w:line="259" w:lineRule="auto"/>
        <w:jc w:val="both"/>
        <w:rPr>
          <w:rFonts w:asciiTheme="minorHAnsi" w:eastAsiaTheme="minorEastAsia" w:hAnsiTheme="minorHAnsi" w:cstheme="minorBidi"/>
          <w:sz w:val="22"/>
          <w:szCs w:val="22"/>
          <w:lang w:val="es-US"/>
        </w:rPr>
      </w:pPr>
      <w:r w:rsidRPr="00BB4940">
        <w:rPr>
          <w:rFonts w:asciiTheme="minorHAnsi" w:eastAsiaTheme="minorEastAsia" w:hAnsiTheme="minorHAnsi" w:cstheme="minorBidi"/>
          <w:sz w:val="22"/>
          <w:szCs w:val="22"/>
          <w:lang w:val="es-US"/>
        </w:rPr>
        <w:t>Adquirir las herramientas y metodologías para una planificación basada en las estadísticas.</w:t>
      </w:r>
    </w:p>
    <w:p w14:paraId="7D51BC25" w14:textId="77777777" w:rsidR="00BB4940" w:rsidRPr="00BB4940" w:rsidRDefault="00BB4940" w:rsidP="00BB4940">
      <w:pPr>
        <w:pStyle w:val="ListParagraph"/>
        <w:rPr>
          <w:rFonts w:asciiTheme="minorHAnsi" w:eastAsiaTheme="minorEastAsia" w:hAnsiTheme="minorHAnsi" w:cstheme="minorBidi"/>
          <w:sz w:val="22"/>
          <w:szCs w:val="22"/>
          <w:lang w:val="es-US"/>
        </w:rPr>
      </w:pPr>
    </w:p>
    <w:p w14:paraId="0D855493" w14:textId="3BB288D4" w:rsidR="00FC53FE" w:rsidRPr="00BB4940" w:rsidRDefault="00BB4940" w:rsidP="00BB4940">
      <w:pPr>
        <w:pStyle w:val="ListParagraph"/>
        <w:numPr>
          <w:ilvl w:val="0"/>
          <w:numId w:val="17"/>
        </w:numPr>
        <w:spacing w:line="259" w:lineRule="auto"/>
        <w:jc w:val="both"/>
        <w:rPr>
          <w:rFonts w:asciiTheme="minorHAnsi" w:eastAsiaTheme="minorEastAsia" w:hAnsiTheme="minorHAnsi" w:cstheme="minorBidi"/>
          <w:sz w:val="22"/>
          <w:szCs w:val="22"/>
          <w:lang w:val="es-US"/>
        </w:rPr>
      </w:pPr>
      <w:r w:rsidRPr="00BB4940">
        <w:rPr>
          <w:rFonts w:asciiTheme="minorHAnsi" w:eastAsiaTheme="minorEastAsia" w:hAnsiTheme="minorHAnsi" w:cstheme="minorBidi"/>
          <w:sz w:val="22"/>
          <w:szCs w:val="22"/>
          <w:lang w:val="es-US"/>
        </w:rPr>
        <w:t>Replicar el modelo de alianzas y coordinación interinstitucional.</w:t>
      </w:r>
    </w:p>
    <w:p w14:paraId="175D2492" w14:textId="77777777" w:rsidR="00BB4940" w:rsidRPr="00BB4940" w:rsidRDefault="00BB4940" w:rsidP="00BB4940">
      <w:pPr>
        <w:pStyle w:val="ListParagraph"/>
        <w:rPr>
          <w:rFonts w:asciiTheme="minorHAnsi" w:eastAsiaTheme="minorEastAsia" w:hAnsiTheme="minorHAnsi" w:cstheme="minorBidi"/>
          <w:sz w:val="22"/>
          <w:szCs w:val="22"/>
          <w:lang w:val="es-US"/>
        </w:rPr>
      </w:pPr>
    </w:p>
    <w:p w14:paraId="00F33BD6" w14:textId="77777777" w:rsidR="00083892" w:rsidRDefault="00030846" w:rsidP="530FDF8A">
      <w:pPr>
        <w:spacing w:line="259" w:lineRule="auto"/>
        <w:jc w:val="both"/>
        <w:rPr>
          <w:rFonts w:asciiTheme="minorHAnsi" w:eastAsiaTheme="minorEastAsia" w:hAnsiTheme="minorHAnsi" w:cstheme="minorBidi"/>
          <w:sz w:val="22"/>
          <w:szCs w:val="22"/>
          <w:lang w:val="es-ES"/>
        </w:rPr>
      </w:pPr>
      <w:r w:rsidRPr="008B03B7">
        <w:rPr>
          <w:rFonts w:asciiTheme="minorHAnsi" w:eastAsiaTheme="minorEastAsia" w:hAnsiTheme="minorHAnsi" w:cstheme="minorBidi"/>
          <w:b/>
          <w:bCs/>
          <w:sz w:val="22"/>
          <w:szCs w:val="22"/>
          <w:lang w:val="es-ES"/>
        </w:rPr>
        <w:t>Producto</w:t>
      </w:r>
      <w:r w:rsidR="50C9E8BD" w:rsidRPr="008B03B7">
        <w:rPr>
          <w:rFonts w:asciiTheme="minorHAnsi" w:eastAsiaTheme="minorEastAsia" w:hAnsiTheme="minorHAnsi" w:cstheme="minorBidi"/>
          <w:b/>
          <w:bCs/>
          <w:sz w:val="22"/>
          <w:szCs w:val="22"/>
          <w:lang w:val="es-ES"/>
        </w:rPr>
        <w:t xml:space="preserve">: </w:t>
      </w:r>
      <w:r w:rsidR="00A87D39" w:rsidRPr="00A87D39">
        <w:rPr>
          <w:rFonts w:asciiTheme="minorHAnsi" w:eastAsiaTheme="minorEastAsia" w:hAnsiTheme="minorHAnsi" w:cstheme="minorBidi"/>
          <w:sz w:val="22"/>
          <w:szCs w:val="22"/>
          <w:lang w:val="es-ES"/>
        </w:rPr>
        <w:t xml:space="preserve">Documento técnico con recomendaciones para fortalecer la vinculación </w:t>
      </w:r>
      <w:r w:rsidR="00E52C35">
        <w:rPr>
          <w:rFonts w:asciiTheme="minorHAnsi" w:eastAsiaTheme="minorEastAsia" w:hAnsiTheme="minorHAnsi" w:cstheme="minorBidi"/>
          <w:sz w:val="22"/>
          <w:szCs w:val="22"/>
          <w:lang w:val="es-ES"/>
        </w:rPr>
        <w:t>y los servicios prestado</w:t>
      </w:r>
      <w:r w:rsidR="00F34F76">
        <w:rPr>
          <w:rFonts w:asciiTheme="minorHAnsi" w:eastAsiaTheme="minorEastAsia" w:hAnsiTheme="minorHAnsi" w:cstheme="minorBidi"/>
          <w:sz w:val="22"/>
          <w:szCs w:val="22"/>
          <w:lang w:val="es-ES"/>
        </w:rPr>
        <w:t xml:space="preserve">s a las empresas por parte </w:t>
      </w:r>
      <w:r w:rsidR="00A87D39" w:rsidRPr="00A87D39">
        <w:rPr>
          <w:rFonts w:asciiTheme="minorHAnsi" w:eastAsiaTheme="minorEastAsia" w:hAnsiTheme="minorHAnsi" w:cstheme="minorBidi"/>
          <w:sz w:val="22"/>
          <w:szCs w:val="22"/>
          <w:lang w:val="es-ES"/>
        </w:rPr>
        <w:t>del Servicio Nacional de Empleo de la República Dominicana</w:t>
      </w:r>
      <w:r w:rsidR="00187F25">
        <w:rPr>
          <w:rFonts w:asciiTheme="minorHAnsi" w:eastAsiaTheme="minorEastAsia" w:hAnsiTheme="minorHAnsi" w:cstheme="minorBidi"/>
          <w:sz w:val="22"/>
          <w:szCs w:val="22"/>
          <w:lang w:val="es-ES"/>
        </w:rPr>
        <w:t xml:space="preserve">, </w:t>
      </w:r>
      <w:r w:rsidR="00A87D39" w:rsidRPr="00A87D39">
        <w:rPr>
          <w:rFonts w:asciiTheme="minorHAnsi" w:eastAsiaTheme="minorEastAsia" w:hAnsiTheme="minorHAnsi" w:cstheme="minorBidi"/>
          <w:sz w:val="22"/>
          <w:szCs w:val="22"/>
          <w:lang w:val="es-ES"/>
        </w:rPr>
        <w:t>elaborado a partir de</w:t>
      </w:r>
      <w:r w:rsidR="00941DBD">
        <w:rPr>
          <w:rFonts w:asciiTheme="minorHAnsi" w:eastAsiaTheme="minorEastAsia" w:hAnsiTheme="minorHAnsi" w:cstheme="minorBidi"/>
          <w:sz w:val="22"/>
          <w:szCs w:val="22"/>
          <w:lang w:val="es-ES"/>
        </w:rPr>
        <w:t xml:space="preserve"> </w:t>
      </w:r>
      <w:r w:rsidR="00A87D39" w:rsidRPr="00A87D39">
        <w:rPr>
          <w:rFonts w:asciiTheme="minorHAnsi" w:eastAsiaTheme="minorEastAsia" w:hAnsiTheme="minorHAnsi" w:cstheme="minorBidi"/>
          <w:sz w:val="22"/>
          <w:szCs w:val="22"/>
          <w:lang w:val="es-ES"/>
        </w:rPr>
        <w:t>l</w:t>
      </w:r>
      <w:r w:rsidR="00941DBD">
        <w:rPr>
          <w:rFonts w:asciiTheme="minorHAnsi" w:eastAsiaTheme="minorEastAsia" w:hAnsiTheme="minorHAnsi" w:cstheme="minorBidi"/>
          <w:sz w:val="22"/>
          <w:szCs w:val="22"/>
          <w:lang w:val="es-ES"/>
        </w:rPr>
        <w:t xml:space="preserve">a asesoría técnica del </w:t>
      </w:r>
      <w:r w:rsidR="00A87D39" w:rsidRPr="00A87D39">
        <w:rPr>
          <w:rFonts w:asciiTheme="minorHAnsi" w:eastAsiaTheme="minorEastAsia" w:hAnsiTheme="minorHAnsi" w:cstheme="minorBidi"/>
          <w:sz w:val="22"/>
          <w:szCs w:val="22"/>
          <w:lang w:val="es-ES"/>
        </w:rPr>
        <w:t>Servicio Nacional de Empleo de México.</w:t>
      </w:r>
      <w:r w:rsidR="00083892">
        <w:rPr>
          <w:rFonts w:asciiTheme="minorHAnsi" w:eastAsiaTheme="minorEastAsia" w:hAnsiTheme="minorHAnsi" w:cstheme="minorBidi"/>
          <w:sz w:val="22"/>
          <w:szCs w:val="22"/>
          <w:lang w:val="es-ES"/>
        </w:rPr>
        <w:t xml:space="preserve">   </w:t>
      </w:r>
    </w:p>
    <w:p w14:paraId="77D51A31" w14:textId="0E4B2490" w:rsidR="009F3396" w:rsidRPr="00083892" w:rsidRDefault="00A87D39" w:rsidP="530FDF8A">
      <w:pPr>
        <w:spacing w:line="259" w:lineRule="auto"/>
        <w:jc w:val="both"/>
        <w:rPr>
          <w:rFonts w:asciiTheme="minorHAnsi" w:eastAsiaTheme="minorEastAsia" w:hAnsiTheme="minorHAnsi" w:cstheme="minorBidi"/>
          <w:sz w:val="22"/>
          <w:szCs w:val="22"/>
          <w:lang w:val="es-ES"/>
        </w:rPr>
      </w:pPr>
      <w:r w:rsidRPr="00A87D39">
        <w:rPr>
          <w:rFonts w:asciiTheme="minorHAnsi" w:eastAsiaTheme="minorEastAsia" w:hAnsiTheme="minorHAnsi" w:cstheme="minorBidi"/>
          <w:i/>
          <w:iCs/>
          <w:sz w:val="22"/>
          <w:szCs w:val="22"/>
          <w:lang w:val="es-ES"/>
        </w:rPr>
        <w:t>El documento abordará herramientas, estrategias, servicios, capacidades institucionales y mecanismos de articulación con empresas orientados a mejorar la intermediación laboral y las tasas de colocación.</w:t>
      </w:r>
      <w:r w:rsidRPr="00A87D39">
        <w:rPr>
          <w:rFonts w:asciiTheme="minorHAnsi" w:eastAsiaTheme="minorEastAsia" w:hAnsiTheme="minorHAnsi" w:cstheme="minorBidi"/>
          <w:sz w:val="22"/>
          <w:szCs w:val="22"/>
          <w:highlight w:val="yellow"/>
          <w:lang w:val="es-ES"/>
        </w:rPr>
        <w:t xml:space="preserve"> </w:t>
      </w:r>
      <w:r w:rsidR="006775C3" w:rsidRPr="001D5968">
        <w:rPr>
          <w:rFonts w:asciiTheme="minorHAnsi" w:eastAsiaTheme="minorEastAsia" w:hAnsiTheme="minorHAnsi" w:cstheme="minorBidi"/>
          <w:i/>
          <w:iCs/>
          <w:color w:val="0070C0"/>
          <w:sz w:val="22"/>
          <w:szCs w:val="22"/>
          <w:highlight w:val="yellow"/>
          <w:lang w:val="es-US"/>
        </w:rPr>
        <w:t>(</w:t>
      </w:r>
      <w:r w:rsidR="000241F4">
        <w:rPr>
          <w:rFonts w:asciiTheme="minorHAnsi" w:eastAsiaTheme="minorEastAsia" w:hAnsiTheme="minorHAnsi" w:cstheme="minorBidi"/>
          <w:i/>
          <w:iCs/>
          <w:color w:val="0070C0"/>
          <w:sz w:val="22"/>
          <w:szCs w:val="22"/>
          <w:highlight w:val="yellow"/>
          <w:lang w:val="es-US"/>
        </w:rPr>
        <w:t>Recomendamos al Ministerio de Trabajo de República Dominicana revisar y, de ser necesario, ajustar est</w:t>
      </w:r>
      <w:r w:rsidR="001229B0">
        <w:rPr>
          <w:rFonts w:asciiTheme="minorHAnsi" w:eastAsiaTheme="minorEastAsia" w:hAnsiTheme="minorHAnsi" w:cstheme="minorBidi"/>
          <w:i/>
          <w:iCs/>
          <w:color w:val="0070C0"/>
          <w:sz w:val="22"/>
          <w:szCs w:val="22"/>
          <w:highlight w:val="yellow"/>
          <w:lang w:val="es-US"/>
        </w:rPr>
        <w:t xml:space="preserve">a formulación del </w:t>
      </w:r>
      <w:r w:rsidR="000241F4">
        <w:rPr>
          <w:rFonts w:asciiTheme="minorHAnsi" w:eastAsiaTheme="minorEastAsia" w:hAnsiTheme="minorHAnsi" w:cstheme="minorBidi"/>
          <w:i/>
          <w:iCs/>
          <w:color w:val="0070C0"/>
          <w:sz w:val="22"/>
          <w:szCs w:val="22"/>
          <w:highlight w:val="yellow"/>
          <w:lang w:val="es-US"/>
        </w:rPr>
        <w:t>producto</w:t>
      </w:r>
      <w:r w:rsidR="00916756">
        <w:rPr>
          <w:rFonts w:asciiTheme="minorHAnsi" w:eastAsiaTheme="minorEastAsia" w:hAnsiTheme="minorHAnsi" w:cstheme="minorBidi"/>
          <w:i/>
          <w:iCs/>
          <w:color w:val="0070C0"/>
          <w:sz w:val="22"/>
          <w:szCs w:val="22"/>
          <w:highlight w:val="yellow"/>
          <w:lang w:val="es-US"/>
        </w:rPr>
        <w:t>)</w:t>
      </w:r>
    </w:p>
    <w:p w14:paraId="4B5CA8C7" w14:textId="77777777" w:rsidR="008B03B7" w:rsidRPr="008B03B7" w:rsidRDefault="008B03B7" w:rsidP="530FDF8A">
      <w:pPr>
        <w:spacing w:line="259" w:lineRule="auto"/>
        <w:jc w:val="both"/>
        <w:rPr>
          <w:rFonts w:asciiTheme="minorHAnsi" w:eastAsiaTheme="minorEastAsia" w:hAnsiTheme="minorHAnsi" w:cstheme="minorBidi"/>
          <w:sz w:val="22"/>
          <w:szCs w:val="22"/>
          <w:lang w:val="es-ES"/>
        </w:rPr>
      </w:pPr>
    </w:p>
    <w:p w14:paraId="1867F296" w14:textId="462D290F" w:rsidR="005B57A8" w:rsidRPr="00FC53FE" w:rsidRDefault="005864F7" w:rsidP="009C3204">
      <w:pPr>
        <w:pStyle w:val="Heading1"/>
        <w:numPr>
          <w:ilvl w:val="0"/>
          <w:numId w:val="15"/>
        </w:numPr>
      </w:pPr>
      <w:bookmarkStart w:id="7" w:name="_Toc166071506"/>
      <w:r w:rsidRPr="00FC53FE">
        <w:t>METODOLOGÍA</w:t>
      </w:r>
      <w:bookmarkEnd w:id="7"/>
      <w:r w:rsidRPr="00FC53FE">
        <w:t xml:space="preserve"> </w:t>
      </w:r>
    </w:p>
    <w:p w14:paraId="306C3752" w14:textId="77777777" w:rsidR="00457A7D" w:rsidRPr="00FC53FE" w:rsidRDefault="00457A7D" w:rsidP="530FDF8A">
      <w:pPr>
        <w:jc w:val="both"/>
        <w:outlineLvl w:val="0"/>
        <w:rPr>
          <w:rFonts w:asciiTheme="minorHAnsi" w:hAnsiTheme="minorHAnsi" w:cstheme="minorBidi"/>
          <w:sz w:val="22"/>
          <w:szCs w:val="22"/>
          <w:lang w:val="es-US"/>
        </w:rPr>
      </w:pPr>
    </w:p>
    <w:p w14:paraId="2522E1CA" w14:textId="20C4C5B4" w:rsidR="004A1D5E" w:rsidRPr="00145336" w:rsidRDefault="004A1D5E" w:rsidP="530FDF8A">
      <w:pPr>
        <w:jc w:val="both"/>
        <w:outlineLvl w:val="0"/>
        <w:rPr>
          <w:rFonts w:asciiTheme="minorHAnsi" w:hAnsiTheme="minorHAnsi" w:cstheme="minorBidi"/>
          <w:sz w:val="22"/>
          <w:szCs w:val="22"/>
          <w:lang w:val="es-ES"/>
        </w:rPr>
      </w:pPr>
      <w:bookmarkStart w:id="8" w:name="_Toc166071507"/>
      <w:r w:rsidRPr="00FC53FE">
        <w:rPr>
          <w:rFonts w:asciiTheme="minorHAnsi" w:hAnsiTheme="minorHAnsi" w:cstheme="minorBidi"/>
          <w:sz w:val="22"/>
          <w:szCs w:val="22"/>
          <w:lang w:val="es-ES"/>
        </w:rPr>
        <w:t xml:space="preserve">El intercambio virtual </w:t>
      </w:r>
      <w:r w:rsidR="008264A9">
        <w:rPr>
          <w:rFonts w:asciiTheme="minorHAnsi" w:hAnsiTheme="minorHAnsi" w:cstheme="minorBidi"/>
          <w:sz w:val="22"/>
          <w:szCs w:val="22"/>
          <w:lang w:val="es-ES"/>
        </w:rPr>
        <w:t>sigu</w:t>
      </w:r>
      <w:r w:rsidR="00C30CA4">
        <w:rPr>
          <w:rFonts w:asciiTheme="minorHAnsi" w:hAnsiTheme="minorHAnsi" w:cstheme="minorBidi"/>
          <w:sz w:val="22"/>
          <w:szCs w:val="22"/>
          <w:lang w:val="es-ES"/>
        </w:rPr>
        <w:t>ió</w:t>
      </w:r>
      <w:r w:rsidRPr="00FC53FE">
        <w:rPr>
          <w:rFonts w:asciiTheme="minorHAnsi" w:hAnsiTheme="minorHAnsi" w:cstheme="minorBidi"/>
          <w:sz w:val="22"/>
          <w:szCs w:val="22"/>
          <w:lang w:val="es-ES"/>
        </w:rPr>
        <w:t xml:space="preserve"> la metodología definida por la RIAL</w:t>
      </w:r>
      <w:r w:rsidR="00817298">
        <w:rPr>
          <w:rFonts w:asciiTheme="minorHAnsi" w:hAnsiTheme="minorHAnsi" w:cstheme="minorBidi"/>
          <w:sz w:val="22"/>
          <w:szCs w:val="22"/>
          <w:lang w:val="es-ES"/>
        </w:rPr>
        <w:t>/</w:t>
      </w:r>
      <w:r w:rsidRPr="00FC53FE">
        <w:rPr>
          <w:rFonts w:asciiTheme="minorHAnsi" w:hAnsiTheme="minorHAnsi" w:cstheme="minorBidi"/>
          <w:sz w:val="22"/>
          <w:szCs w:val="22"/>
          <w:lang w:val="es-ES"/>
        </w:rPr>
        <w:t xml:space="preserve">OEA y comentada en la </w:t>
      </w:r>
      <w:r w:rsidRPr="00145336">
        <w:rPr>
          <w:rFonts w:asciiTheme="minorHAnsi" w:hAnsiTheme="minorHAnsi" w:cstheme="minorBidi"/>
          <w:sz w:val="22"/>
          <w:szCs w:val="22"/>
          <w:lang w:val="es-ES"/>
        </w:rPr>
        <w:t>reunión de coordinación.</w:t>
      </w:r>
      <w:bookmarkEnd w:id="8"/>
      <w:r w:rsidRPr="00145336">
        <w:rPr>
          <w:rFonts w:asciiTheme="minorHAnsi" w:hAnsiTheme="minorHAnsi" w:cstheme="minorBidi"/>
          <w:sz w:val="22"/>
          <w:szCs w:val="22"/>
          <w:lang w:val="es-ES"/>
        </w:rPr>
        <w:t xml:space="preserve"> </w:t>
      </w:r>
    </w:p>
    <w:p w14:paraId="75A8396B" w14:textId="51AFA499" w:rsidR="004D37A2" w:rsidRPr="00145336" w:rsidRDefault="004D37A2" w:rsidP="530FDF8A">
      <w:pPr>
        <w:jc w:val="both"/>
        <w:outlineLvl w:val="0"/>
        <w:rPr>
          <w:rFonts w:asciiTheme="minorHAnsi" w:hAnsiTheme="minorHAnsi" w:cstheme="minorBidi"/>
          <w:sz w:val="22"/>
          <w:szCs w:val="22"/>
          <w:lang w:val="es-ES"/>
        </w:rPr>
      </w:pPr>
    </w:p>
    <w:p w14:paraId="172DD716" w14:textId="1A597C90" w:rsidR="004D37A2" w:rsidRPr="00145336" w:rsidRDefault="004D37A2" w:rsidP="000F012C">
      <w:pPr>
        <w:pStyle w:val="ListParagraph"/>
        <w:numPr>
          <w:ilvl w:val="0"/>
          <w:numId w:val="11"/>
        </w:numPr>
        <w:jc w:val="both"/>
        <w:outlineLvl w:val="0"/>
        <w:rPr>
          <w:rFonts w:asciiTheme="minorHAnsi" w:hAnsiTheme="minorHAnsi" w:cstheme="minorBidi"/>
          <w:sz w:val="22"/>
          <w:szCs w:val="22"/>
          <w:lang w:val="es-ES"/>
        </w:rPr>
      </w:pPr>
      <w:bookmarkStart w:id="9" w:name="_Toc166071508"/>
      <w:r w:rsidRPr="004D390C">
        <w:rPr>
          <w:rFonts w:asciiTheme="minorHAnsi" w:hAnsiTheme="minorHAnsi" w:cstheme="minorBidi"/>
          <w:sz w:val="22"/>
          <w:szCs w:val="22"/>
          <w:u w:val="single"/>
          <w:lang w:val="es-ES"/>
        </w:rPr>
        <w:t>Reunión de coordinación para definir contenidos</w:t>
      </w:r>
      <w:r w:rsidR="106172A4" w:rsidRPr="004D390C">
        <w:rPr>
          <w:rFonts w:asciiTheme="minorHAnsi" w:hAnsiTheme="minorHAnsi" w:cstheme="minorBidi"/>
          <w:sz w:val="22"/>
          <w:szCs w:val="22"/>
          <w:u w:val="single"/>
          <w:lang w:val="es-ES"/>
        </w:rPr>
        <w:t>:</w:t>
      </w:r>
      <w:r w:rsidR="106172A4" w:rsidRPr="004D390C">
        <w:rPr>
          <w:rFonts w:asciiTheme="minorHAnsi" w:hAnsiTheme="minorHAnsi" w:cstheme="minorBidi"/>
          <w:sz w:val="22"/>
          <w:szCs w:val="22"/>
          <w:lang w:val="es-ES"/>
        </w:rPr>
        <w:t xml:space="preserve"> </w:t>
      </w:r>
      <w:r w:rsidRPr="004D390C">
        <w:rPr>
          <w:rFonts w:asciiTheme="minorHAnsi" w:hAnsiTheme="minorHAnsi" w:cstheme="minorBidi"/>
          <w:sz w:val="22"/>
          <w:szCs w:val="22"/>
          <w:lang w:val="es-ES"/>
        </w:rPr>
        <w:t xml:space="preserve">Realizada el </w:t>
      </w:r>
      <w:r w:rsidR="00BB4940" w:rsidRPr="004D390C">
        <w:rPr>
          <w:rFonts w:asciiTheme="minorHAnsi" w:hAnsiTheme="minorHAnsi" w:cstheme="minorBidi"/>
          <w:sz w:val="22"/>
          <w:szCs w:val="22"/>
          <w:lang w:val="es-ES"/>
        </w:rPr>
        <w:t>29</w:t>
      </w:r>
      <w:r w:rsidR="00817298" w:rsidRPr="004D390C">
        <w:rPr>
          <w:rFonts w:asciiTheme="minorHAnsi" w:hAnsiTheme="minorHAnsi" w:cstheme="minorBidi"/>
          <w:sz w:val="22"/>
          <w:szCs w:val="22"/>
          <w:lang w:val="es-ES"/>
        </w:rPr>
        <w:t xml:space="preserve"> de abril, </w:t>
      </w:r>
      <w:r w:rsidR="00CD2F9D" w:rsidRPr="004D390C">
        <w:rPr>
          <w:rFonts w:asciiTheme="minorHAnsi" w:hAnsiTheme="minorHAnsi" w:cstheme="minorBidi"/>
          <w:sz w:val="22"/>
          <w:szCs w:val="22"/>
          <w:lang w:val="es-ES"/>
        </w:rPr>
        <w:t>con participación de</w:t>
      </w:r>
      <w:r w:rsidR="009B0045" w:rsidRPr="004D390C">
        <w:rPr>
          <w:rFonts w:asciiTheme="minorHAnsi" w:hAnsiTheme="minorHAnsi" w:cstheme="minorBidi"/>
          <w:sz w:val="22"/>
          <w:szCs w:val="22"/>
          <w:lang w:val="es-ES"/>
        </w:rPr>
        <w:t xml:space="preserve"> ambos </w:t>
      </w:r>
      <w:r w:rsidR="00030846" w:rsidRPr="004D390C">
        <w:rPr>
          <w:rFonts w:asciiTheme="minorHAnsi" w:hAnsiTheme="minorHAnsi" w:cstheme="minorBidi"/>
          <w:sz w:val="22"/>
          <w:szCs w:val="22"/>
          <w:lang w:val="es-ES"/>
        </w:rPr>
        <w:t>Ministerio</w:t>
      </w:r>
      <w:r w:rsidR="009B0045" w:rsidRPr="004D390C">
        <w:rPr>
          <w:rFonts w:asciiTheme="minorHAnsi" w:hAnsiTheme="minorHAnsi" w:cstheme="minorBidi"/>
          <w:sz w:val="22"/>
          <w:szCs w:val="22"/>
          <w:lang w:val="es-ES"/>
        </w:rPr>
        <w:t xml:space="preserve">s </w:t>
      </w:r>
      <w:r w:rsidR="00CD2F9D" w:rsidRPr="004D390C">
        <w:rPr>
          <w:rFonts w:asciiTheme="minorHAnsi" w:hAnsiTheme="minorHAnsi" w:cstheme="minorBidi"/>
          <w:sz w:val="22"/>
          <w:szCs w:val="22"/>
          <w:lang w:val="es-ES"/>
        </w:rPr>
        <w:t>y la OEA</w:t>
      </w:r>
      <w:r w:rsidR="00145336" w:rsidRPr="004D390C">
        <w:rPr>
          <w:rFonts w:asciiTheme="minorHAnsi" w:hAnsiTheme="minorHAnsi" w:cstheme="minorBidi"/>
          <w:sz w:val="22"/>
          <w:szCs w:val="22"/>
          <w:lang w:val="es-ES"/>
        </w:rPr>
        <w:t>,</w:t>
      </w:r>
      <w:r w:rsidR="00817298" w:rsidRPr="004D390C">
        <w:rPr>
          <w:rFonts w:asciiTheme="minorHAnsi" w:hAnsiTheme="minorHAnsi" w:cstheme="minorBidi"/>
          <w:sz w:val="22"/>
          <w:szCs w:val="22"/>
          <w:lang w:val="es-ES"/>
        </w:rPr>
        <w:t xml:space="preserve"> así como de la Misión Permanente de </w:t>
      </w:r>
      <w:r w:rsidR="004D390C" w:rsidRPr="004D390C">
        <w:rPr>
          <w:rFonts w:asciiTheme="minorHAnsi" w:hAnsiTheme="minorHAnsi" w:cstheme="minorBidi"/>
          <w:sz w:val="22"/>
          <w:szCs w:val="22"/>
          <w:lang w:val="es-ES"/>
        </w:rPr>
        <w:t xml:space="preserve">México </w:t>
      </w:r>
      <w:r w:rsidR="00817298" w:rsidRPr="004D390C">
        <w:rPr>
          <w:rFonts w:asciiTheme="minorHAnsi" w:hAnsiTheme="minorHAnsi" w:cstheme="minorBidi"/>
          <w:sz w:val="22"/>
          <w:szCs w:val="22"/>
          <w:lang w:val="es-ES"/>
        </w:rPr>
        <w:t>ante la OEA,</w:t>
      </w:r>
      <w:r w:rsidR="00145336" w:rsidRPr="004D390C">
        <w:rPr>
          <w:rFonts w:asciiTheme="minorHAnsi" w:hAnsiTheme="minorHAnsi" w:cstheme="minorBidi"/>
          <w:sz w:val="22"/>
          <w:szCs w:val="22"/>
          <w:lang w:val="es-ES"/>
        </w:rPr>
        <w:t xml:space="preserve"> </w:t>
      </w:r>
      <w:r w:rsidR="004D0B51" w:rsidRPr="004D390C">
        <w:rPr>
          <w:rFonts w:asciiTheme="minorHAnsi" w:hAnsiTheme="minorHAnsi" w:cstheme="minorBidi"/>
          <w:sz w:val="22"/>
          <w:szCs w:val="22"/>
          <w:lang w:val="es-ES"/>
        </w:rPr>
        <w:t>con</w:t>
      </w:r>
      <w:r w:rsidR="004D0B51" w:rsidRPr="00145336">
        <w:rPr>
          <w:rFonts w:asciiTheme="minorHAnsi" w:hAnsiTheme="minorHAnsi" w:cstheme="minorBidi"/>
          <w:sz w:val="22"/>
          <w:szCs w:val="22"/>
          <w:lang w:val="es-ES"/>
        </w:rPr>
        <w:t xml:space="preserve"> el objetivo de conocer a los equipos participantes,</w:t>
      </w:r>
      <w:r w:rsidR="00B339CA" w:rsidRPr="00145336">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definir</w:t>
      </w:r>
      <w:r w:rsidR="004A7C4A" w:rsidRPr="00145336">
        <w:rPr>
          <w:rFonts w:asciiTheme="minorHAnsi" w:hAnsiTheme="minorHAnsi" w:cstheme="minorBidi"/>
          <w:sz w:val="22"/>
          <w:szCs w:val="22"/>
          <w:lang w:val="es-ES"/>
        </w:rPr>
        <w:t xml:space="preserve"> los contenidos</w:t>
      </w:r>
      <w:r w:rsidR="006B727F" w:rsidRPr="00145336">
        <w:rPr>
          <w:rFonts w:asciiTheme="minorHAnsi" w:hAnsiTheme="minorHAnsi" w:cstheme="minorBidi"/>
          <w:sz w:val="22"/>
          <w:szCs w:val="22"/>
          <w:lang w:val="es-ES"/>
        </w:rPr>
        <w:t xml:space="preserve"> y calendarizar</w:t>
      </w:r>
      <w:r w:rsidR="004A7C4A" w:rsidRPr="00145336">
        <w:rPr>
          <w:rFonts w:asciiTheme="minorHAnsi" w:hAnsiTheme="minorHAnsi" w:cstheme="minorBidi"/>
          <w:sz w:val="22"/>
          <w:szCs w:val="22"/>
          <w:lang w:val="es-ES"/>
        </w:rPr>
        <w:t xml:space="preserve"> la</w:t>
      </w:r>
      <w:r w:rsidR="003377CF" w:rsidRPr="00145336">
        <w:rPr>
          <w:rFonts w:asciiTheme="minorHAnsi" w:hAnsiTheme="minorHAnsi" w:cstheme="minorBidi"/>
          <w:sz w:val="22"/>
          <w:szCs w:val="22"/>
          <w:lang w:val="es-ES"/>
        </w:rPr>
        <w:t>s sesiones</w:t>
      </w:r>
      <w:r w:rsidR="006B727F" w:rsidRPr="00145336">
        <w:rPr>
          <w:rFonts w:asciiTheme="minorHAnsi" w:hAnsiTheme="minorHAnsi" w:cstheme="minorBidi"/>
          <w:sz w:val="22"/>
          <w:szCs w:val="22"/>
          <w:lang w:val="es-ES"/>
        </w:rPr>
        <w:t xml:space="preserve"> de cooperación</w:t>
      </w:r>
      <w:r w:rsidR="004A7C4A" w:rsidRPr="00145336">
        <w:rPr>
          <w:rFonts w:asciiTheme="minorHAnsi" w:hAnsiTheme="minorHAnsi" w:cstheme="minorBidi"/>
          <w:sz w:val="22"/>
          <w:szCs w:val="22"/>
          <w:lang w:val="es-ES"/>
        </w:rPr>
        <w:t xml:space="preserve">, con base en las </w:t>
      </w:r>
      <w:r w:rsidR="004D0B51" w:rsidRPr="00145336">
        <w:rPr>
          <w:rFonts w:asciiTheme="minorHAnsi" w:hAnsiTheme="minorHAnsi" w:cstheme="minorBidi"/>
          <w:sz w:val="22"/>
          <w:szCs w:val="22"/>
          <w:lang w:val="es-ES"/>
        </w:rPr>
        <w:t xml:space="preserve">expectativas e intereses de </w:t>
      </w:r>
      <w:r w:rsidR="00BB4940">
        <w:rPr>
          <w:rFonts w:asciiTheme="minorHAnsi" w:hAnsiTheme="minorHAnsi" w:cstheme="minorBidi"/>
          <w:sz w:val="22"/>
          <w:szCs w:val="22"/>
          <w:lang w:val="es-ES"/>
        </w:rPr>
        <w:t xml:space="preserve">República Dominicana </w:t>
      </w:r>
      <w:r w:rsidR="004D0B51" w:rsidRPr="00145336">
        <w:rPr>
          <w:rFonts w:asciiTheme="minorHAnsi" w:hAnsiTheme="minorHAnsi" w:cstheme="minorBidi"/>
          <w:sz w:val="22"/>
          <w:szCs w:val="22"/>
          <w:lang w:val="es-ES"/>
        </w:rPr>
        <w:t xml:space="preserve">y </w:t>
      </w:r>
      <w:r w:rsidR="00B37346" w:rsidRPr="00145336">
        <w:rPr>
          <w:rFonts w:asciiTheme="minorHAnsi" w:hAnsiTheme="minorHAnsi" w:cstheme="minorBidi"/>
          <w:sz w:val="22"/>
          <w:szCs w:val="22"/>
          <w:lang w:val="es-ES"/>
        </w:rPr>
        <w:t xml:space="preserve">las </w:t>
      </w:r>
      <w:r w:rsidR="004D0B51" w:rsidRPr="00145336">
        <w:rPr>
          <w:rFonts w:asciiTheme="minorHAnsi" w:hAnsiTheme="minorHAnsi" w:cstheme="minorBidi"/>
          <w:sz w:val="22"/>
          <w:szCs w:val="22"/>
          <w:lang w:val="es-ES"/>
        </w:rPr>
        <w:t xml:space="preserve">fortalezas de </w:t>
      </w:r>
      <w:r w:rsidR="00002A9B">
        <w:rPr>
          <w:rFonts w:asciiTheme="minorHAnsi" w:hAnsiTheme="minorHAnsi" w:cstheme="minorBidi"/>
          <w:sz w:val="22"/>
          <w:szCs w:val="22"/>
          <w:lang w:val="es-ES"/>
        </w:rPr>
        <w:t>México</w:t>
      </w:r>
      <w:r w:rsidR="00145336" w:rsidRPr="00145336">
        <w:rPr>
          <w:rFonts w:asciiTheme="minorHAnsi" w:hAnsiTheme="minorHAnsi" w:cstheme="minorBidi"/>
          <w:sz w:val="22"/>
          <w:szCs w:val="22"/>
          <w:lang w:val="es-ES"/>
        </w:rPr>
        <w:t>.</w:t>
      </w:r>
      <w:bookmarkEnd w:id="9"/>
      <w:r w:rsidR="00002A9B">
        <w:rPr>
          <w:rFonts w:asciiTheme="minorHAnsi" w:hAnsiTheme="minorHAnsi" w:cstheme="minorBidi"/>
          <w:sz w:val="22"/>
          <w:szCs w:val="22"/>
          <w:lang w:val="es-ES"/>
        </w:rPr>
        <w:t xml:space="preserve"> </w:t>
      </w:r>
      <w:r w:rsidR="00D84F07" w:rsidRPr="00D84F07">
        <w:rPr>
          <w:rFonts w:asciiTheme="minorHAnsi" w:hAnsiTheme="minorHAnsi" w:cstheme="minorBidi"/>
          <w:sz w:val="22"/>
          <w:szCs w:val="22"/>
          <w:lang w:val="es-ES"/>
        </w:rPr>
        <w:t xml:space="preserve">El producto final de la cooperación fue igualmente </w:t>
      </w:r>
      <w:r w:rsidR="00D84F07" w:rsidRPr="005C6374">
        <w:rPr>
          <w:rFonts w:asciiTheme="minorHAnsi" w:hAnsiTheme="minorHAnsi" w:cstheme="minorBidi"/>
          <w:sz w:val="22"/>
          <w:szCs w:val="22"/>
          <w:lang w:val="es-ES"/>
        </w:rPr>
        <w:t>discutido.</w:t>
      </w:r>
      <w:r w:rsidR="00D84F07" w:rsidRPr="00D84F07">
        <w:rPr>
          <w:rFonts w:asciiTheme="minorHAnsi" w:hAnsiTheme="minorHAnsi" w:cstheme="minorBidi"/>
          <w:sz w:val="22"/>
          <w:szCs w:val="22"/>
          <w:lang w:val="es-ES"/>
        </w:rPr>
        <w:t xml:space="preserve"> En el apartado siguiente se presenta un mayor detalle sobre los contenidos </w:t>
      </w:r>
      <w:r w:rsidR="008F0A18">
        <w:rPr>
          <w:rFonts w:asciiTheme="minorHAnsi" w:hAnsiTheme="minorHAnsi" w:cstheme="minorBidi"/>
          <w:sz w:val="22"/>
          <w:szCs w:val="22"/>
          <w:lang w:val="es-ES"/>
        </w:rPr>
        <w:t>de esta</w:t>
      </w:r>
      <w:r w:rsidR="00D84F07" w:rsidRPr="00D84F07">
        <w:rPr>
          <w:rFonts w:asciiTheme="minorHAnsi" w:hAnsiTheme="minorHAnsi" w:cstheme="minorBidi"/>
          <w:sz w:val="22"/>
          <w:szCs w:val="22"/>
          <w:lang w:val="es-ES"/>
        </w:rPr>
        <w:t xml:space="preserve"> reunión.</w:t>
      </w:r>
    </w:p>
    <w:p w14:paraId="591AA45A" w14:textId="77777777" w:rsidR="00135C94" w:rsidRPr="00145336" w:rsidRDefault="00135C94" w:rsidP="530FDF8A">
      <w:pPr>
        <w:pStyle w:val="ListParagraph"/>
        <w:jc w:val="both"/>
        <w:outlineLvl w:val="0"/>
        <w:rPr>
          <w:rFonts w:asciiTheme="minorHAnsi" w:hAnsiTheme="minorHAnsi" w:cstheme="minorBidi"/>
          <w:sz w:val="22"/>
          <w:szCs w:val="22"/>
          <w:lang w:val="es-ES"/>
        </w:rPr>
      </w:pPr>
    </w:p>
    <w:p w14:paraId="54A9FE90" w14:textId="2971AAE2" w:rsidR="00C4723B" w:rsidRPr="00145336" w:rsidRDefault="00135C94" w:rsidP="000F012C">
      <w:pPr>
        <w:pStyle w:val="ListParagraph"/>
        <w:numPr>
          <w:ilvl w:val="0"/>
          <w:numId w:val="11"/>
        </w:numPr>
        <w:jc w:val="both"/>
        <w:outlineLvl w:val="0"/>
        <w:rPr>
          <w:rFonts w:asciiTheme="minorHAnsi" w:hAnsiTheme="minorHAnsi" w:cstheme="minorBidi"/>
          <w:sz w:val="22"/>
          <w:szCs w:val="22"/>
          <w:lang w:val="es-ES"/>
        </w:rPr>
      </w:pPr>
      <w:bookmarkStart w:id="10" w:name="_Toc166071509"/>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00030846" w:rsidRPr="0014533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intercambiar</w:t>
      </w:r>
      <w:r w:rsidR="00BB4940">
        <w:rPr>
          <w:rFonts w:asciiTheme="minorHAnsi" w:hAnsiTheme="minorHAnsi" w:cstheme="minorBidi"/>
          <w:sz w:val="22"/>
          <w:szCs w:val="22"/>
          <w:lang w:val="es-ES"/>
        </w:rPr>
        <w:t>á</w:t>
      </w:r>
      <w:r w:rsidRPr="00145336">
        <w:rPr>
          <w:rFonts w:asciiTheme="minorHAnsi" w:hAnsiTheme="minorHAnsi" w:cstheme="minorBidi"/>
          <w:sz w:val="22"/>
          <w:szCs w:val="22"/>
          <w:lang w:val="es-ES"/>
        </w:rPr>
        <w:t xml:space="preserve">n </w:t>
      </w:r>
      <w:r w:rsidR="00D76CB1" w:rsidRPr="00145336">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w:t>
      </w:r>
      <w:r w:rsidR="00C30CA4">
        <w:rPr>
          <w:rFonts w:asciiTheme="minorHAnsi" w:hAnsiTheme="minorHAnsi" w:cstheme="minorBidi"/>
          <w:sz w:val="22"/>
          <w:szCs w:val="22"/>
          <w:lang w:val="es-ES"/>
        </w:rPr>
        <w:t>ar</w:t>
      </w:r>
      <w:r w:rsidR="00BB4940">
        <w:rPr>
          <w:rFonts w:asciiTheme="minorHAnsi" w:hAnsiTheme="minorHAnsi" w:cstheme="minorBidi"/>
          <w:sz w:val="22"/>
          <w:szCs w:val="22"/>
          <w:lang w:val="es-ES"/>
        </w:rPr>
        <w:t>e</w:t>
      </w:r>
      <w:r w:rsidRPr="00145336">
        <w:rPr>
          <w:rFonts w:asciiTheme="minorHAnsi" w:hAnsiTheme="minorHAnsi" w:cstheme="minorBidi"/>
          <w:sz w:val="22"/>
          <w:szCs w:val="22"/>
          <w:lang w:val="es-ES"/>
        </w:rPr>
        <w:t>n pertinente para cumplir los objetivos de la cooperación</w:t>
      </w:r>
      <w:r w:rsidR="00D76CB1" w:rsidRPr="00145336">
        <w:rPr>
          <w:rFonts w:asciiTheme="minorHAnsi" w:hAnsiTheme="minorHAnsi" w:cstheme="minorBidi"/>
          <w:sz w:val="22"/>
          <w:szCs w:val="22"/>
          <w:lang w:val="es-ES"/>
        </w:rPr>
        <w:t xml:space="preserve"> antes de la primera sesión y entre las sesiones subsecuentes. </w:t>
      </w:r>
      <w:r w:rsidR="00D84F07">
        <w:rPr>
          <w:rFonts w:asciiTheme="minorHAnsi" w:hAnsiTheme="minorHAnsi" w:cstheme="minorBidi"/>
          <w:sz w:val="22"/>
          <w:szCs w:val="22"/>
          <w:lang w:val="es-ES"/>
        </w:rPr>
        <w:t>La OEA p</w:t>
      </w:r>
      <w:r w:rsidR="00BB4940">
        <w:rPr>
          <w:rFonts w:asciiTheme="minorHAnsi" w:hAnsiTheme="minorHAnsi" w:cstheme="minorBidi"/>
          <w:sz w:val="22"/>
          <w:szCs w:val="22"/>
          <w:lang w:val="es-ES"/>
        </w:rPr>
        <w:t>ondrá</w:t>
      </w:r>
      <w:r w:rsidR="00D84F07">
        <w:rPr>
          <w:rFonts w:asciiTheme="minorHAnsi" w:hAnsiTheme="minorHAnsi" w:cstheme="minorBidi"/>
          <w:sz w:val="22"/>
          <w:szCs w:val="22"/>
          <w:lang w:val="es-ES"/>
        </w:rPr>
        <w:t xml:space="preserve"> esta información a disposición de las delegaciones e</w:t>
      </w:r>
      <w:r w:rsidR="00C4723B" w:rsidRPr="00145336">
        <w:rPr>
          <w:rFonts w:asciiTheme="minorHAnsi" w:hAnsiTheme="minorHAnsi" w:cstheme="minorBidi"/>
          <w:sz w:val="22"/>
          <w:szCs w:val="22"/>
          <w:lang w:val="es-ES"/>
        </w:rPr>
        <w:t xml:space="preserve">n el </w:t>
      </w:r>
      <w:hyperlink r:id="rId16" w:history="1">
        <w:r w:rsidR="00CF2D5D" w:rsidRPr="00D84F07">
          <w:rPr>
            <w:rStyle w:val="Hyperlink"/>
            <w:rFonts w:asciiTheme="minorHAnsi" w:hAnsiTheme="minorHAnsi" w:cstheme="minorBidi"/>
            <w:b/>
            <w:bCs/>
            <w:sz w:val="22"/>
            <w:szCs w:val="22"/>
            <w:lang w:val="es-ES"/>
          </w:rPr>
          <w:t>sitio web de la cooperación</w:t>
        </w:r>
      </w:hyperlink>
      <w:r w:rsidR="6076F7ED" w:rsidRPr="00145336">
        <w:rPr>
          <w:rFonts w:asciiTheme="minorHAnsi" w:hAnsiTheme="minorHAnsi" w:cstheme="minorBidi"/>
          <w:sz w:val="22"/>
          <w:szCs w:val="22"/>
          <w:lang w:val="es-ES"/>
        </w:rPr>
        <w:t xml:space="preserve"> </w:t>
      </w:r>
      <w:r w:rsidR="00CF2D5D" w:rsidRPr="00145336">
        <w:rPr>
          <w:rFonts w:asciiTheme="minorHAnsi" w:hAnsiTheme="minorHAnsi" w:cstheme="minorBidi"/>
          <w:sz w:val="22"/>
          <w:szCs w:val="22"/>
          <w:lang w:val="es-ES"/>
        </w:rPr>
        <w:t>a lo largo del intercambio</w:t>
      </w:r>
      <w:r w:rsidR="00C4723B" w:rsidRPr="00145336">
        <w:rPr>
          <w:rFonts w:asciiTheme="minorHAnsi" w:hAnsiTheme="minorHAnsi" w:cstheme="minorBidi"/>
          <w:sz w:val="22"/>
          <w:szCs w:val="22"/>
          <w:lang w:val="es-ES"/>
        </w:rPr>
        <w:t>.</w:t>
      </w:r>
      <w:bookmarkEnd w:id="10"/>
    </w:p>
    <w:p w14:paraId="719EAAF3" w14:textId="77777777" w:rsidR="00D76CB1" w:rsidRPr="00145336" w:rsidRDefault="00D76CB1" w:rsidP="530FDF8A">
      <w:pPr>
        <w:pStyle w:val="ListParagraph"/>
        <w:jc w:val="both"/>
        <w:outlineLvl w:val="0"/>
        <w:rPr>
          <w:rFonts w:asciiTheme="minorHAnsi" w:hAnsiTheme="minorHAnsi" w:cstheme="minorBidi"/>
          <w:sz w:val="22"/>
          <w:szCs w:val="22"/>
          <w:lang w:val="es-ES"/>
        </w:rPr>
      </w:pPr>
    </w:p>
    <w:p w14:paraId="31AF9D16" w14:textId="0A626D4A" w:rsidR="00061AE2" w:rsidRPr="00145336" w:rsidRDefault="00C4723B" w:rsidP="000F012C">
      <w:pPr>
        <w:pStyle w:val="ListParagraph"/>
        <w:numPr>
          <w:ilvl w:val="0"/>
          <w:numId w:val="11"/>
        </w:numPr>
        <w:jc w:val="both"/>
        <w:outlineLvl w:val="0"/>
        <w:rPr>
          <w:rFonts w:asciiTheme="minorHAnsi" w:hAnsiTheme="minorHAnsi" w:cstheme="minorBidi"/>
          <w:sz w:val="22"/>
          <w:szCs w:val="22"/>
          <w:lang w:val="es-ES"/>
        </w:rPr>
      </w:pPr>
      <w:bookmarkStart w:id="11" w:name="_Toc166071510"/>
      <w:r w:rsidRPr="00145336">
        <w:rPr>
          <w:rFonts w:asciiTheme="minorHAnsi" w:hAnsiTheme="minorHAnsi" w:cstheme="minorBidi"/>
          <w:sz w:val="22"/>
          <w:szCs w:val="22"/>
          <w:u w:val="single"/>
          <w:lang w:val="es-ES"/>
        </w:rPr>
        <w:t>Sesiones de cooperación</w:t>
      </w:r>
      <w:r w:rsidRPr="00145336">
        <w:rPr>
          <w:rFonts w:asciiTheme="minorHAnsi" w:hAnsiTheme="minorHAnsi" w:cstheme="minorBidi"/>
          <w:sz w:val="22"/>
          <w:szCs w:val="22"/>
          <w:lang w:val="es-ES"/>
        </w:rPr>
        <w:t xml:space="preserve">: </w:t>
      </w:r>
      <w:r w:rsidR="00EA5E56" w:rsidRPr="00145336">
        <w:rPr>
          <w:rFonts w:asciiTheme="minorHAnsi" w:hAnsiTheme="minorHAnsi" w:cstheme="minorBidi"/>
          <w:sz w:val="22"/>
          <w:szCs w:val="22"/>
          <w:lang w:val="es-ES"/>
        </w:rPr>
        <w:t>S</w:t>
      </w:r>
      <w:r w:rsidR="00BE0D6D" w:rsidRPr="00145336">
        <w:rPr>
          <w:rFonts w:asciiTheme="minorHAnsi" w:hAnsiTheme="minorHAnsi" w:cstheme="minorBidi"/>
          <w:sz w:val="22"/>
          <w:szCs w:val="22"/>
          <w:lang w:val="es-ES"/>
        </w:rPr>
        <w:t>e realizar</w:t>
      </w:r>
      <w:r w:rsidR="00BB4940">
        <w:rPr>
          <w:rFonts w:asciiTheme="minorHAnsi" w:hAnsiTheme="minorHAnsi" w:cstheme="minorBidi"/>
          <w:sz w:val="22"/>
          <w:szCs w:val="22"/>
          <w:lang w:val="es-ES"/>
        </w:rPr>
        <w:t>á</w:t>
      </w:r>
      <w:r w:rsidR="00BE0D6D" w:rsidRPr="00145336">
        <w:rPr>
          <w:rFonts w:asciiTheme="minorHAnsi" w:hAnsiTheme="minorHAnsi" w:cstheme="minorBidi"/>
          <w:sz w:val="22"/>
          <w:szCs w:val="22"/>
          <w:lang w:val="es-ES"/>
        </w:rPr>
        <w:t xml:space="preserve">n </w:t>
      </w:r>
      <w:r w:rsidR="00BB4940">
        <w:rPr>
          <w:rFonts w:asciiTheme="minorHAnsi" w:hAnsiTheme="minorHAnsi" w:cstheme="minorBidi"/>
          <w:sz w:val="22"/>
          <w:szCs w:val="22"/>
          <w:lang w:val="es-ES"/>
        </w:rPr>
        <w:t>cuatro</w:t>
      </w:r>
      <w:r w:rsidR="00D84F07">
        <w:rPr>
          <w:rFonts w:asciiTheme="minorHAnsi" w:hAnsiTheme="minorHAnsi" w:cstheme="minorBidi"/>
          <w:sz w:val="22"/>
          <w:szCs w:val="22"/>
          <w:lang w:val="es-ES"/>
        </w:rPr>
        <w:t xml:space="preserve"> (</w:t>
      </w:r>
      <w:r w:rsidR="00BB4940">
        <w:rPr>
          <w:rFonts w:asciiTheme="minorHAnsi" w:hAnsiTheme="minorHAnsi" w:cstheme="minorBidi"/>
          <w:sz w:val="22"/>
          <w:szCs w:val="22"/>
          <w:lang w:val="es-ES"/>
        </w:rPr>
        <w:t>4</w:t>
      </w:r>
      <w:r w:rsidR="00D84F07">
        <w:rPr>
          <w:rFonts w:asciiTheme="minorHAnsi" w:hAnsiTheme="minorHAnsi" w:cstheme="minorBidi"/>
          <w:sz w:val="22"/>
          <w:szCs w:val="22"/>
          <w:lang w:val="es-ES"/>
        </w:rPr>
        <w:t>)</w:t>
      </w:r>
      <w:r w:rsidR="00C324FB" w:rsidRPr="00145336">
        <w:rPr>
          <w:rFonts w:asciiTheme="minorHAnsi" w:hAnsiTheme="minorHAnsi" w:cstheme="minorBidi"/>
          <w:sz w:val="22"/>
          <w:szCs w:val="22"/>
          <w:lang w:val="es-ES"/>
        </w:rPr>
        <w:t xml:space="preserve"> </w:t>
      </w:r>
      <w:r w:rsidR="00BE0D6D" w:rsidRPr="00145336">
        <w:rPr>
          <w:rFonts w:asciiTheme="minorHAnsi" w:hAnsiTheme="minorHAnsi" w:cstheme="minorBidi"/>
          <w:sz w:val="22"/>
          <w:szCs w:val="22"/>
          <w:lang w:val="es-ES"/>
        </w:rPr>
        <w:t>sesiones de c</w:t>
      </w:r>
      <w:r w:rsidR="00BF11E5" w:rsidRPr="00145336">
        <w:rPr>
          <w:rFonts w:asciiTheme="minorHAnsi" w:hAnsiTheme="minorHAnsi" w:cstheme="minorBidi"/>
          <w:sz w:val="22"/>
          <w:szCs w:val="22"/>
          <w:lang w:val="es-ES"/>
        </w:rPr>
        <w:t xml:space="preserve">ooperación </w:t>
      </w:r>
      <w:r w:rsidR="00C324FB" w:rsidRPr="00145336">
        <w:rPr>
          <w:rFonts w:asciiTheme="minorHAnsi" w:hAnsiTheme="minorHAnsi" w:cstheme="minorBidi"/>
          <w:sz w:val="22"/>
          <w:szCs w:val="22"/>
          <w:lang w:val="es-ES"/>
        </w:rPr>
        <w:t xml:space="preserve">virtuales con una duración de </w:t>
      </w:r>
      <w:r w:rsidR="00D84F07">
        <w:rPr>
          <w:rFonts w:asciiTheme="minorHAnsi" w:hAnsiTheme="minorHAnsi" w:cstheme="minorBidi"/>
          <w:sz w:val="22"/>
          <w:szCs w:val="22"/>
          <w:lang w:val="es-ES"/>
        </w:rPr>
        <w:t>2-</w:t>
      </w:r>
      <w:r w:rsidR="00C324FB" w:rsidRPr="00145336">
        <w:rPr>
          <w:rFonts w:asciiTheme="minorHAnsi" w:hAnsiTheme="minorHAnsi" w:cstheme="minorBidi"/>
          <w:sz w:val="22"/>
          <w:szCs w:val="22"/>
          <w:lang w:val="es-ES"/>
        </w:rPr>
        <w:t>3 horas</w:t>
      </w:r>
      <w:bookmarkEnd w:id="11"/>
      <w:r w:rsidR="00C30CA4">
        <w:rPr>
          <w:rFonts w:asciiTheme="minorHAnsi" w:hAnsiTheme="minorHAnsi" w:cstheme="minorBidi"/>
          <w:sz w:val="22"/>
          <w:szCs w:val="22"/>
          <w:lang w:val="es-ES"/>
        </w:rPr>
        <w:t>.</w:t>
      </w:r>
    </w:p>
    <w:p w14:paraId="565D415D" w14:textId="629DF4F1" w:rsidR="00C324FB" w:rsidRPr="00145336" w:rsidRDefault="00C324FB" w:rsidP="0D0643CE">
      <w:pPr>
        <w:jc w:val="both"/>
        <w:outlineLvl w:val="0"/>
        <w:rPr>
          <w:rFonts w:asciiTheme="minorHAnsi" w:hAnsiTheme="minorHAnsi" w:cstheme="minorBidi"/>
          <w:lang w:val="es-ES"/>
        </w:rPr>
      </w:pPr>
    </w:p>
    <w:p w14:paraId="5C75DAA1" w14:textId="78236198" w:rsidR="00D84F07" w:rsidRPr="00D84F07" w:rsidRDefault="00113580" w:rsidP="45EBDF16">
      <w:pPr>
        <w:pStyle w:val="ListParagraph"/>
        <w:numPr>
          <w:ilvl w:val="0"/>
          <w:numId w:val="11"/>
        </w:numPr>
        <w:jc w:val="both"/>
        <w:rPr>
          <w:rFonts w:asciiTheme="minorHAnsi" w:hAnsiTheme="minorHAnsi" w:cstheme="minorBidi"/>
          <w:sz w:val="22"/>
          <w:szCs w:val="22"/>
          <w:lang w:val="es-ES"/>
        </w:rPr>
      </w:pPr>
      <w:bookmarkStart w:id="12" w:name="_Toc166071514"/>
      <w:r w:rsidRPr="45EBDF16">
        <w:rPr>
          <w:rFonts w:asciiTheme="minorHAnsi" w:hAnsiTheme="minorHAnsi" w:cstheme="minorBidi"/>
          <w:sz w:val="22"/>
          <w:szCs w:val="22"/>
          <w:u w:val="single"/>
          <w:lang w:val="es-ES"/>
        </w:rPr>
        <w:t>Elaboración de producto final</w:t>
      </w:r>
      <w:r w:rsidRPr="45EBDF16">
        <w:rPr>
          <w:rFonts w:asciiTheme="minorHAnsi" w:hAnsiTheme="minorHAnsi" w:cstheme="minorBidi"/>
          <w:sz w:val="22"/>
          <w:szCs w:val="22"/>
          <w:lang w:val="es-ES"/>
        </w:rPr>
        <w:t xml:space="preserve">: </w:t>
      </w:r>
      <w:bookmarkEnd w:id="12"/>
      <w:r w:rsidR="00D84F07" w:rsidRPr="45EBDF16">
        <w:rPr>
          <w:rFonts w:asciiTheme="minorHAnsi" w:hAnsiTheme="minorHAnsi" w:cstheme="minorBidi"/>
          <w:sz w:val="22"/>
          <w:szCs w:val="22"/>
          <w:lang w:val="es-ES"/>
        </w:rPr>
        <w:t xml:space="preserve">A lo largo de las sesiones de cooperación, el Ministerio de Trabajo de </w:t>
      </w:r>
      <w:r w:rsidR="005605BF">
        <w:rPr>
          <w:rFonts w:asciiTheme="minorHAnsi" w:hAnsiTheme="minorHAnsi" w:cstheme="minorBidi"/>
          <w:sz w:val="22"/>
          <w:szCs w:val="22"/>
          <w:lang w:val="es-ES"/>
        </w:rPr>
        <w:t>República Dominicana</w:t>
      </w:r>
      <w:r w:rsidR="00D84F07" w:rsidRPr="45EBDF16">
        <w:rPr>
          <w:rFonts w:asciiTheme="minorHAnsi" w:hAnsiTheme="minorHAnsi" w:cstheme="minorBidi"/>
          <w:sz w:val="22"/>
          <w:szCs w:val="22"/>
          <w:lang w:val="es-ES"/>
        </w:rPr>
        <w:t xml:space="preserve"> elabor</w:t>
      </w:r>
      <w:r w:rsidR="030493DA" w:rsidRPr="45EBDF16">
        <w:rPr>
          <w:rFonts w:asciiTheme="minorHAnsi" w:hAnsiTheme="minorHAnsi" w:cstheme="minorBidi"/>
          <w:sz w:val="22"/>
          <w:szCs w:val="22"/>
          <w:lang w:val="es-ES"/>
        </w:rPr>
        <w:t>ará</w:t>
      </w:r>
      <w:r w:rsidR="00D84F07" w:rsidRPr="45EBDF16">
        <w:rPr>
          <w:rFonts w:asciiTheme="minorHAnsi" w:hAnsiTheme="minorHAnsi" w:cstheme="minorBidi"/>
          <w:sz w:val="22"/>
          <w:szCs w:val="22"/>
          <w:lang w:val="es-ES"/>
        </w:rPr>
        <w:t xml:space="preserve"> el producto </w:t>
      </w:r>
      <w:r w:rsidR="1DFB98BC" w:rsidRPr="45EBDF16">
        <w:rPr>
          <w:rFonts w:asciiTheme="minorHAnsi" w:hAnsiTheme="minorHAnsi" w:cstheme="minorBidi"/>
          <w:sz w:val="22"/>
          <w:szCs w:val="22"/>
          <w:lang w:val="es-ES"/>
        </w:rPr>
        <w:t>final</w:t>
      </w:r>
      <w:r w:rsidR="00D84F07" w:rsidRPr="45EBDF16">
        <w:rPr>
          <w:rFonts w:asciiTheme="minorHAnsi" w:hAnsiTheme="minorHAnsi" w:cstheme="minorBidi"/>
          <w:sz w:val="22"/>
          <w:szCs w:val="22"/>
          <w:lang w:val="es-ES"/>
        </w:rPr>
        <w:t xml:space="preserve"> que</w:t>
      </w:r>
      <w:r w:rsidR="00C30CA4" w:rsidRPr="45EBDF16">
        <w:rPr>
          <w:rFonts w:asciiTheme="minorHAnsi" w:hAnsiTheme="minorHAnsi" w:cstheme="minorBidi"/>
          <w:sz w:val="22"/>
          <w:szCs w:val="22"/>
          <w:lang w:val="es-ES"/>
        </w:rPr>
        <w:t xml:space="preserve"> cont</w:t>
      </w:r>
      <w:r w:rsidR="59B8C28D" w:rsidRPr="45EBDF16">
        <w:rPr>
          <w:rFonts w:asciiTheme="minorHAnsi" w:hAnsiTheme="minorHAnsi" w:cstheme="minorBidi"/>
          <w:sz w:val="22"/>
          <w:szCs w:val="22"/>
          <w:lang w:val="es-ES"/>
        </w:rPr>
        <w:t>ará</w:t>
      </w:r>
      <w:r w:rsidR="00C30CA4" w:rsidRPr="45EBDF16">
        <w:rPr>
          <w:rFonts w:asciiTheme="minorHAnsi" w:hAnsiTheme="minorHAnsi" w:cstheme="minorBidi"/>
          <w:sz w:val="22"/>
          <w:szCs w:val="22"/>
          <w:lang w:val="es-ES"/>
        </w:rPr>
        <w:t xml:space="preserve"> </w:t>
      </w:r>
      <w:r w:rsidR="00D84F07" w:rsidRPr="45EBDF16">
        <w:rPr>
          <w:rFonts w:asciiTheme="minorHAnsi" w:hAnsiTheme="minorHAnsi" w:cstheme="minorBidi"/>
          <w:sz w:val="22"/>
          <w:szCs w:val="22"/>
          <w:lang w:val="es-ES"/>
        </w:rPr>
        <w:t>con la retroalimentación de México.</w:t>
      </w:r>
    </w:p>
    <w:p w14:paraId="2C4A5514" w14:textId="30513984" w:rsidR="00456068" w:rsidRPr="0091390B" w:rsidRDefault="00456068" w:rsidP="00D84F07">
      <w:pPr>
        <w:pStyle w:val="ListParagraph"/>
        <w:jc w:val="both"/>
        <w:outlineLvl w:val="0"/>
        <w:rPr>
          <w:rFonts w:asciiTheme="minorHAnsi" w:hAnsiTheme="minorHAnsi" w:cstheme="minorBidi"/>
          <w:sz w:val="22"/>
          <w:szCs w:val="22"/>
          <w:lang w:val="es-ES"/>
        </w:rPr>
      </w:pPr>
    </w:p>
    <w:p w14:paraId="099F96AE" w14:textId="27F44786" w:rsidR="0054167E" w:rsidRDefault="0054167E">
      <w:pPr>
        <w:rPr>
          <w:rFonts w:asciiTheme="minorHAnsi" w:hAnsiTheme="minorHAnsi" w:cstheme="minorHAnsi"/>
          <w:b/>
          <w:sz w:val="22"/>
          <w:szCs w:val="22"/>
          <w:u w:val="single"/>
          <w:lang w:val="es-US"/>
        </w:rPr>
      </w:pPr>
      <w:bookmarkStart w:id="13" w:name="_Toc166071515"/>
    </w:p>
    <w:p w14:paraId="1E86AAC0" w14:textId="083465C9" w:rsidR="009E24EC" w:rsidRPr="0091390B" w:rsidRDefault="0060458E" w:rsidP="009C3204">
      <w:pPr>
        <w:pStyle w:val="Heading1"/>
        <w:numPr>
          <w:ilvl w:val="0"/>
          <w:numId w:val="15"/>
        </w:numPr>
      </w:pPr>
      <w:r w:rsidRPr="0091390B">
        <w:lastRenderedPageBreak/>
        <w:t xml:space="preserve">SESIONES DE </w:t>
      </w:r>
      <w:r w:rsidR="005E7D0D" w:rsidRPr="0091390B">
        <w:rPr>
          <w:caps/>
        </w:rPr>
        <w:t>Cooperación</w:t>
      </w:r>
      <w:r w:rsidRPr="0091390B">
        <w:t xml:space="preserve"> </w:t>
      </w:r>
      <w:r w:rsidR="005E7D0D" w:rsidRPr="0091390B">
        <w:t>-</w:t>
      </w:r>
      <w:r w:rsidR="52A14F24" w:rsidRPr="0091390B">
        <w:t xml:space="preserve"> </w:t>
      </w:r>
      <w:r w:rsidRPr="0091390B">
        <w:t>C</w:t>
      </w:r>
      <w:r w:rsidR="009E24EC" w:rsidRPr="0091390B">
        <w:t>ONTENIDOS</w:t>
      </w:r>
      <w:r w:rsidR="66ACDFF0" w:rsidRPr="0091390B">
        <w:t xml:space="preserve"> </w:t>
      </w:r>
      <w:bookmarkEnd w:id="13"/>
      <w:r w:rsidR="00336D42">
        <w:rPr>
          <w:rFonts w:cstheme="minorBidi"/>
          <w:color w:val="0070C0"/>
          <w:highlight w:val="yellow"/>
          <w:lang w:val="es-ES"/>
        </w:rPr>
        <w:t>(P</w:t>
      </w:r>
      <w:r w:rsidR="00336D42" w:rsidRPr="00A37300">
        <w:rPr>
          <w:rFonts w:cstheme="minorBidi"/>
          <w:color w:val="0070C0"/>
          <w:highlight w:val="yellow"/>
          <w:lang w:val="es-ES"/>
        </w:rPr>
        <w:t xml:space="preserve">or favor, les </w:t>
      </w:r>
      <w:r w:rsidR="00336D42">
        <w:rPr>
          <w:rFonts w:cstheme="minorBidi"/>
          <w:color w:val="0070C0"/>
          <w:highlight w:val="yellow"/>
          <w:lang w:val="es-ES"/>
        </w:rPr>
        <w:t>agradecemos</w:t>
      </w:r>
      <w:r w:rsidR="00336D42" w:rsidRPr="00A37300">
        <w:rPr>
          <w:rFonts w:cstheme="minorBidi"/>
          <w:color w:val="0070C0"/>
          <w:highlight w:val="yellow"/>
          <w:lang w:val="es-ES"/>
        </w:rPr>
        <w:t xml:space="preserve"> revisar y, de ser necesario, complementar </w:t>
      </w:r>
      <w:r w:rsidR="00336D42">
        <w:rPr>
          <w:rFonts w:cstheme="minorBidi"/>
          <w:color w:val="0070C0"/>
          <w:highlight w:val="yellow"/>
          <w:lang w:val="es-ES"/>
        </w:rPr>
        <w:t>esta información.  Este apartado se irá actualizando a lo largo del intercambio</w:t>
      </w:r>
      <w:r w:rsidR="00336D42" w:rsidRPr="00A37300">
        <w:rPr>
          <w:rFonts w:cstheme="minorBidi"/>
          <w:color w:val="0070C0"/>
          <w:highlight w:val="yellow"/>
          <w:lang w:val="es-ES"/>
        </w:rPr>
        <w:t>)</w:t>
      </w:r>
    </w:p>
    <w:p w14:paraId="59D89790" w14:textId="77777777" w:rsidR="009E24EC" w:rsidRPr="00812231" w:rsidRDefault="009E24EC" w:rsidP="530FDF8A">
      <w:pPr>
        <w:outlineLvl w:val="0"/>
        <w:rPr>
          <w:rFonts w:asciiTheme="minorHAnsi" w:hAnsiTheme="minorHAnsi" w:cstheme="minorBidi"/>
          <w:b/>
          <w:bCs/>
          <w:sz w:val="22"/>
          <w:szCs w:val="22"/>
          <w:u w:val="single"/>
          <w:lang w:val="es-US"/>
        </w:rPr>
      </w:pPr>
    </w:p>
    <w:p w14:paraId="22B74007" w14:textId="7E12E5A7" w:rsidR="00812231" w:rsidRPr="00812231" w:rsidRDefault="002E6A08" w:rsidP="1BAC98BE">
      <w:pPr>
        <w:spacing w:line="259" w:lineRule="auto"/>
        <w:jc w:val="both"/>
        <w:rPr>
          <w:rFonts w:asciiTheme="minorHAnsi" w:hAnsiTheme="minorHAnsi" w:cstheme="minorBidi"/>
          <w:sz w:val="22"/>
          <w:szCs w:val="22"/>
          <w:lang w:val="es-ES"/>
        </w:rPr>
      </w:pPr>
      <w:r w:rsidRPr="00812231">
        <w:rPr>
          <w:rFonts w:asciiTheme="minorHAnsi" w:hAnsiTheme="minorHAnsi" w:cstheme="minorBidi"/>
          <w:sz w:val="22"/>
          <w:szCs w:val="22"/>
          <w:lang w:val="es-ES"/>
        </w:rPr>
        <w:t>En la reunión de coordinación</w:t>
      </w:r>
      <w:r w:rsidR="00812231" w:rsidRPr="00812231">
        <w:rPr>
          <w:rFonts w:asciiTheme="minorHAnsi" w:hAnsiTheme="minorHAnsi" w:cstheme="minorBidi"/>
          <w:sz w:val="22"/>
          <w:szCs w:val="22"/>
          <w:lang w:val="es-ES"/>
        </w:rPr>
        <w:t xml:space="preserve"> del </w:t>
      </w:r>
      <w:r w:rsidR="002B2A0D">
        <w:rPr>
          <w:rFonts w:asciiTheme="minorHAnsi" w:hAnsiTheme="minorHAnsi" w:cstheme="minorBidi"/>
          <w:sz w:val="22"/>
          <w:szCs w:val="22"/>
          <w:lang w:val="es-ES"/>
        </w:rPr>
        <w:t xml:space="preserve">29 </w:t>
      </w:r>
      <w:r w:rsidR="00812231" w:rsidRPr="00812231">
        <w:rPr>
          <w:rFonts w:asciiTheme="minorHAnsi" w:hAnsiTheme="minorHAnsi" w:cstheme="minorBidi"/>
          <w:sz w:val="22"/>
          <w:szCs w:val="22"/>
          <w:lang w:val="es-ES"/>
        </w:rPr>
        <w:t>de abril</w:t>
      </w:r>
      <w:r w:rsidR="007308DF" w:rsidRPr="00812231">
        <w:rPr>
          <w:rFonts w:asciiTheme="minorHAnsi" w:hAnsiTheme="minorHAnsi" w:cstheme="minorBidi"/>
          <w:sz w:val="22"/>
          <w:szCs w:val="22"/>
          <w:lang w:val="es-ES"/>
        </w:rPr>
        <w:t xml:space="preserve">, </w:t>
      </w:r>
      <w:r w:rsidR="00812231" w:rsidRPr="00812231">
        <w:rPr>
          <w:rFonts w:asciiTheme="minorHAnsi" w:hAnsiTheme="minorHAnsi" w:cstheme="minorBidi"/>
          <w:sz w:val="22"/>
          <w:szCs w:val="22"/>
          <w:lang w:val="es-ES"/>
        </w:rPr>
        <w:t xml:space="preserve">las delegaciones de </w:t>
      </w:r>
      <w:r w:rsidR="002B2A0D">
        <w:rPr>
          <w:rFonts w:asciiTheme="minorHAnsi" w:hAnsiTheme="minorHAnsi" w:cstheme="minorBidi"/>
          <w:sz w:val="22"/>
          <w:szCs w:val="22"/>
          <w:lang w:val="es-ES"/>
        </w:rPr>
        <w:t>República Dominicana</w:t>
      </w:r>
      <w:r w:rsidR="00812231" w:rsidRPr="00812231">
        <w:rPr>
          <w:rFonts w:asciiTheme="minorHAnsi" w:hAnsiTheme="minorHAnsi" w:cstheme="minorBidi"/>
          <w:sz w:val="22"/>
          <w:szCs w:val="22"/>
          <w:lang w:val="es-ES"/>
        </w:rPr>
        <w:t xml:space="preserve"> y México, con apoyo del equipo de la RIAL/OEA, acordaron los pasos clave del proceso de cooperación bilateral</w:t>
      </w:r>
      <w:r w:rsidR="00A03D19">
        <w:rPr>
          <w:rFonts w:asciiTheme="minorHAnsi" w:hAnsiTheme="minorHAnsi" w:cstheme="minorBidi"/>
          <w:sz w:val="22"/>
          <w:szCs w:val="22"/>
          <w:lang w:val="es-ES"/>
        </w:rPr>
        <w:t xml:space="preserve">, </w:t>
      </w:r>
      <w:r w:rsidR="00812231" w:rsidRPr="00812231">
        <w:rPr>
          <w:rFonts w:asciiTheme="minorHAnsi" w:hAnsiTheme="minorHAnsi" w:cstheme="minorBidi"/>
          <w:sz w:val="22"/>
          <w:szCs w:val="22"/>
          <w:lang w:val="es-ES"/>
        </w:rPr>
        <w:t xml:space="preserve">incluyendo </w:t>
      </w:r>
      <w:r w:rsidR="002B2A0D">
        <w:rPr>
          <w:rFonts w:asciiTheme="minorHAnsi" w:hAnsiTheme="minorHAnsi" w:cstheme="minorBidi"/>
          <w:sz w:val="22"/>
          <w:szCs w:val="22"/>
          <w:lang w:val="es-ES"/>
        </w:rPr>
        <w:t>la fecha y contenido de la primera sesión</w:t>
      </w:r>
      <w:r w:rsidR="00E27F01">
        <w:rPr>
          <w:rFonts w:asciiTheme="minorHAnsi" w:hAnsiTheme="minorHAnsi" w:cstheme="minorBidi"/>
          <w:sz w:val="22"/>
          <w:szCs w:val="22"/>
          <w:lang w:val="es-ES"/>
        </w:rPr>
        <w:t>.</w:t>
      </w:r>
    </w:p>
    <w:p w14:paraId="4773BD0E" w14:textId="77777777" w:rsidR="00812231" w:rsidRDefault="00812231" w:rsidP="1BAC98BE">
      <w:pPr>
        <w:spacing w:line="259" w:lineRule="auto"/>
        <w:jc w:val="both"/>
        <w:rPr>
          <w:rFonts w:asciiTheme="minorHAnsi" w:hAnsiTheme="minorHAnsi" w:cstheme="minorBidi"/>
          <w:sz w:val="22"/>
          <w:szCs w:val="22"/>
          <w:lang w:val="es-ES"/>
        </w:rPr>
      </w:pPr>
    </w:p>
    <w:p w14:paraId="2BBD634E" w14:textId="47BA0748" w:rsidR="00217CD6" w:rsidRDefault="00647665" w:rsidP="00217CD6">
      <w:pPr>
        <w:spacing w:line="259" w:lineRule="auto"/>
        <w:jc w:val="both"/>
        <w:rPr>
          <w:rFonts w:asciiTheme="minorHAnsi" w:hAnsiTheme="minorHAnsi" w:cstheme="minorBidi"/>
          <w:sz w:val="22"/>
          <w:szCs w:val="22"/>
          <w:lang w:val="es-ES"/>
        </w:rPr>
      </w:pPr>
      <w:r w:rsidRPr="00647665">
        <w:rPr>
          <w:rFonts w:asciiTheme="minorHAnsi" w:hAnsiTheme="minorHAnsi" w:cstheme="minorBidi"/>
          <w:sz w:val="22"/>
          <w:szCs w:val="22"/>
          <w:lang w:val="es-ES"/>
        </w:rPr>
        <w:t>El Ministerio de Trabajo de la República Dominicana señaló que busca fortalecer la calidad de su servicio de intermediación laboral, con el objetivo de aumentar la inserción en el empleo formal y reducir la brecha existente entre personas referidas a vacantes y personas finalmente colocadas. Indicó que, si bien realiza procesos internos de depuración y preselección conforme a los perfiles requeridos por las empresas, el porcentaje de contratación posterior continúa siendo bajo, por lo que manifestó interés en conocer metodologías, herramientas y buenas prácticas para optimizar la vinculación entre buscadores de empleo y empleadores. Asimismo, destacó su interés en mejorar la planificación basada en datos</w:t>
      </w:r>
      <w:r w:rsidR="009A7124">
        <w:rPr>
          <w:rFonts w:asciiTheme="minorHAnsi" w:hAnsiTheme="minorHAnsi" w:cstheme="minorBidi"/>
          <w:sz w:val="22"/>
          <w:szCs w:val="22"/>
          <w:lang w:val="es-ES"/>
        </w:rPr>
        <w:t xml:space="preserve">, </w:t>
      </w:r>
      <w:r w:rsidRPr="00647665">
        <w:rPr>
          <w:rFonts w:asciiTheme="minorHAnsi" w:hAnsiTheme="minorHAnsi" w:cstheme="minorBidi"/>
          <w:sz w:val="22"/>
          <w:szCs w:val="22"/>
          <w:lang w:val="es-ES"/>
        </w:rPr>
        <w:t>fortalecer alianzas institucionales orientadas al empleo</w:t>
      </w:r>
      <w:r w:rsidR="009A7124">
        <w:rPr>
          <w:rFonts w:asciiTheme="minorHAnsi" w:hAnsiTheme="minorHAnsi" w:cstheme="minorBidi"/>
          <w:sz w:val="22"/>
          <w:szCs w:val="22"/>
          <w:lang w:val="es-ES"/>
        </w:rPr>
        <w:t xml:space="preserve">, así como la plataforma tecnológica </w:t>
      </w:r>
      <w:r w:rsidR="00163EE3">
        <w:rPr>
          <w:rFonts w:asciiTheme="minorHAnsi" w:hAnsiTheme="minorHAnsi" w:cstheme="minorBidi"/>
          <w:sz w:val="22"/>
          <w:szCs w:val="22"/>
          <w:lang w:val="es-ES"/>
        </w:rPr>
        <w:t>que sustenta el servicio de empleo</w:t>
      </w:r>
      <w:r w:rsidRPr="00647665">
        <w:rPr>
          <w:rFonts w:asciiTheme="minorHAnsi" w:hAnsiTheme="minorHAnsi" w:cstheme="minorBidi"/>
          <w:sz w:val="22"/>
          <w:szCs w:val="22"/>
          <w:lang w:val="es-ES"/>
        </w:rPr>
        <w:t>.</w:t>
      </w:r>
    </w:p>
    <w:p w14:paraId="2A6AD792" w14:textId="77777777" w:rsidR="00812231" w:rsidRDefault="00812231" w:rsidP="1BAC98BE">
      <w:pPr>
        <w:spacing w:line="259" w:lineRule="auto"/>
        <w:jc w:val="both"/>
        <w:rPr>
          <w:rFonts w:asciiTheme="minorHAnsi" w:hAnsiTheme="minorHAnsi" w:cstheme="minorBidi"/>
          <w:sz w:val="22"/>
          <w:szCs w:val="22"/>
          <w:lang w:val="es-ES"/>
        </w:rPr>
      </w:pPr>
    </w:p>
    <w:p w14:paraId="29179DEF" w14:textId="46B62CE6" w:rsidR="00812231" w:rsidRDefault="00BE5F55" w:rsidP="530FDF8A">
      <w:pPr>
        <w:jc w:val="both"/>
        <w:outlineLvl w:val="0"/>
        <w:rPr>
          <w:rFonts w:asciiTheme="minorHAnsi" w:hAnsiTheme="minorHAnsi" w:cstheme="minorBidi"/>
          <w:sz w:val="22"/>
          <w:szCs w:val="22"/>
          <w:lang w:val="es-ES"/>
        </w:rPr>
      </w:pPr>
      <w:r w:rsidRPr="00BE5F55">
        <w:rPr>
          <w:rFonts w:asciiTheme="minorHAnsi" w:hAnsiTheme="minorHAnsi" w:cstheme="minorBidi"/>
          <w:sz w:val="22"/>
          <w:szCs w:val="22"/>
          <w:lang w:val="es-ES"/>
        </w:rPr>
        <w:t xml:space="preserve">Por su parte, la STPS de México indicó que el Servicio Nacional de Empleo cuenta con diversas estrategias dirigidas tanto a personas buscadoras de empleo como a empresas, entre ellas bolsas de trabajo, ferias de empleo, eventos de reclutamiento y talleres de empleabilidad. La STPS expresó su disposición a compartir su experiencia técnica sobre los mecanismos de vinculación laboral, así como recomendaciones relacionadas con herramientas digitales y gestión de bolsas electrónicas de empleo, </w:t>
      </w:r>
      <w:r w:rsidR="00230A1B">
        <w:rPr>
          <w:rFonts w:asciiTheme="minorHAnsi" w:hAnsiTheme="minorHAnsi" w:cstheme="minorBidi"/>
          <w:sz w:val="22"/>
          <w:szCs w:val="22"/>
          <w:lang w:val="es-ES"/>
        </w:rPr>
        <w:t xml:space="preserve">a fin de </w:t>
      </w:r>
      <w:r w:rsidR="00230A1B" w:rsidRPr="00230A1B">
        <w:rPr>
          <w:rFonts w:asciiTheme="minorHAnsi" w:hAnsiTheme="minorHAnsi" w:cstheme="minorBidi"/>
          <w:sz w:val="22"/>
          <w:szCs w:val="22"/>
          <w:lang w:val="es-ES"/>
        </w:rPr>
        <w:t>formular recomendaciones técnicas que contribuyan al fortalecimiento del servicio público de empleo y de la plataforma electrónica que impulsa la República Dominicana.</w:t>
      </w:r>
    </w:p>
    <w:p w14:paraId="754089C2" w14:textId="77777777" w:rsidR="00BE5F55" w:rsidRPr="0087273B" w:rsidRDefault="00BE5F55" w:rsidP="530FDF8A">
      <w:pPr>
        <w:jc w:val="both"/>
        <w:outlineLvl w:val="0"/>
        <w:rPr>
          <w:rFonts w:asciiTheme="minorHAnsi" w:hAnsiTheme="minorHAnsi" w:cstheme="minorBidi"/>
          <w:b/>
          <w:bCs/>
          <w:color w:val="C00000"/>
          <w:sz w:val="22"/>
          <w:szCs w:val="22"/>
          <w:u w:val="single"/>
          <w:lang w:val="es-ES"/>
        </w:rPr>
      </w:pPr>
    </w:p>
    <w:p w14:paraId="273373F8" w14:textId="56D597A7" w:rsidR="00677222" w:rsidRPr="004638C5" w:rsidRDefault="0061691C" w:rsidP="0EF2C1F2">
      <w:pPr>
        <w:pStyle w:val="ListParagraph"/>
        <w:numPr>
          <w:ilvl w:val="0"/>
          <w:numId w:val="10"/>
        </w:numPr>
        <w:spacing w:line="259" w:lineRule="auto"/>
        <w:jc w:val="both"/>
        <w:rPr>
          <w:rFonts w:asciiTheme="minorHAnsi" w:hAnsiTheme="minorHAnsi" w:cstheme="minorBidi"/>
          <w:sz w:val="22"/>
          <w:szCs w:val="22"/>
          <w:lang w:val="es-US"/>
        </w:rPr>
      </w:pPr>
      <w:r w:rsidRPr="0686BDDE">
        <w:rPr>
          <w:rFonts w:asciiTheme="minorHAnsi" w:hAnsiTheme="minorHAnsi" w:cstheme="minorBidi"/>
          <w:b/>
          <w:bCs/>
          <w:sz w:val="22"/>
          <w:szCs w:val="22"/>
          <w:lang w:val="es-ES"/>
        </w:rPr>
        <w:t>PRIMERA SESI</w:t>
      </w:r>
      <w:r w:rsidR="3C90814B" w:rsidRPr="0686BDDE">
        <w:rPr>
          <w:rFonts w:asciiTheme="minorHAnsi" w:hAnsiTheme="minorHAnsi" w:cstheme="minorBidi"/>
          <w:b/>
          <w:bCs/>
          <w:sz w:val="22"/>
          <w:szCs w:val="22"/>
          <w:lang w:val="es-ES"/>
        </w:rPr>
        <w:t>Ó</w:t>
      </w:r>
      <w:r w:rsidRPr="0686BDDE">
        <w:rPr>
          <w:rFonts w:asciiTheme="minorHAnsi" w:hAnsiTheme="minorHAnsi" w:cstheme="minorBidi"/>
          <w:b/>
          <w:bCs/>
          <w:sz w:val="22"/>
          <w:szCs w:val="22"/>
          <w:lang w:val="es-ES"/>
        </w:rPr>
        <w:t xml:space="preserve">N – </w:t>
      </w:r>
      <w:r w:rsidR="00381105" w:rsidRPr="0686BDDE">
        <w:rPr>
          <w:rFonts w:asciiTheme="minorHAnsi" w:hAnsiTheme="minorHAnsi" w:cstheme="minorBidi"/>
          <w:b/>
          <w:bCs/>
          <w:sz w:val="22"/>
          <w:szCs w:val="22"/>
          <w:lang w:val="es-ES"/>
        </w:rPr>
        <w:t>2</w:t>
      </w:r>
      <w:r w:rsidR="008106BB">
        <w:rPr>
          <w:rFonts w:asciiTheme="minorHAnsi" w:hAnsiTheme="minorHAnsi" w:cstheme="minorBidi"/>
          <w:b/>
          <w:bCs/>
          <w:sz w:val="22"/>
          <w:szCs w:val="22"/>
          <w:lang w:val="es-ES"/>
        </w:rPr>
        <w:t>6</w:t>
      </w:r>
      <w:r w:rsidR="00381105" w:rsidRPr="0686BDDE">
        <w:rPr>
          <w:rFonts w:asciiTheme="minorHAnsi" w:hAnsiTheme="minorHAnsi" w:cstheme="minorBidi"/>
          <w:b/>
          <w:bCs/>
          <w:sz w:val="22"/>
          <w:szCs w:val="22"/>
          <w:lang w:val="es-ES"/>
        </w:rPr>
        <w:t xml:space="preserve"> de mayo, 202</w:t>
      </w:r>
      <w:r w:rsidR="008106BB">
        <w:rPr>
          <w:rFonts w:asciiTheme="minorHAnsi" w:hAnsiTheme="minorHAnsi" w:cstheme="minorBidi"/>
          <w:b/>
          <w:bCs/>
          <w:sz w:val="22"/>
          <w:szCs w:val="22"/>
          <w:lang w:val="es-ES"/>
        </w:rPr>
        <w:t>6</w:t>
      </w:r>
      <w:r w:rsidRPr="0686BDDE">
        <w:rPr>
          <w:rFonts w:asciiTheme="minorHAnsi" w:hAnsiTheme="minorHAnsi" w:cstheme="minorBidi"/>
          <w:b/>
          <w:bCs/>
          <w:sz w:val="22"/>
          <w:szCs w:val="22"/>
          <w:lang w:val="es-ES"/>
        </w:rPr>
        <w:t>:</w:t>
      </w:r>
      <w:r w:rsidR="00983345" w:rsidRPr="0686BDDE">
        <w:rPr>
          <w:rFonts w:asciiTheme="minorHAnsi" w:hAnsiTheme="minorHAnsi" w:cstheme="minorBidi"/>
          <w:b/>
          <w:bCs/>
          <w:sz w:val="22"/>
          <w:szCs w:val="22"/>
          <w:lang w:val="es-ES"/>
        </w:rPr>
        <w:t xml:space="preserve"> </w:t>
      </w:r>
      <w:r w:rsidR="00F80273" w:rsidRPr="00F80273">
        <w:rPr>
          <w:rFonts w:asciiTheme="minorHAnsi" w:hAnsiTheme="minorHAnsi" w:cstheme="minorBidi"/>
          <w:sz w:val="22"/>
          <w:szCs w:val="22"/>
          <w:lang w:val="es-ES"/>
        </w:rPr>
        <w:t>La primera sesión inclu</w:t>
      </w:r>
      <w:r w:rsidR="00DB11FB">
        <w:rPr>
          <w:rFonts w:asciiTheme="minorHAnsi" w:hAnsiTheme="minorHAnsi" w:cstheme="minorBidi"/>
          <w:sz w:val="22"/>
          <w:szCs w:val="22"/>
          <w:lang w:val="es-ES"/>
        </w:rPr>
        <w:t xml:space="preserve">yó </w:t>
      </w:r>
      <w:r w:rsidR="00F80273" w:rsidRPr="00F80273">
        <w:rPr>
          <w:rFonts w:asciiTheme="minorHAnsi" w:hAnsiTheme="minorHAnsi" w:cstheme="minorBidi"/>
          <w:sz w:val="22"/>
          <w:szCs w:val="22"/>
          <w:lang w:val="es-ES"/>
        </w:rPr>
        <w:t>presentaciones</w:t>
      </w:r>
      <w:r w:rsidR="00F80273">
        <w:rPr>
          <w:rFonts w:asciiTheme="minorHAnsi" w:hAnsiTheme="minorHAnsi" w:cstheme="minorBidi"/>
          <w:sz w:val="22"/>
          <w:szCs w:val="22"/>
          <w:lang w:val="es-ES"/>
        </w:rPr>
        <w:t xml:space="preserve"> técnicas por parte</w:t>
      </w:r>
      <w:r w:rsidR="00F80273" w:rsidRPr="00F80273">
        <w:rPr>
          <w:rFonts w:asciiTheme="minorHAnsi" w:hAnsiTheme="minorHAnsi" w:cstheme="minorBidi"/>
          <w:sz w:val="22"/>
          <w:szCs w:val="22"/>
          <w:lang w:val="es-ES"/>
        </w:rPr>
        <w:t xml:space="preserve"> de ambos ministerios</w:t>
      </w:r>
      <w:r w:rsidR="00677222">
        <w:rPr>
          <w:rFonts w:asciiTheme="minorHAnsi" w:hAnsiTheme="minorHAnsi" w:cstheme="minorBidi"/>
          <w:sz w:val="22"/>
          <w:szCs w:val="22"/>
          <w:lang w:val="es-ES"/>
        </w:rPr>
        <w:t>:</w:t>
      </w:r>
    </w:p>
    <w:p w14:paraId="2B8CC693" w14:textId="77777777" w:rsidR="004638C5" w:rsidRPr="00677222" w:rsidRDefault="004638C5" w:rsidP="004638C5">
      <w:pPr>
        <w:pStyle w:val="ListParagraph"/>
        <w:spacing w:line="259" w:lineRule="auto"/>
        <w:jc w:val="both"/>
        <w:rPr>
          <w:rFonts w:asciiTheme="minorHAnsi" w:hAnsiTheme="minorHAnsi" w:cstheme="minorBidi"/>
          <w:sz w:val="22"/>
          <w:szCs w:val="22"/>
          <w:lang w:val="es-US"/>
        </w:rPr>
      </w:pPr>
    </w:p>
    <w:p w14:paraId="21DE38D3" w14:textId="29A14BD9" w:rsidR="00677222" w:rsidRPr="004638C5" w:rsidRDefault="001E3E93" w:rsidP="00677222">
      <w:pPr>
        <w:pStyle w:val="ListParagraph"/>
        <w:numPr>
          <w:ilvl w:val="1"/>
          <w:numId w:val="11"/>
        </w:numPr>
        <w:spacing w:line="259" w:lineRule="auto"/>
        <w:jc w:val="both"/>
        <w:rPr>
          <w:rFonts w:asciiTheme="minorHAnsi" w:hAnsiTheme="minorHAnsi" w:cstheme="minorBidi"/>
          <w:sz w:val="22"/>
          <w:szCs w:val="22"/>
          <w:lang w:val="es-US"/>
        </w:rPr>
      </w:pPr>
      <w:r w:rsidRPr="001E3E93">
        <w:rPr>
          <w:rFonts w:asciiTheme="minorHAnsi" w:hAnsiTheme="minorHAnsi" w:cstheme="minorBidi"/>
          <w:sz w:val="22"/>
          <w:szCs w:val="22"/>
          <w:lang w:val="es-ES"/>
        </w:rPr>
        <w:t>El Ministerio de Trabajo de la República Dominicana realizó una presentación general sobre el Servicio Nacional de Empleo (SENAE), sus canales de atención y los principales servicios brindados a personas buscadoras de empleo y empresas. Durante la sesión, se expuso el funcionamiento de las Oficinas Territoriales de Empleo, la Bolsa Electrónica de Empleo “RD</w:t>
      </w:r>
      <w:r>
        <w:rPr>
          <w:rFonts w:asciiTheme="minorHAnsi" w:hAnsiTheme="minorHAnsi" w:cstheme="minorBidi"/>
          <w:sz w:val="22"/>
          <w:szCs w:val="22"/>
          <w:lang w:val="es-ES"/>
        </w:rPr>
        <w:t>TRABAJA</w:t>
      </w:r>
      <w:r w:rsidRPr="001E3E93">
        <w:rPr>
          <w:rFonts w:asciiTheme="minorHAnsi" w:hAnsiTheme="minorHAnsi" w:cstheme="minorBidi"/>
          <w:sz w:val="22"/>
          <w:szCs w:val="22"/>
          <w:lang w:val="es-ES"/>
        </w:rPr>
        <w:t>” y los operativos territoriales móviles. Asimismo, se presentaron los objetivos y resultados esperados de la cooperación con México, destacando la necesidad de mejorar las tasas de colocación laboral.</w:t>
      </w:r>
    </w:p>
    <w:p w14:paraId="3547D7F7" w14:textId="77777777" w:rsidR="004638C5" w:rsidRPr="00677222" w:rsidRDefault="004638C5" w:rsidP="004638C5">
      <w:pPr>
        <w:pStyle w:val="ListParagraph"/>
        <w:spacing w:line="259" w:lineRule="auto"/>
        <w:ind w:left="1440"/>
        <w:jc w:val="both"/>
        <w:rPr>
          <w:rFonts w:asciiTheme="minorHAnsi" w:hAnsiTheme="minorHAnsi" w:cstheme="minorBidi"/>
          <w:sz w:val="22"/>
          <w:szCs w:val="22"/>
          <w:lang w:val="es-US"/>
        </w:rPr>
      </w:pPr>
    </w:p>
    <w:p w14:paraId="315F1158" w14:textId="122F1169" w:rsidR="00A70586" w:rsidRPr="007E3BCA" w:rsidRDefault="001E39F8" w:rsidP="00677222">
      <w:pPr>
        <w:pStyle w:val="ListParagraph"/>
        <w:numPr>
          <w:ilvl w:val="1"/>
          <w:numId w:val="11"/>
        </w:numPr>
        <w:spacing w:line="259" w:lineRule="auto"/>
        <w:jc w:val="both"/>
        <w:rPr>
          <w:rFonts w:asciiTheme="minorHAnsi" w:hAnsiTheme="minorHAnsi" w:cstheme="minorBidi"/>
          <w:sz w:val="22"/>
          <w:szCs w:val="22"/>
          <w:lang w:val="es-US"/>
        </w:rPr>
      </w:pPr>
      <w:r w:rsidRPr="001E39F8">
        <w:rPr>
          <w:rFonts w:asciiTheme="minorHAnsi" w:hAnsiTheme="minorHAnsi" w:cstheme="minorBidi"/>
          <w:sz w:val="22"/>
          <w:szCs w:val="22"/>
          <w:lang w:val="es-US"/>
        </w:rPr>
        <w:t>La Unidad del Servicio Nacional de Empleo</w:t>
      </w:r>
      <w:r>
        <w:rPr>
          <w:rFonts w:asciiTheme="minorHAnsi" w:hAnsiTheme="minorHAnsi" w:cstheme="minorBidi"/>
          <w:sz w:val="22"/>
          <w:szCs w:val="22"/>
          <w:lang w:val="es-US"/>
        </w:rPr>
        <w:t xml:space="preserve"> (USNE)</w:t>
      </w:r>
      <w:r w:rsidRPr="001E39F8">
        <w:rPr>
          <w:rFonts w:asciiTheme="minorHAnsi" w:hAnsiTheme="minorHAnsi" w:cstheme="minorBidi"/>
          <w:sz w:val="22"/>
          <w:szCs w:val="22"/>
          <w:lang w:val="es-US"/>
        </w:rPr>
        <w:t xml:space="preserve"> de la STPS de México realizó una demostración del Portal del Empleo y del Sistema de Intermediación Laboral para Atención Personalizada (SILAP), enfocándose en los procesos de registro, búsqueda de vacantes y seguimiento a personas buscadoras de empleo. Durante el recorrido por la plataforma, se presentaron las funcionalidades relacionadas </w:t>
      </w:r>
      <w:r w:rsidRPr="001E39F8">
        <w:rPr>
          <w:rFonts w:asciiTheme="minorHAnsi" w:hAnsiTheme="minorHAnsi" w:cstheme="minorBidi"/>
          <w:sz w:val="22"/>
          <w:szCs w:val="22"/>
          <w:lang w:val="es-US"/>
        </w:rPr>
        <w:lastRenderedPageBreak/>
        <w:t xml:space="preserve">con la creación de perfiles laborales, los mecanismos de compatibilidad entre vacantes y candidatos, y las herramientas de seguimiento a postulaciones y notificaciones. Asimismo, se destacó el rol de las personas consejeras de empleo en la orientación y acompañamiento personalizado de las personas usuarias. </w:t>
      </w:r>
      <w:r>
        <w:rPr>
          <w:rFonts w:asciiTheme="minorHAnsi" w:hAnsiTheme="minorHAnsi" w:cstheme="minorBidi"/>
          <w:sz w:val="22"/>
          <w:szCs w:val="22"/>
          <w:lang w:val="es-US"/>
        </w:rPr>
        <w:t>También</w:t>
      </w:r>
      <w:r w:rsidRPr="001E39F8">
        <w:rPr>
          <w:rFonts w:asciiTheme="minorHAnsi" w:hAnsiTheme="minorHAnsi" w:cstheme="minorBidi"/>
          <w:sz w:val="22"/>
          <w:szCs w:val="22"/>
          <w:lang w:val="es-US"/>
        </w:rPr>
        <w:t xml:space="preserve"> se realizó una presentación general sobre el módulo de atención a empleadores y la gestión de vacantes</w:t>
      </w:r>
      <w:r>
        <w:rPr>
          <w:rFonts w:asciiTheme="minorHAnsi" w:hAnsiTheme="minorHAnsi" w:cstheme="minorBidi"/>
          <w:sz w:val="22"/>
          <w:szCs w:val="22"/>
          <w:lang w:val="es-US"/>
        </w:rPr>
        <w:t>.</w:t>
      </w:r>
    </w:p>
    <w:p w14:paraId="16C23579" w14:textId="77777777" w:rsidR="007E3BCA" w:rsidRPr="007E3BCA" w:rsidRDefault="007E3BCA" w:rsidP="007E3BCA">
      <w:pPr>
        <w:pStyle w:val="ListParagraph"/>
        <w:rPr>
          <w:rFonts w:asciiTheme="minorHAnsi" w:hAnsiTheme="minorHAnsi" w:cstheme="minorBidi"/>
          <w:sz w:val="22"/>
          <w:szCs w:val="22"/>
          <w:lang w:val="es-US"/>
        </w:rPr>
      </w:pPr>
    </w:p>
    <w:p w14:paraId="0720F777" w14:textId="18B4A37A" w:rsidR="007E3BCA" w:rsidRPr="00CC0BEC" w:rsidRDefault="00CE60B1" w:rsidP="00677222">
      <w:pPr>
        <w:pStyle w:val="ListParagraph"/>
        <w:numPr>
          <w:ilvl w:val="1"/>
          <w:numId w:val="11"/>
        </w:numPr>
        <w:spacing w:line="259" w:lineRule="auto"/>
        <w:jc w:val="both"/>
        <w:rPr>
          <w:rFonts w:asciiTheme="minorHAnsi" w:hAnsiTheme="minorHAnsi" w:cstheme="minorBidi"/>
          <w:sz w:val="22"/>
          <w:szCs w:val="22"/>
          <w:lang w:val="es-US"/>
        </w:rPr>
      </w:pPr>
      <w:r w:rsidRPr="00CE60B1">
        <w:rPr>
          <w:rFonts w:asciiTheme="minorHAnsi" w:hAnsiTheme="minorHAnsi" w:cstheme="minorBidi"/>
          <w:sz w:val="22"/>
          <w:szCs w:val="22"/>
          <w:lang w:val="es-US"/>
        </w:rPr>
        <w:t xml:space="preserve">A lo largo de la sesión, ambos equipos y la Secretaría Técnica realizaron preguntas e intercambios sobre distintos aspectos de la intermediación laboral y el funcionamiento de las plataformas. En este marco, el Ministerio de Trabajo de la República Dominicana señaló que varias de las funcionalidades tecnológicas presentadas por México ya se encuentran contempladas en el proceso de modernización de RD Trabaja. En </w:t>
      </w:r>
      <w:r>
        <w:rPr>
          <w:rFonts w:asciiTheme="minorHAnsi" w:hAnsiTheme="minorHAnsi" w:cstheme="minorBidi"/>
          <w:sz w:val="22"/>
          <w:szCs w:val="22"/>
          <w:lang w:val="es-US"/>
        </w:rPr>
        <w:t>ese sentido</w:t>
      </w:r>
      <w:r w:rsidRPr="00CE60B1">
        <w:rPr>
          <w:rFonts w:asciiTheme="minorHAnsi" w:hAnsiTheme="minorHAnsi" w:cstheme="minorBidi"/>
          <w:sz w:val="22"/>
          <w:szCs w:val="22"/>
          <w:lang w:val="es-US"/>
        </w:rPr>
        <w:t>, se identificó que el principal interés de la cooperación estaría orientado al fortalecimiento de la gestión de vacantes, la articulación con empresas y las estrategias para mejorar las tasas de colocación laboral.</w:t>
      </w:r>
    </w:p>
    <w:p w14:paraId="4E5405A5" w14:textId="77777777" w:rsidR="00CC0BEC" w:rsidRPr="00CC0BEC" w:rsidRDefault="00CC0BEC" w:rsidP="00CC0BEC">
      <w:pPr>
        <w:pStyle w:val="ListParagraph"/>
        <w:rPr>
          <w:rFonts w:asciiTheme="minorHAnsi" w:hAnsiTheme="minorHAnsi" w:cstheme="minorBidi"/>
          <w:sz w:val="22"/>
          <w:szCs w:val="22"/>
          <w:lang w:val="es-US"/>
        </w:rPr>
      </w:pPr>
    </w:p>
    <w:p w14:paraId="639DE527" w14:textId="5BC46F5B" w:rsidR="00677222" w:rsidRPr="00CC0BEC" w:rsidRDefault="00CE60B1" w:rsidP="00BC2D32">
      <w:pPr>
        <w:pStyle w:val="ListParagraph"/>
        <w:numPr>
          <w:ilvl w:val="1"/>
          <w:numId w:val="11"/>
        </w:numPr>
        <w:jc w:val="both"/>
        <w:rPr>
          <w:rFonts w:asciiTheme="minorHAnsi" w:hAnsiTheme="minorHAnsi" w:cstheme="minorBidi"/>
          <w:sz w:val="22"/>
          <w:szCs w:val="22"/>
          <w:lang w:val="es-US"/>
        </w:rPr>
      </w:pPr>
      <w:r w:rsidRPr="00CE60B1">
        <w:rPr>
          <w:rFonts w:asciiTheme="minorHAnsi" w:hAnsiTheme="minorHAnsi" w:cstheme="minorBidi"/>
          <w:sz w:val="22"/>
          <w:szCs w:val="22"/>
          <w:lang w:val="es-ES"/>
        </w:rPr>
        <w:t xml:space="preserve">Al finalizar la sesión, se acordó ajustar el enfoque del producto esperado de la cooperación, orientándolo hacia recomendaciones generales para fortalecer la vinculación </w:t>
      </w:r>
      <w:r w:rsidR="00D47EBF" w:rsidRPr="00CE60B1">
        <w:rPr>
          <w:rFonts w:asciiTheme="minorHAnsi" w:hAnsiTheme="minorHAnsi" w:cstheme="minorBidi"/>
          <w:sz w:val="22"/>
          <w:szCs w:val="22"/>
          <w:lang w:val="es-ES"/>
        </w:rPr>
        <w:t>y las estrategias de trabajo con empresas</w:t>
      </w:r>
      <w:r w:rsidR="00D47EBF" w:rsidRPr="00CE60B1">
        <w:rPr>
          <w:rFonts w:asciiTheme="minorHAnsi" w:hAnsiTheme="minorHAnsi" w:cstheme="minorBidi"/>
          <w:sz w:val="22"/>
          <w:szCs w:val="22"/>
          <w:lang w:val="es-ES"/>
        </w:rPr>
        <w:t xml:space="preserve"> </w:t>
      </w:r>
      <w:r w:rsidRPr="00CE60B1">
        <w:rPr>
          <w:rFonts w:asciiTheme="minorHAnsi" w:hAnsiTheme="minorHAnsi" w:cstheme="minorBidi"/>
          <w:sz w:val="22"/>
          <w:szCs w:val="22"/>
          <w:lang w:val="es-ES"/>
        </w:rPr>
        <w:t>del Servicio Nacional de Empleo. Asimismo, se definió que la siguiente sesión de cooperación se enfocará en las herramientas y experiencias utilizadas por México en materia de gestión de vacantes y relacionamiento con empleadores</w:t>
      </w:r>
      <w:r>
        <w:rPr>
          <w:rFonts w:asciiTheme="minorHAnsi" w:hAnsiTheme="minorHAnsi" w:cstheme="minorBidi"/>
          <w:sz w:val="22"/>
          <w:szCs w:val="22"/>
          <w:lang w:val="es-ES"/>
        </w:rPr>
        <w:t>, como se detalla a continuación.</w:t>
      </w:r>
    </w:p>
    <w:p w14:paraId="2A9382EA" w14:textId="27B0B8C2" w:rsidR="007718BB" w:rsidRPr="007718BB" w:rsidRDefault="007718BB" w:rsidP="00BC2D32">
      <w:pPr>
        <w:jc w:val="both"/>
        <w:rPr>
          <w:rFonts w:asciiTheme="minorHAnsi" w:hAnsiTheme="minorHAnsi" w:cstheme="minorBidi"/>
          <w:sz w:val="22"/>
          <w:szCs w:val="22"/>
          <w:lang w:val="es-US"/>
        </w:rPr>
      </w:pPr>
    </w:p>
    <w:p w14:paraId="75F66840" w14:textId="631D4B33" w:rsidR="00692FD1" w:rsidRPr="00BC2D32" w:rsidRDefault="00692FD1" w:rsidP="00BC2D32">
      <w:pPr>
        <w:jc w:val="both"/>
        <w:rPr>
          <w:rFonts w:asciiTheme="minorHAnsi" w:hAnsiTheme="minorHAnsi" w:cstheme="minorBidi"/>
          <w:sz w:val="22"/>
          <w:szCs w:val="22"/>
          <w:lang w:val="es-US"/>
        </w:rPr>
      </w:pPr>
      <w:r w:rsidRPr="755C8258">
        <w:rPr>
          <w:rFonts w:asciiTheme="minorHAnsi" w:hAnsiTheme="minorHAnsi" w:cstheme="minorBidi"/>
          <w:b/>
          <w:bCs/>
          <w:i/>
          <w:iCs/>
          <w:sz w:val="22"/>
          <w:szCs w:val="22"/>
          <w:u w:val="single"/>
          <w:lang w:val="es-US"/>
        </w:rPr>
        <w:t>Entre la primera y segunda sesión:</w:t>
      </w:r>
      <w:r>
        <w:rPr>
          <w:rFonts w:asciiTheme="minorHAnsi" w:hAnsiTheme="minorHAnsi" w:cstheme="minorBidi"/>
          <w:sz w:val="22"/>
          <w:szCs w:val="22"/>
          <w:lang w:val="es-US"/>
        </w:rPr>
        <w:t xml:space="preserve"> </w:t>
      </w:r>
      <w:r w:rsidR="009D48F3">
        <w:rPr>
          <w:rFonts w:asciiTheme="minorHAnsi" w:hAnsiTheme="minorHAnsi" w:cstheme="minorBidi"/>
          <w:i/>
          <w:iCs/>
          <w:sz w:val="22"/>
          <w:szCs w:val="22"/>
          <w:lang w:val="es-US"/>
        </w:rPr>
        <w:t>En la sesión se acordó que amb</w:t>
      </w:r>
      <w:r w:rsidR="00A35A59">
        <w:rPr>
          <w:rFonts w:asciiTheme="minorHAnsi" w:hAnsiTheme="minorHAnsi" w:cstheme="minorBidi"/>
          <w:i/>
          <w:iCs/>
          <w:sz w:val="22"/>
          <w:szCs w:val="22"/>
          <w:lang w:val="es-US"/>
        </w:rPr>
        <w:t>os Ministerios</w:t>
      </w:r>
      <w:r w:rsidR="009D48F3">
        <w:rPr>
          <w:rFonts w:asciiTheme="minorHAnsi" w:hAnsiTheme="minorHAnsi" w:cstheme="minorBidi"/>
          <w:i/>
          <w:iCs/>
          <w:sz w:val="22"/>
          <w:szCs w:val="22"/>
          <w:lang w:val="es-US"/>
        </w:rPr>
        <w:t xml:space="preserve"> compartirán l</w:t>
      </w:r>
      <w:r w:rsidR="006C7412">
        <w:rPr>
          <w:rFonts w:asciiTheme="minorHAnsi" w:hAnsiTheme="minorHAnsi" w:cstheme="minorBidi"/>
          <w:i/>
          <w:iCs/>
          <w:sz w:val="22"/>
          <w:szCs w:val="22"/>
          <w:lang w:val="es-US"/>
        </w:rPr>
        <w:t xml:space="preserve">a documentación e información que </w:t>
      </w:r>
      <w:r w:rsidR="006C7412" w:rsidRPr="00BC2D32">
        <w:rPr>
          <w:rFonts w:asciiTheme="minorHAnsi" w:hAnsiTheme="minorHAnsi" w:cstheme="minorBidi"/>
          <w:i/>
          <w:iCs/>
          <w:sz w:val="22"/>
          <w:szCs w:val="22"/>
          <w:lang w:val="es-US"/>
        </w:rPr>
        <w:t xml:space="preserve">consideren relevante, </w:t>
      </w:r>
      <w:r w:rsidR="00772881">
        <w:rPr>
          <w:rFonts w:asciiTheme="minorHAnsi" w:hAnsiTheme="minorHAnsi" w:cstheme="minorBidi"/>
          <w:i/>
          <w:iCs/>
          <w:sz w:val="22"/>
          <w:szCs w:val="22"/>
          <w:lang w:val="es-US"/>
        </w:rPr>
        <w:t xml:space="preserve">incluyendo </w:t>
      </w:r>
      <w:r w:rsidR="00772881" w:rsidRPr="00BC2D32">
        <w:rPr>
          <w:rFonts w:asciiTheme="minorHAnsi" w:hAnsiTheme="minorHAnsi" w:cstheme="minorBidi"/>
          <w:i/>
          <w:iCs/>
          <w:sz w:val="22"/>
          <w:szCs w:val="22"/>
          <w:lang w:val="es-US"/>
        </w:rPr>
        <w:t>información referente a los Talleres y la estructura de la Subdirección de Concertación Empresarial</w:t>
      </w:r>
      <w:r w:rsidR="00C54BE7">
        <w:rPr>
          <w:rFonts w:asciiTheme="minorHAnsi" w:hAnsiTheme="minorHAnsi" w:cstheme="minorBidi"/>
          <w:i/>
          <w:iCs/>
          <w:sz w:val="22"/>
          <w:szCs w:val="22"/>
          <w:lang w:val="es-US"/>
        </w:rPr>
        <w:t xml:space="preserve"> del SNE de México.  </w:t>
      </w:r>
      <w:r w:rsidR="0080777E">
        <w:rPr>
          <w:rFonts w:asciiTheme="minorHAnsi" w:hAnsiTheme="minorHAnsi" w:cstheme="minorBidi"/>
          <w:i/>
          <w:iCs/>
          <w:sz w:val="22"/>
          <w:szCs w:val="22"/>
          <w:lang w:val="es-US"/>
        </w:rPr>
        <w:t>L</w:t>
      </w:r>
      <w:r w:rsidR="00D47EBF">
        <w:rPr>
          <w:rFonts w:asciiTheme="minorHAnsi" w:hAnsiTheme="minorHAnsi" w:cstheme="minorBidi"/>
          <w:i/>
          <w:iCs/>
          <w:sz w:val="22"/>
          <w:szCs w:val="22"/>
          <w:lang w:val="es-US"/>
        </w:rPr>
        <w:t>a Secretaría sugiere q</w:t>
      </w:r>
      <w:r w:rsidR="000258F1">
        <w:rPr>
          <w:rFonts w:asciiTheme="minorHAnsi" w:hAnsiTheme="minorHAnsi" w:cstheme="minorBidi"/>
          <w:i/>
          <w:iCs/>
          <w:sz w:val="22"/>
          <w:szCs w:val="22"/>
          <w:lang w:val="es-US"/>
        </w:rPr>
        <w:t>ue le envíen</w:t>
      </w:r>
      <w:r w:rsidR="00D47EBF">
        <w:rPr>
          <w:rFonts w:asciiTheme="minorHAnsi" w:hAnsiTheme="minorHAnsi" w:cstheme="minorBidi"/>
          <w:i/>
          <w:iCs/>
          <w:sz w:val="22"/>
          <w:szCs w:val="22"/>
          <w:lang w:val="es-US"/>
        </w:rPr>
        <w:t xml:space="preserve"> </w:t>
      </w:r>
      <w:r w:rsidR="00C54BE7">
        <w:rPr>
          <w:rFonts w:asciiTheme="minorHAnsi" w:hAnsiTheme="minorHAnsi" w:cstheme="minorBidi"/>
          <w:i/>
          <w:iCs/>
          <w:sz w:val="22"/>
          <w:szCs w:val="22"/>
          <w:lang w:val="es-US"/>
        </w:rPr>
        <w:t xml:space="preserve">la información </w:t>
      </w:r>
      <w:r w:rsidR="00AB4119" w:rsidRPr="00657A6F">
        <w:rPr>
          <w:rFonts w:asciiTheme="minorHAnsi" w:hAnsiTheme="minorHAnsi" w:cstheme="minorBidi"/>
          <w:b/>
          <w:bCs/>
          <w:i/>
          <w:iCs/>
          <w:sz w:val="22"/>
          <w:szCs w:val="22"/>
          <w:u w:val="single"/>
          <w:lang w:val="es-US"/>
        </w:rPr>
        <w:t>a más tardar el 29 de junio</w:t>
      </w:r>
      <w:r w:rsidR="000258F1">
        <w:rPr>
          <w:rFonts w:asciiTheme="minorHAnsi" w:hAnsiTheme="minorHAnsi" w:cstheme="minorBidi"/>
          <w:i/>
          <w:iCs/>
          <w:sz w:val="22"/>
          <w:szCs w:val="22"/>
          <w:lang w:val="es-US"/>
        </w:rPr>
        <w:t>, de tal forma que pueda incluirse en la página web</w:t>
      </w:r>
      <w:r w:rsidR="0080777E">
        <w:rPr>
          <w:rFonts w:asciiTheme="minorHAnsi" w:hAnsiTheme="minorHAnsi" w:cstheme="minorBidi"/>
          <w:i/>
          <w:iCs/>
          <w:sz w:val="22"/>
          <w:szCs w:val="22"/>
          <w:lang w:val="es-US"/>
        </w:rPr>
        <w:t xml:space="preserve"> y ambas entidades puedan revisarla con suficiente antelación a la segunda sesión.</w:t>
      </w:r>
    </w:p>
    <w:p w14:paraId="597FBFC9" w14:textId="77777777" w:rsidR="00F96D3D" w:rsidRPr="00BC2D32" w:rsidRDefault="00F96D3D" w:rsidP="00BC2D32">
      <w:pPr>
        <w:jc w:val="both"/>
        <w:rPr>
          <w:rFonts w:asciiTheme="minorHAnsi" w:hAnsiTheme="minorHAnsi" w:cstheme="minorBidi"/>
          <w:sz w:val="22"/>
          <w:szCs w:val="22"/>
          <w:lang w:val="es-US"/>
        </w:rPr>
      </w:pPr>
    </w:p>
    <w:p w14:paraId="64F4A98B" w14:textId="28BBB857" w:rsidR="000054EF" w:rsidRPr="00BC2D32" w:rsidRDefault="007F5439" w:rsidP="00BC2D32">
      <w:pPr>
        <w:pStyle w:val="ListParagraph"/>
        <w:numPr>
          <w:ilvl w:val="0"/>
          <w:numId w:val="10"/>
        </w:numPr>
        <w:jc w:val="both"/>
        <w:rPr>
          <w:rFonts w:asciiTheme="minorHAnsi" w:eastAsiaTheme="minorEastAsia" w:hAnsiTheme="minorHAnsi" w:cstheme="minorBidi"/>
          <w:sz w:val="22"/>
          <w:szCs w:val="22"/>
          <w:lang w:val="es-ES"/>
        </w:rPr>
      </w:pPr>
      <w:r w:rsidRPr="00BC2D32">
        <w:rPr>
          <w:rFonts w:asciiTheme="minorHAnsi" w:hAnsiTheme="minorHAnsi" w:cstheme="minorBidi"/>
          <w:b/>
          <w:bCs/>
          <w:sz w:val="22"/>
          <w:szCs w:val="22"/>
          <w:lang w:val="es-ES"/>
        </w:rPr>
        <w:t>SEGUNDA SESI</w:t>
      </w:r>
      <w:proofErr w:type="spellStart"/>
      <w:r w:rsidR="005E7D0D" w:rsidRPr="00BC2D32">
        <w:rPr>
          <w:rFonts w:asciiTheme="minorHAnsi" w:hAnsiTheme="minorHAnsi" w:cstheme="minorBidi"/>
          <w:b/>
          <w:bCs/>
          <w:caps/>
          <w:sz w:val="22"/>
          <w:szCs w:val="22"/>
          <w:lang w:val="es-US"/>
        </w:rPr>
        <w:t>ó</w:t>
      </w:r>
      <w:proofErr w:type="spellEnd"/>
      <w:r w:rsidRPr="00BC2D32">
        <w:rPr>
          <w:rFonts w:asciiTheme="minorHAnsi" w:hAnsiTheme="minorHAnsi" w:cstheme="minorBidi"/>
          <w:b/>
          <w:bCs/>
          <w:sz w:val="22"/>
          <w:szCs w:val="22"/>
          <w:lang w:val="es-ES"/>
        </w:rPr>
        <w:t xml:space="preserve">N </w:t>
      </w:r>
      <w:r w:rsidR="00132C42" w:rsidRPr="00BC2D32">
        <w:rPr>
          <w:rFonts w:asciiTheme="minorHAnsi" w:hAnsiTheme="minorHAnsi" w:cstheme="minorBidi"/>
          <w:b/>
          <w:bCs/>
          <w:sz w:val="22"/>
          <w:szCs w:val="22"/>
          <w:lang w:val="es-ES"/>
        </w:rPr>
        <w:t>–</w:t>
      </w:r>
      <w:r w:rsidR="4E14F5F0" w:rsidRPr="00BC2D32">
        <w:rPr>
          <w:rFonts w:asciiTheme="minorHAnsi" w:hAnsiTheme="minorHAnsi" w:cstheme="minorBidi"/>
          <w:b/>
          <w:bCs/>
          <w:sz w:val="22"/>
          <w:szCs w:val="22"/>
          <w:lang w:val="es-ES"/>
        </w:rPr>
        <w:t xml:space="preserve"> </w:t>
      </w:r>
      <w:r w:rsidR="00677222" w:rsidRPr="00BC2D32">
        <w:rPr>
          <w:rFonts w:asciiTheme="minorHAnsi" w:hAnsiTheme="minorHAnsi" w:cstheme="minorBidi"/>
          <w:b/>
          <w:bCs/>
          <w:sz w:val="22"/>
          <w:szCs w:val="22"/>
          <w:lang w:val="es-ES"/>
        </w:rPr>
        <w:t xml:space="preserve">29 de </w:t>
      </w:r>
      <w:r w:rsidR="00381105" w:rsidRPr="00BC2D32">
        <w:rPr>
          <w:rFonts w:asciiTheme="minorHAnsi" w:hAnsiTheme="minorHAnsi" w:cstheme="minorBidi"/>
          <w:b/>
          <w:bCs/>
          <w:sz w:val="22"/>
          <w:szCs w:val="22"/>
          <w:lang w:val="es-ES"/>
        </w:rPr>
        <w:t>julio, 202</w:t>
      </w:r>
      <w:r w:rsidR="001D5968" w:rsidRPr="00BC2D32">
        <w:rPr>
          <w:rFonts w:asciiTheme="minorHAnsi" w:hAnsiTheme="minorHAnsi" w:cstheme="minorBidi"/>
          <w:b/>
          <w:bCs/>
          <w:sz w:val="22"/>
          <w:szCs w:val="22"/>
          <w:lang w:val="es-ES"/>
        </w:rPr>
        <w:t>6</w:t>
      </w:r>
      <w:r w:rsidR="00AB17FD" w:rsidRPr="00BC2D32">
        <w:rPr>
          <w:rFonts w:asciiTheme="minorHAnsi" w:hAnsiTheme="minorHAnsi" w:cstheme="minorBidi"/>
          <w:b/>
          <w:bCs/>
          <w:sz w:val="22"/>
          <w:szCs w:val="22"/>
          <w:lang w:val="es-ES"/>
        </w:rPr>
        <w:t xml:space="preserve">: </w:t>
      </w:r>
      <w:r w:rsidR="00692FD1" w:rsidRPr="00BC2D32">
        <w:rPr>
          <w:rFonts w:asciiTheme="minorHAnsi" w:hAnsiTheme="minorHAnsi" w:cstheme="minorBidi"/>
          <w:sz w:val="22"/>
          <w:szCs w:val="22"/>
          <w:lang w:val="es-ES"/>
        </w:rPr>
        <w:t>E</w:t>
      </w:r>
      <w:r w:rsidR="006F20EC" w:rsidRPr="00BC2D32">
        <w:rPr>
          <w:rFonts w:asciiTheme="minorHAnsi" w:hAnsiTheme="minorHAnsi" w:cstheme="minorBidi"/>
          <w:sz w:val="22"/>
          <w:szCs w:val="22"/>
          <w:lang w:val="es-ES"/>
        </w:rPr>
        <w:t>sta</w:t>
      </w:r>
      <w:r w:rsidR="00692FD1" w:rsidRPr="00BC2D32">
        <w:rPr>
          <w:rFonts w:asciiTheme="minorHAnsi" w:hAnsiTheme="minorHAnsi" w:cstheme="minorBidi"/>
          <w:sz w:val="22"/>
          <w:szCs w:val="22"/>
          <w:lang w:val="es-ES"/>
        </w:rPr>
        <w:t xml:space="preserve"> sesión </w:t>
      </w:r>
      <w:r w:rsidR="006F20EC" w:rsidRPr="00BC2D32">
        <w:rPr>
          <w:rFonts w:asciiTheme="minorHAnsi" w:hAnsiTheme="minorHAnsi" w:cstheme="minorBidi"/>
          <w:sz w:val="22"/>
          <w:szCs w:val="22"/>
          <w:lang w:val="es-ES"/>
        </w:rPr>
        <w:t>abordará el funcionamiento y organización del área de concertación empresarial de la USNE-STPS de México, incluyendo el rol de los concertadores en las oficinas de empleo y las acciones implementadas para fortalecer la relación con empleadores</w:t>
      </w:r>
      <w:r w:rsidR="00DF5E3F" w:rsidRPr="00BC2D32">
        <w:rPr>
          <w:rFonts w:asciiTheme="minorHAnsi" w:hAnsiTheme="minorHAnsi" w:cstheme="minorBidi"/>
          <w:sz w:val="22"/>
          <w:szCs w:val="22"/>
          <w:lang w:val="es-ES"/>
        </w:rPr>
        <w:t xml:space="preserve">, así como experiencias y lecciones aprendidas relacionadas con el trabajo directo con empresas y el fortalecimiento de las tasas de colocación laboral. </w:t>
      </w:r>
      <w:r w:rsidR="00BC2D32" w:rsidRPr="00BC2D32">
        <w:rPr>
          <w:rFonts w:asciiTheme="minorHAnsi" w:hAnsiTheme="minorHAnsi" w:cstheme="minorBidi"/>
          <w:sz w:val="22"/>
          <w:szCs w:val="22"/>
          <w:lang w:val="es-ES"/>
        </w:rPr>
        <w:t>En una segunda parte de la sesión,</w:t>
      </w:r>
      <w:r w:rsidR="006F20EC" w:rsidRPr="00BC2D32">
        <w:rPr>
          <w:rFonts w:asciiTheme="minorHAnsi" w:hAnsiTheme="minorHAnsi" w:cstheme="minorBidi"/>
          <w:sz w:val="22"/>
          <w:szCs w:val="22"/>
          <w:lang w:val="es-ES"/>
        </w:rPr>
        <w:t xml:space="preserve"> se presentarán los talleres dirigidos a instancias empleadoras, sus contenidos y objetivos, así como las estrategias utilizadas para mejorar el perfilamiento de vacantes, la definición de requerimientos laborales y los procesos de intermediación laboral, entre otros</w:t>
      </w:r>
      <w:r w:rsidR="00BC2D32" w:rsidRPr="00BC2D32">
        <w:rPr>
          <w:rFonts w:asciiTheme="minorHAnsi" w:hAnsiTheme="minorHAnsi" w:cstheme="minorBidi"/>
          <w:sz w:val="22"/>
          <w:szCs w:val="22"/>
          <w:lang w:val="es-ES"/>
        </w:rPr>
        <w:t xml:space="preserve">. </w:t>
      </w:r>
      <w:r w:rsidR="006F20EC" w:rsidRPr="00BC2D32">
        <w:rPr>
          <w:rFonts w:asciiTheme="minorHAnsi" w:hAnsiTheme="minorHAnsi" w:cstheme="minorBidi"/>
          <w:i/>
          <w:iCs/>
          <w:color w:val="0070C0"/>
          <w:sz w:val="22"/>
          <w:szCs w:val="22"/>
          <w:highlight w:val="yellow"/>
          <w:lang w:val="es-ES"/>
        </w:rPr>
        <w:t>Por favor, revisar el contenido y ajustarlo de ser el caso.</w:t>
      </w:r>
    </w:p>
    <w:p w14:paraId="02DF4B80" w14:textId="77777777" w:rsidR="00A5377B" w:rsidRDefault="00A5377B" w:rsidP="00A5377B">
      <w:pPr>
        <w:pStyle w:val="ListParagraph"/>
        <w:spacing w:line="259" w:lineRule="auto"/>
        <w:jc w:val="both"/>
        <w:rPr>
          <w:rFonts w:asciiTheme="minorHAnsi" w:hAnsiTheme="minorHAnsi" w:cstheme="minorBidi"/>
          <w:b/>
          <w:bCs/>
          <w:sz w:val="22"/>
          <w:szCs w:val="22"/>
          <w:lang w:val="es-ES"/>
        </w:rPr>
      </w:pPr>
    </w:p>
    <w:p w14:paraId="749E84B0" w14:textId="6FC5CE38" w:rsidR="00692FD1" w:rsidRPr="00F96D3D" w:rsidRDefault="00692FD1" w:rsidP="00692FD1">
      <w:pPr>
        <w:spacing w:line="259" w:lineRule="auto"/>
        <w:jc w:val="both"/>
        <w:rPr>
          <w:rFonts w:asciiTheme="minorHAnsi" w:hAnsiTheme="minorHAnsi" w:cstheme="minorBidi"/>
          <w:i/>
          <w:iCs/>
          <w:sz w:val="22"/>
          <w:szCs w:val="22"/>
          <w:lang w:val="es-US"/>
        </w:rPr>
      </w:pPr>
      <w:r w:rsidRPr="0686BDDE">
        <w:rPr>
          <w:rFonts w:asciiTheme="minorHAnsi" w:hAnsiTheme="minorHAnsi" w:cstheme="minorBidi"/>
          <w:b/>
          <w:bCs/>
          <w:i/>
          <w:iCs/>
          <w:sz w:val="22"/>
          <w:szCs w:val="22"/>
          <w:u w:val="single"/>
          <w:lang w:val="es-US"/>
        </w:rPr>
        <w:t>Entre la segunda y tercera sesión:</w:t>
      </w:r>
      <w:r w:rsidRPr="0686BDDE">
        <w:rPr>
          <w:rFonts w:asciiTheme="minorHAnsi" w:hAnsiTheme="minorHAnsi" w:cstheme="minorBidi"/>
          <w:i/>
          <w:iCs/>
          <w:sz w:val="22"/>
          <w:szCs w:val="22"/>
          <w:lang w:val="es-US"/>
        </w:rPr>
        <w:t xml:space="preserve"> </w:t>
      </w:r>
      <w:r>
        <w:rPr>
          <w:rFonts w:asciiTheme="minorHAnsi" w:hAnsiTheme="minorHAnsi" w:cstheme="minorBidi"/>
          <w:i/>
          <w:iCs/>
          <w:sz w:val="22"/>
          <w:szCs w:val="22"/>
          <w:lang w:val="es-US"/>
        </w:rPr>
        <w:t>El Ministerio de Trabajo de República Dominicana</w:t>
      </w:r>
      <w:r w:rsidRPr="00AC7D98">
        <w:rPr>
          <w:rFonts w:asciiTheme="minorHAnsi" w:hAnsiTheme="minorHAnsi" w:cstheme="minorBidi"/>
          <w:i/>
          <w:iCs/>
          <w:sz w:val="22"/>
          <w:szCs w:val="22"/>
          <w:lang w:val="es-US"/>
        </w:rPr>
        <w:t xml:space="preserve"> comenzará a elaborar </w:t>
      </w:r>
      <w:r>
        <w:rPr>
          <w:rFonts w:asciiTheme="minorHAnsi" w:hAnsiTheme="minorHAnsi" w:cstheme="minorBidi"/>
          <w:i/>
          <w:iCs/>
          <w:sz w:val="22"/>
          <w:szCs w:val="22"/>
          <w:lang w:val="es-US"/>
        </w:rPr>
        <w:t xml:space="preserve">el Producto Final </w:t>
      </w:r>
      <w:r w:rsidRPr="00AC7D98">
        <w:rPr>
          <w:rFonts w:asciiTheme="minorHAnsi" w:hAnsiTheme="minorHAnsi" w:cstheme="minorBidi"/>
          <w:i/>
          <w:iCs/>
          <w:sz w:val="22"/>
          <w:szCs w:val="22"/>
          <w:lang w:val="es-US"/>
        </w:rPr>
        <w:t>y enviará preguntas sobre cualquier tema pendiente</w:t>
      </w:r>
      <w:r>
        <w:rPr>
          <w:rFonts w:asciiTheme="minorHAnsi" w:hAnsiTheme="minorHAnsi" w:cstheme="minorBidi"/>
          <w:i/>
          <w:iCs/>
          <w:sz w:val="22"/>
          <w:szCs w:val="22"/>
          <w:lang w:val="es-US"/>
        </w:rPr>
        <w:t xml:space="preserve"> que haya identificado durante este proceso de elaboración</w:t>
      </w:r>
      <w:r w:rsidRPr="00AC7D98">
        <w:rPr>
          <w:rFonts w:asciiTheme="minorHAnsi" w:hAnsiTheme="minorHAnsi" w:cstheme="minorBidi"/>
          <w:i/>
          <w:iCs/>
          <w:sz w:val="22"/>
          <w:szCs w:val="22"/>
          <w:lang w:val="es-US"/>
        </w:rPr>
        <w:t>.</w:t>
      </w:r>
    </w:p>
    <w:p w14:paraId="2F25BBF7" w14:textId="11FF7D88" w:rsidR="001069A0" w:rsidRPr="007718BB" w:rsidRDefault="001069A0" w:rsidP="007718BB">
      <w:pPr>
        <w:spacing w:line="259" w:lineRule="auto"/>
        <w:jc w:val="both"/>
        <w:rPr>
          <w:rFonts w:asciiTheme="minorHAnsi" w:hAnsiTheme="minorHAnsi" w:cstheme="minorBidi"/>
          <w:sz w:val="22"/>
          <w:szCs w:val="22"/>
          <w:lang w:val="es-US"/>
        </w:rPr>
      </w:pPr>
    </w:p>
    <w:p w14:paraId="740BEBF3" w14:textId="441A8A99" w:rsidR="00B020B4" w:rsidRPr="00692FD1" w:rsidRDefault="007F5439" w:rsidP="39FD29C0">
      <w:pPr>
        <w:pStyle w:val="ListParagraph"/>
        <w:numPr>
          <w:ilvl w:val="0"/>
          <w:numId w:val="10"/>
        </w:numPr>
        <w:spacing w:line="259" w:lineRule="auto"/>
        <w:jc w:val="both"/>
        <w:rPr>
          <w:rFonts w:asciiTheme="minorHAnsi" w:hAnsiTheme="minorHAnsi" w:cstheme="minorBidi"/>
          <w:b/>
          <w:bCs/>
          <w:color w:val="C00000"/>
          <w:sz w:val="22"/>
          <w:szCs w:val="22"/>
          <w:u w:val="single"/>
          <w:lang w:val="es-US"/>
        </w:rPr>
      </w:pPr>
      <w:r w:rsidRPr="39FD29C0">
        <w:rPr>
          <w:rFonts w:asciiTheme="minorHAnsi" w:hAnsiTheme="minorHAnsi" w:cstheme="minorBidi"/>
          <w:b/>
          <w:bCs/>
          <w:sz w:val="22"/>
          <w:szCs w:val="22"/>
          <w:lang w:val="es-ES"/>
        </w:rPr>
        <w:t>TERCERA SESI</w:t>
      </w:r>
      <w:proofErr w:type="spellStart"/>
      <w:r w:rsidR="005E7D0D" w:rsidRPr="39FD29C0">
        <w:rPr>
          <w:rFonts w:asciiTheme="minorHAnsi" w:hAnsiTheme="minorHAnsi" w:cstheme="minorBidi"/>
          <w:b/>
          <w:bCs/>
          <w:caps/>
          <w:sz w:val="22"/>
          <w:szCs w:val="22"/>
          <w:lang w:val="es-US"/>
        </w:rPr>
        <w:t>ó</w:t>
      </w:r>
      <w:proofErr w:type="spellEnd"/>
      <w:r w:rsidRPr="39FD29C0">
        <w:rPr>
          <w:rFonts w:asciiTheme="minorHAnsi" w:hAnsiTheme="minorHAnsi" w:cstheme="minorBidi"/>
          <w:b/>
          <w:bCs/>
          <w:sz w:val="22"/>
          <w:szCs w:val="22"/>
          <w:lang w:val="es-ES"/>
        </w:rPr>
        <w:t>N</w:t>
      </w:r>
      <w:r w:rsidR="00DF37CB" w:rsidRPr="39FD29C0">
        <w:rPr>
          <w:rFonts w:asciiTheme="minorHAnsi" w:hAnsiTheme="minorHAnsi" w:cstheme="minorBidi"/>
          <w:b/>
          <w:bCs/>
          <w:sz w:val="22"/>
          <w:szCs w:val="22"/>
          <w:lang w:val="es-ES"/>
        </w:rPr>
        <w:t xml:space="preserve"> –</w:t>
      </w:r>
      <w:r w:rsidR="00630339" w:rsidRPr="39FD29C0">
        <w:rPr>
          <w:rFonts w:asciiTheme="minorHAnsi" w:hAnsiTheme="minorHAnsi" w:cstheme="minorBidi"/>
          <w:b/>
          <w:bCs/>
          <w:sz w:val="22"/>
          <w:szCs w:val="22"/>
          <w:lang w:val="es-ES"/>
        </w:rPr>
        <w:t xml:space="preserve"> </w:t>
      </w:r>
      <w:r w:rsidR="00692FD1" w:rsidRPr="39FD29C0">
        <w:rPr>
          <w:rFonts w:asciiTheme="minorHAnsi" w:hAnsiTheme="minorHAnsi" w:cstheme="minorBidi"/>
          <w:b/>
          <w:bCs/>
          <w:sz w:val="22"/>
          <w:szCs w:val="22"/>
          <w:lang w:val="es-ES"/>
        </w:rPr>
        <w:t xml:space="preserve">fecha por definir: </w:t>
      </w:r>
      <w:r w:rsidR="00692FD1" w:rsidRPr="39FD29C0">
        <w:rPr>
          <w:rFonts w:asciiTheme="minorHAnsi" w:hAnsiTheme="minorHAnsi" w:cstheme="minorBidi"/>
          <w:sz w:val="22"/>
          <w:szCs w:val="22"/>
          <w:lang w:val="es-ES"/>
        </w:rPr>
        <w:t>En esta sesión, el Ministerio de Trabajo de República Dominicana presentará la primera versión del P</w:t>
      </w:r>
      <w:r w:rsidR="49A7ED60" w:rsidRPr="39FD29C0">
        <w:rPr>
          <w:rFonts w:asciiTheme="minorHAnsi" w:hAnsiTheme="minorHAnsi" w:cstheme="minorBidi"/>
          <w:sz w:val="22"/>
          <w:szCs w:val="22"/>
          <w:lang w:val="es-ES"/>
        </w:rPr>
        <w:t>roducto Final</w:t>
      </w:r>
      <w:r w:rsidR="00692FD1" w:rsidRPr="39FD29C0">
        <w:rPr>
          <w:rFonts w:asciiTheme="minorHAnsi" w:hAnsiTheme="minorHAnsi" w:cstheme="minorBidi"/>
          <w:sz w:val="22"/>
          <w:szCs w:val="22"/>
          <w:lang w:val="es-ES"/>
        </w:rPr>
        <w:t>. La STPS de México proporcionará retroalimentación y responderá a las preguntas que hayan sido formuladas previamente por República Dominicana.</w:t>
      </w:r>
      <w:bookmarkStart w:id="14" w:name="_Toc166071517"/>
    </w:p>
    <w:p w14:paraId="74AFF6E0" w14:textId="77777777" w:rsidR="00692FD1" w:rsidRDefault="00692FD1" w:rsidP="00692FD1">
      <w:pPr>
        <w:pStyle w:val="ListParagraph"/>
        <w:spacing w:line="259" w:lineRule="auto"/>
        <w:jc w:val="both"/>
        <w:rPr>
          <w:rFonts w:asciiTheme="minorHAnsi" w:hAnsiTheme="minorHAnsi" w:cstheme="minorBidi"/>
          <w:b/>
          <w:bCs/>
          <w:color w:val="C00000"/>
          <w:sz w:val="22"/>
          <w:szCs w:val="22"/>
          <w:u w:val="single"/>
          <w:lang w:val="es-US"/>
        </w:rPr>
      </w:pPr>
    </w:p>
    <w:p w14:paraId="02BA4DD8" w14:textId="634D2D54" w:rsidR="00692FD1" w:rsidRPr="00F96D3D" w:rsidRDefault="00692FD1" w:rsidP="00692FD1">
      <w:pPr>
        <w:spacing w:line="259" w:lineRule="auto"/>
        <w:jc w:val="both"/>
        <w:rPr>
          <w:rFonts w:asciiTheme="minorHAnsi" w:hAnsiTheme="minorHAnsi" w:cstheme="minorBidi"/>
          <w:sz w:val="22"/>
          <w:szCs w:val="22"/>
          <w:u w:val="single"/>
          <w:lang w:val="es-US"/>
        </w:rPr>
      </w:pPr>
      <w:r w:rsidRPr="00A37300">
        <w:rPr>
          <w:rFonts w:asciiTheme="minorHAnsi" w:hAnsiTheme="minorHAnsi" w:cstheme="minorBidi"/>
          <w:b/>
          <w:bCs/>
          <w:i/>
          <w:iCs/>
          <w:sz w:val="22"/>
          <w:szCs w:val="22"/>
          <w:u w:val="single"/>
          <w:lang w:val="es-US"/>
        </w:rPr>
        <w:t>Entre la tercera</w:t>
      </w:r>
      <w:r>
        <w:rPr>
          <w:rFonts w:asciiTheme="minorHAnsi" w:hAnsiTheme="minorHAnsi" w:cstheme="minorBidi"/>
          <w:b/>
          <w:bCs/>
          <w:i/>
          <w:iCs/>
          <w:sz w:val="22"/>
          <w:szCs w:val="22"/>
          <w:u w:val="single"/>
          <w:lang w:val="es-US"/>
        </w:rPr>
        <w:t xml:space="preserve"> y cuarta</w:t>
      </w:r>
      <w:r w:rsidRPr="00A37300">
        <w:rPr>
          <w:rFonts w:asciiTheme="minorHAnsi" w:hAnsiTheme="minorHAnsi" w:cstheme="minorBidi"/>
          <w:b/>
          <w:bCs/>
          <w:i/>
          <w:iCs/>
          <w:sz w:val="22"/>
          <w:szCs w:val="22"/>
          <w:u w:val="single"/>
          <w:lang w:val="es-US"/>
        </w:rPr>
        <w:t xml:space="preserve"> sesión:</w:t>
      </w:r>
      <w:r w:rsidRPr="00385F97">
        <w:rPr>
          <w:rFonts w:asciiTheme="minorHAnsi" w:hAnsiTheme="minorHAnsi" w:cstheme="minorBidi"/>
          <w:i/>
          <w:iCs/>
          <w:sz w:val="22"/>
          <w:szCs w:val="22"/>
          <w:lang w:val="es-US"/>
        </w:rPr>
        <w:t xml:space="preserve"> </w:t>
      </w:r>
      <w:r>
        <w:rPr>
          <w:rFonts w:asciiTheme="minorHAnsi" w:hAnsiTheme="minorHAnsi" w:cstheme="minorBidi"/>
          <w:i/>
          <w:iCs/>
          <w:sz w:val="22"/>
          <w:szCs w:val="22"/>
          <w:lang w:val="es-US"/>
        </w:rPr>
        <w:t>República Dominicana</w:t>
      </w:r>
      <w:r w:rsidRPr="00385F97">
        <w:rPr>
          <w:rFonts w:asciiTheme="minorHAnsi" w:hAnsiTheme="minorHAnsi" w:cstheme="minorBidi"/>
          <w:i/>
          <w:iCs/>
          <w:sz w:val="22"/>
          <w:szCs w:val="22"/>
          <w:lang w:val="es-US"/>
        </w:rPr>
        <w:t xml:space="preserve"> trabajará en una nueva versión, o versión final, de</w:t>
      </w:r>
      <w:r>
        <w:rPr>
          <w:rFonts w:asciiTheme="minorHAnsi" w:hAnsiTheme="minorHAnsi" w:cstheme="minorBidi"/>
          <w:i/>
          <w:iCs/>
          <w:sz w:val="22"/>
          <w:szCs w:val="22"/>
          <w:lang w:val="es-US"/>
        </w:rPr>
        <w:t>l Producto Final</w:t>
      </w:r>
      <w:r w:rsidRPr="00385F97">
        <w:rPr>
          <w:rFonts w:asciiTheme="minorHAnsi" w:hAnsiTheme="minorHAnsi" w:cstheme="minorBidi"/>
          <w:i/>
          <w:iCs/>
          <w:sz w:val="22"/>
          <w:szCs w:val="22"/>
          <w:lang w:val="es-US"/>
        </w:rPr>
        <w:t xml:space="preserve">, incorporando los comentarios de </w:t>
      </w:r>
      <w:r>
        <w:rPr>
          <w:rFonts w:asciiTheme="minorHAnsi" w:hAnsiTheme="minorHAnsi" w:cstheme="minorBidi"/>
          <w:i/>
          <w:iCs/>
          <w:sz w:val="22"/>
          <w:szCs w:val="22"/>
          <w:lang w:val="es-US"/>
        </w:rPr>
        <w:t>México</w:t>
      </w:r>
      <w:r w:rsidRPr="00385F97">
        <w:rPr>
          <w:rFonts w:asciiTheme="minorHAnsi" w:hAnsiTheme="minorHAnsi" w:cstheme="minorBidi"/>
          <w:i/>
          <w:iCs/>
          <w:sz w:val="22"/>
          <w:szCs w:val="22"/>
          <w:lang w:val="es-US"/>
        </w:rPr>
        <w:t>, y enviará cualquier consulta pendiente.</w:t>
      </w:r>
    </w:p>
    <w:p w14:paraId="401BB9F9" w14:textId="77777777" w:rsidR="00692FD1" w:rsidRPr="00692FD1" w:rsidRDefault="00692FD1" w:rsidP="00692FD1">
      <w:pPr>
        <w:pStyle w:val="ListParagraph"/>
        <w:spacing w:line="259" w:lineRule="auto"/>
        <w:jc w:val="both"/>
        <w:rPr>
          <w:rFonts w:asciiTheme="minorHAnsi" w:hAnsiTheme="minorHAnsi" w:cstheme="minorBidi"/>
          <w:b/>
          <w:bCs/>
          <w:color w:val="C00000"/>
          <w:sz w:val="22"/>
          <w:szCs w:val="22"/>
          <w:u w:val="single"/>
          <w:lang w:val="es-US"/>
        </w:rPr>
      </w:pPr>
    </w:p>
    <w:p w14:paraId="20CDE893" w14:textId="302B3670" w:rsidR="00692FD1" w:rsidRDefault="00692FD1" w:rsidP="00BB4940">
      <w:pPr>
        <w:pStyle w:val="ListParagraph"/>
        <w:numPr>
          <w:ilvl w:val="0"/>
          <w:numId w:val="10"/>
        </w:numPr>
        <w:spacing w:line="259" w:lineRule="auto"/>
        <w:jc w:val="both"/>
        <w:rPr>
          <w:rFonts w:asciiTheme="minorHAnsi" w:hAnsiTheme="minorHAnsi" w:cstheme="minorBidi"/>
          <w:b/>
          <w:bCs/>
          <w:color w:val="C00000"/>
          <w:sz w:val="22"/>
          <w:szCs w:val="22"/>
          <w:u w:val="single"/>
          <w:lang w:val="es-US"/>
        </w:rPr>
      </w:pPr>
      <w:r>
        <w:rPr>
          <w:rFonts w:asciiTheme="minorHAnsi" w:hAnsiTheme="minorHAnsi" w:cstheme="minorBidi"/>
          <w:b/>
          <w:bCs/>
          <w:sz w:val="22"/>
          <w:szCs w:val="22"/>
          <w:lang w:val="es-ES"/>
        </w:rPr>
        <w:t xml:space="preserve">CUARTA SESIÓN – fecha por definir: </w:t>
      </w:r>
      <w:r w:rsidRPr="00692FD1">
        <w:rPr>
          <w:rFonts w:asciiTheme="minorHAnsi" w:hAnsiTheme="minorHAnsi" w:cstheme="minorBidi"/>
          <w:sz w:val="22"/>
          <w:szCs w:val="22"/>
          <w:lang w:val="es-ES"/>
        </w:rPr>
        <w:t xml:space="preserve">En la cuarta y última sesión, </w:t>
      </w:r>
      <w:r>
        <w:rPr>
          <w:rFonts w:asciiTheme="minorHAnsi" w:hAnsiTheme="minorHAnsi" w:cstheme="minorBidi"/>
          <w:sz w:val="22"/>
          <w:szCs w:val="22"/>
          <w:lang w:val="es-ES"/>
        </w:rPr>
        <w:t>República Dominicana</w:t>
      </w:r>
      <w:r w:rsidRPr="00692FD1">
        <w:rPr>
          <w:rFonts w:asciiTheme="minorHAnsi" w:hAnsiTheme="minorHAnsi" w:cstheme="minorBidi"/>
          <w:sz w:val="22"/>
          <w:szCs w:val="22"/>
          <w:lang w:val="es-ES"/>
        </w:rPr>
        <w:t xml:space="preserve"> presentará la versión final del </w:t>
      </w:r>
      <w:r>
        <w:rPr>
          <w:rFonts w:asciiTheme="minorHAnsi" w:hAnsiTheme="minorHAnsi" w:cstheme="minorBidi"/>
          <w:sz w:val="22"/>
          <w:szCs w:val="22"/>
          <w:lang w:val="es-ES"/>
        </w:rPr>
        <w:t>Producto Final</w:t>
      </w:r>
      <w:r w:rsidRPr="00692FD1">
        <w:rPr>
          <w:rFonts w:asciiTheme="minorHAnsi" w:hAnsiTheme="minorHAnsi" w:cstheme="minorBidi"/>
          <w:sz w:val="22"/>
          <w:szCs w:val="22"/>
          <w:lang w:val="es-ES"/>
        </w:rPr>
        <w:t xml:space="preserve">, incluyendo los siguientes pasos. </w:t>
      </w:r>
      <w:r>
        <w:rPr>
          <w:rFonts w:asciiTheme="minorHAnsi" w:hAnsiTheme="minorHAnsi" w:cstheme="minorBidi"/>
          <w:sz w:val="22"/>
          <w:szCs w:val="22"/>
          <w:lang w:val="es-ES"/>
        </w:rPr>
        <w:t>México</w:t>
      </w:r>
      <w:r w:rsidRPr="00692FD1">
        <w:rPr>
          <w:rFonts w:asciiTheme="minorHAnsi" w:hAnsiTheme="minorHAnsi" w:cstheme="minorBidi"/>
          <w:sz w:val="22"/>
          <w:szCs w:val="22"/>
          <w:lang w:val="es-ES"/>
        </w:rPr>
        <w:t xml:space="preserve"> brindará retroalimentación final y dará respuesta a las preguntas pendientes.</w:t>
      </w:r>
    </w:p>
    <w:p w14:paraId="396DAD59" w14:textId="77777777" w:rsidR="00A37300" w:rsidRPr="00A37300" w:rsidRDefault="00A37300" w:rsidP="0D0643CE">
      <w:pPr>
        <w:rPr>
          <w:rFonts w:asciiTheme="minorHAnsi" w:hAnsiTheme="minorHAnsi" w:cstheme="minorBidi"/>
          <w:b/>
          <w:bCs/>
          <w:color w:val="C00000"/>
          <w:sz w:val="22"/>
          <w:szCs w:val="22"/>
          <w:u w:val="single"/>
          <w:lang w:val="es-US"/>
        </w:rPr>
      </w:pPr>
    </w:p>
    <w:p w14:paraId="3FB8D84F" w14:textId="28D903E5" w:rsidR="454A34AF" w:rsidRPr="006A3195" w:rsidRDefault="00061AE2" w:rsidP="009C3204">
      <w:pPr>
        <w:pStyle w:val="Heading1"/>
        <w:numPr>
          <w:ilvl w:val="0"/>
          <w:numId w:val="15"/>
        </w:numPr>
      </w:pPr>
      <w:r>
        <w:t>PARTICIPANTES</w:t>
      </w:r>
      <w:bookmarkEnd w:id="14"/>
    </w:p>
    <w:p w14:paraId="2C9B366D" w14:textId="43BFDFE1" w:rsidR="1BAC98BE" w:rsidRPr="009C3204" w:rsidRDefault="1BAC98BE" w:rsidP="0054167E">
      <w:pPr>
        <w:rPr>
          <w:lang w:val="es-ES"/>
        </w:rPr>
      </w:pPr>
    </w:p>
    <w:p w14:paraId="3419F6B4" w14:textId="558D3A2D" w:rsidR="6FC2746D" w:rsidRDefault="00C06F27" w:rsidP="007718BB">
      <w:pPr>
        <w:pStyle w:val="NormalWeb"/>
        <w:spacing w:before="0" w:beforeAutospacing="0" w:after="240" w:afterAutospacing="0" w:line="259" w:lineRule="auto"/>
        <w:rPr>
          <w:rFonts w:ascii="Calibri" w:hAnsi="Calibri" w:cs="Calibri"/>
          <w:b/>
          <w:bCs/>
          <w:sz w:val="22"/>
          <w:szCs w:val="22"/>
          <w:lang w:val="es-US"/>
        </w:rPr>
      </w:pPr>
      <w:r>
        <w:rPr>
          <w:rFonts w:ascii="Calibri" w:hAnsi="Calibri" w:cs="Calibri"/>
          <w:b/>
          <w:bCs/>
          <w:sz w:val="22"/>
          <w:szCs w:val="22"/>
          <w:lang w:val="es-US"/>
        </w:rPr>
        <w:t xml:space="preserve">REPÚBLICA </w:t>
      </w:r>
      <w:r w:rsidR="000D3A5A">
        <w:rPr>
          <w:rFonts w:ascii="Calibri" w:hAnsi="Calibri" w:cs="Calibri"/>
          <w:b/>
          <w:bCs/>
          <w:sz w:val="22"/>
          <w:szCs w:val="22"/>
          <w:lang w:val="es-US"/>
        </w:rPr>
        <w:t>DOMINICANA</w:t>
      </w:r>
    </w:p>
    <w:p w14:paraId="3E6CE245" w14:textId="1B408028" w:rsidR="00C06F27" w:rsidRDefault="00C06F27"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C06F27">
        <w:rPr>
          <w:rFonts w:ascii="Calibri" w:hAnsi="Calibri" w:cs="Calibri"/>
          <w:sz w:val="22"/>
          <w:szCs w:val="22"/>
          <w:lang w:val="es-US"/>
        </w:rPr>
        <w:t>Milly Peralta</w:t>
      </w:r>
      <w:r>
        <w:rPr>
          <w:rFonts w:ascii="Calibri" w:hAnsi="Calibri" w:cs="Calibri"/>
          <w:sz w:val="22"/>
          <w:szCs w:val="22"/>
          <w:lang w:val="es-US"/>
        </w:rPr>
        <w:t xml:space="preserve">, Directora, Dirección del </w:t>
      </w:r>
      <w:r w:rsidRPr="00C06F27">
        <w:rPr>
          <w:rFonts w:ascii="Calibri" w:hAnsi="Calibri" w:cs="Calibri"/>
          <w:sz w:val="22"/>
          <w:szCs w:val="22"/>
          <w:lang w:val="es-US"/>
        </w:rPr>
        <w:t>Servicio Nacional de Empleo</w:t>
      </w:r>
      <w:r>
        <w:rPr>
          <w:rFonts w:ascii="Calibri" w:hAnsi="Calibri" w:cs="Calibri"/>
          <w:sz w:val="22"/>
          <w:szCs w:val="22"/>
          <w:lang w:val="es-US"/>
        </w:rPr>
        <w:t>, Ministerio de Trabajo</w:t>
      </w:r>
    </w:p>
    <w:p w14:paraId="3D177500" w14:textId="65744DCA" w:rsidR="00C06F27" w:rsidRDefault="000D3A5A"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0D3A5A">
        <w:rPr>
          <w:rFonts w:ascii="Calibri" w:hAnsi="Calibri" w:cs="Calibri"/>
          <w:sz w:val="22"/>
          <w:szCs w:val="22"/>
          <w:lang w:val="es-US"/>
        </w:rPr>
        <w:t>Elizabeth Montero</w:t>
      </w:r>
      <w:r>
        <w:rPr>
          <w:rFonts w:ascii="Calibri" w:hAnsi="Calibri" w:cs="Calibri"/>
          <w:sz w:val="22"/>
          <w:szCs w:val="22"/>
          <w:lang w:val="es-US"/>
        </w:rPr>
        <w:t>,</w:t>
      </w:r>
      <w:r w:rsidRPr="000D3A5A">
        <w:rPr>
          <w:rFonts w:ascii="Calibri" w:hAnsi="Calibri" w:cs="Calibri"/>
          <w:sz w:val="22"/>
          <w:szCs w:val="22"/>
          <w:lang w:val="es-US"/>
        </w:rPr>
        <w:t xml:space="preserve"> Coordinadora de Empleo</w:t>
      </w:r>
      <w:r>
        <w:rPr>
          <w:rFonts w:ascii="Calibri" w:hAnsi="Calibri" w:cs="Calibri"/>
          <w:sz w:val="22"/>
          <w:szCs w:val="22"/>
          <w:lang w:val="es-US"/>
        </w:rPr>
        <w:t xml:space="preserve">, Dirección del </w:t>
      </w:r>
      <w:r w:rsidRPr="00C06F27">
        <w:rPr>
          <w:rFonts w:ascii="Calibri" w:hAnsi="Calibri" w:cs="Calibri"/>
          <w:sz w:val="22"/>
          <w:szCs w:val="22"/>
          <w:lang w:val="es-US"/>
        </w:rPr>
        <w:t>Servicio Nacional de Empleo</w:t>
      </w:r>
      <w:r>
        <w:rPr>
          <w:rFonts w:ascii="Calibri" w:hAnsi="Calibri" w:cs="Calibri"/>
          <w:sz w:val="22"/>
          <w:szCs w:val="22"/>
          <w:lang w:val="es-US"/>
        </w:rPr>
        <w:t>, Ministerio de Trabajo</w:t>
      </w:r>
    </w:p>
    <w:p w14:paraId="213B6694" w14:textId="27876EC2" w:rsidR="00A511A9" w:rsidRDefault="00A511A9"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William Ignacio Frias Arias</w:t>
      </w:r>
      <w:r w:rsidRPr="00A511A9">
        <w:rPr>
          <w:rFonts w:ascii="Calibri" w:hAnsi="Calibri" w:cs="Calibri"/>
          <w:sz w:val="22"/>
          <w:szCs w:val="22"/>
          <w:lang w:val="es-US"/>
        </w:rPr>
        <w:t>, Dirección del Servicio Nacional</w:t>
      </w:r>
      <w:r w:rsidR="00CE2F9F">
        <w:rPr>
          <w:rFonts w:ascii="Calibri" w:hAnsi="Calibri" w:cs="Calibri"/>
          <w:sz w:val="22"/>
          <w:szCs w:val="22"/>
          <w:lang w:val="es-US"/>
        </w:rPr>
        <w:t>, Ministerio de Trabajo</w:t>
      </w:r>
    </w:p>
    <w:p w14:paraId="5BA2306D" w14:textId="6225EA6E" w:rsidR="000D3A5A" w:rsidRDefault="000D3A5A"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0D3A5A">
        <w:rPr>
          <w:rFonts w:ascii="Calibri" w:hAnsi="Calibri" w:cs="Calibri"/>
          <w:sz w:val="22"/>
          <w:szCs w:val="22"/>
          <w:lang w:val="es-US"/>
        </w:rPr>
        <w:t>Michel Rafael Pichardo</w:t>
      </w:r>
      <w:r>
        <w:rPr>
          <w:rFonts w:ascii="Calibri" w:hAnsi="Calibri" w:cs="Calibri"/>
          <w:sz w:val="22"/>
          <w:szCs w:val="22"/>
          <w:lang w:val="es-US"/>
        </w:rPr>
        <w:t xml:space="preserve">, </w:t>
      </w:r>
      <w:r w:rsidRPr="000D3A5A">
        <w:rPr>
          <w:rFonts w:ascii="Calibri" w:hAnsi="Calibri" w:cs="Calibri"/>
          <w:sz w:val="22"/>
          <w:szCs w:val="22"/>
          <w:lang w:val="es-US"/>
        </w:rPr>
        <w:t>Analista</w:t>
      </w:r>
      <w:r>
        <w:rPr>
          <w:rFonts w:ascii="Calibri" w:hAnsi="Calibri" w:cs="Calibri"/>
          <w:sz w:val="22"/>
          <w:szCs w:val="22"/>
          <w:lang w:val="es-US"/>
        </w:rPr>
        <w:t>, Observatorio del Mercado Laboral, Ministerio de Trabajo</w:t>
      </w:r>
    </w:p>
    <w:p w14:paraId="4BED3874" w14:textId="0D568F1F" w:rsidR="00C30FEB" w:rsidRDefault="00C30FEB"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C30FEB">
        <w:rPr>
          <w:rFonts w:ascii="Calibri" w:hAnsi="Calibri" w:cs="Calibri"/>
          <w:sz w:val="22"/>
          <w:szCs w:val="22"/>
          <w:lang w:val="es-US"/>
        </w:rPr>
        <w:t>Ernesto Guevara</w:t>
      </w:r>
      <w:r>
        <w:rPr>
          <w:rFonts w:ascii="Calibri" w:hAnsi="Calibri" w:cs="Calibri"/>
          <w:sz w:val="22"/>
          <w:szCs w:val="22"/>
          <w:lang w:val="es-US"/>
        </w:rPr>
        <w:t xml:space="preserve">, </w:t>
      </w:r>
      <w:r w:rsidRPr="000D3A5A">
        <w:rPr>
          <w:rFonts w:ascii="Calibri" w:hAnsi="Calibri" w:cs="Calibri"/>
          <w:sz w:val="22"/>
          <w:szCs w:val="22"/>
          <w:lang w:val="es-US"/>
        </w:rPr>
        <w:t>Analista</w:t>
      </w:r>
      <w:r>
        <w:rPr>
          <w:rFonts w:ascii="Calibri" w:hAnsi="Calibri" w:cs="Calibri"/>
          <w:sz w:val="22"/>
          <w:szCs w:val="22"/>
          <w:lang w:val="es-US"/>
        </w:rPr>
        <w:t>, Observatorio del Mercado Laboral, Ministerio de Trabajo</w:t>
      </w:r>
    </w:p>
    <w:p w14:paraId="1423ADF1" w14:textId="660CD8E7" w:rsidR="00C30FEB" w:rsidRDefault="00C30FEB"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Alejandro Arias, Director, Dirección de Tecnología, Ministerio de Trabajo</w:t>
      </w:r>
    </w:p>
    <w:p w14:paraId="110BA259" w14:textId="32419FBE" w:rsidR="00F450AC" w:rsidRDefault="00F450AC"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 xml:space="preserve">Sarah Pimentel </w:t>
      </w:r>
      <w:r w:rsidR="00F1399C">
        <w:rPr>
          <w:rFonts w:ascii="Calibri" w:hAnsi="Calibri" w:cs="Calibri"/>
          <w:sz w:val="22"/>
          <w:szCs w:val="22"/>
          <w:lang w:val="es-US"/>
        </w:rPr>
        <w:t>López</w:t>
      </w:r>
      <w:r>
        <w:rPr>
          <w:rFonts w:ascii="Calibri" w:hAnsi="Calibri" w:cs="Calibri"/>
          <w:sz w:val="22"/>
          <w:szCs w:val="22"/>
          <w:lang w:val="es-US"/>
        </w:rPr>
        <w:t>,</w:t>
      </w:r>
      <w:r w:rsidR="004D53B0">
        <w:rPr>
          <w:rFonts w:ascii="Calibri" w:hAnsi="Calibri" w:cs="Calibri"/>
          <w:sz w:val="22"/>
          <w:szCs w:val="22"/>
          <w:lang w:val="es-US"/>
        </w:rPr>
        <w:t xml:space="preserve"> Directora de Relaciones Internacionales, Ministerio de Trabajo</w:t>
      </w:r>
    </w:p>
    <w:p w14:paraId="7E752F08" w14:textId="070D6D05" w:rsidR="008B71B4" w:rsidRDefault="008B71B4"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 xml:space="preserve">Luz Maria Espaillat, </w:t>
      </w:r>
      <w:r w:rsidR="00F1399C" w:rsidRPr="00F1399C">
        <w:rPr>
          <w:rFonts w:ascii="Calibri" w:hAnsi="Calibri" w:cs="Calibri"/>
          <w:sz w:val="22"/>
          <w:szCs w:val="22"/>
          <w:lang w:val="es-US"/>
        </w:rPr>
        <w:t xml:space="preserve">Encargada, </w:t>
      </w:r>
      <w:r w:rsidR="00F1399C">
        <w:rPr>
          <w:rFonts w:ascii="Calibri" w:hAnsi="Calibri" w:cs="Calibri"/>
          <w:sz w:val="22"/>
          <w:szCs w:val="22"/>
          <w:lang w:val="es-US"/>
        </w:rPr>
        <w:t xml:space="preserve">Departamento de </w:t>
      </w:r>
      <w:r w:rsidR="00F1399C" w:rsidRPr="00F1399C">
        <w:rPr>
          <w:rFonts w:ascii="Calibri" w:hAnsi="Calibri" w:cs="Calibri"/>
          <w:sz w:val="22"/>
          <w:szCs w:val="22"/>
          <w:lang w:val="es-US"/>
        </w:rPr>
        <w:t>Cooperación Internacional</w:t>
      </w:r>
      <w:r w:rsidR="00F1399C">
        <w:rPr>
          <w:rFonts w:ascii="Calibri" w:hAnsi="Calibri" w:cs="Calibri"/>
          <w:sz w:val="22"/>
          <w:szCs w:val="22"/>
          <w:lang w:val="es-US"/>
        </w:rPr>
        <w:t>, Ministerio de Trabajo</w:t>
      </w:r>
    </w:p>
    <w:p w14:paraId="3BA8D0FF" w14:textId="683F07FE" w:rsidR="003127A5" w:rsidRDefault="004D53B0" w:rsidP="000A3AD9">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Á</w:t>
      </w:r>
      <w:r w:rsidR="003127A5">
        <w:rPr>
          <w:rFonts w:ascii="Calibri" w:hAnsi="Calibri" w:cs="Calibri"/>
          <w:sz w:val="22"/>
          <w:szCs w:val="22"/>
          <w:lang w:val="es-US"/>
        </w:rPr>
        <w:t>mba</w:t>
      </w:r>
      <w:r>
        <w:rPr>
          <w:rFonts w:ascii="Calibri" w:hAnsi="Calibri" w:cs="Calibri"/>
          <w:sz w:val="22"/>
          <w:szCs w:val="22"/>
          <w:lang w:val="es-US"/>
        </w:rPr>
        <w:t xml:space="preserve">r </w:t>
      </w:r>
      <w:r w:rsidR="003127A5">
        <w:rPr>
          <w:rFonts w:ascii="Calibri" w:hAnsi="Calibri" w:cs="Calibri"/>
          <w:sz w:val="22"/>
          <w:szCs w:val="22"/>
          <w:lang w:val="es-US"/>
        </w:rPr>
        <w:t>De la Nuez, Asistente de Relaciones Internacionales</w:t>
      </w:r>
      <w:r>
        <w:rPr>
          <w:rFonts w:ascii="Calibri" w:hAnsi="Calibri" w:cs="Calibri"/>
          <w:sz w:val="22"/>
          <w:szCs w:val="22"/>
          <w:lang w:val="es-US"/>
        </w:rPr>
        <w:t>, Ministerio de Trabajo</w:t>
      </w:r>
    </w:p>
    <w:p w14:paraId="2661E9A7" w14:textId="77777777" w:rsidR="007718BB" w:rsidRPr="000A3AD9" w:rsidRDefault="007718BB" w:rsidP="00DD7B46">
      <w:pPr>
        <w:pStyle w:val="NormalWeb"/>
        <w:spacing w:before="0" w:beforeAutospacing="0" w:after="0" w:afterAutospacing="0" w:line="259" w:lineRule="auto"/>
        <w:ind w:left="709"/>
        <w:jc w:val="both"/>
        <w:rPr>
          <w:rFonts w:ascii="Calibri" w:hAnsi="Calibri" w:cs="Calibri"/>
          <w:sz w:val="22"/>
          <w:szCs w:val="22"/>
          <w:lang w:val="es-US"/>
        </w:rPr>
      </w:pPr>
    </w:p>
    <w:p w14:paraId="5F702AF5" w14:textId="6D2CD324" w:rsidR="00880CD4" w:rsidRPr="003169BB" w:rsidRDefault="009C3204" w:rsidP="007718BB">
      <w:pPr>
        <w:spacing w:after="240"/>
        <w:jc w:val="both"/>
        <w:rPr>
          <w:rFonts w:ascii="Calibri" w:hAnsi="Calibri" w:cs="Calibri"/>
          <w:b/>
          <w:bCs/>
          <w:caps/>
          <w:sz w:val="22"/>
          <w:szCs w:val="22"/>
          <w:lang w:val="es-US"/>
        </w:rPr>
      </w:pPr>
      <w:r w:rsidRPr="003169BB">
        <w:rPr>
          <w:rFonts w:ascii="Calibri" w:hAnsi="Calibri" w:cs="Calibri"/>
          <w:b/>
          <w:bCs/>
          <w:caps/>
          <w:sz w:val="22"/>
          <w:szCs w:val="22"/>
          <w:lang w:val="es-US"/>
        </w:rPr>
        <w:t>MÉXICO</w:t>
      </w:r>
    </w:p>
    <w:p w14:paraId="0F1EFB99" w14:textId="67198A4A" w:rsidR="00DD7B46" w:rsidRPr="003169BB" w:rsidRDefault="00F450AC" w:rsidP="00F450AC">
      <w:pPr>
        <w:pStyle w:val="ListParagraph"/>
        <w:numPr>
          <w:ilvl w:val="1"/>
          <w:numId w:val="11"/>
        </w:numPr>
        <w:ind w:left="709" w:hanging="425"/>
        <w:jc w:val="both"/>
        <w:rPr>
          <w:rFonts w:ascii="Calibri" w:hAnsi="Calibri" w:cs="Calibri"/>
          <w:caps/>
          <w:sz w:val="22"/>
          <w:szCs w:val="22"/>
          <w:lang w:val="es-ES"/>
        </w:rPr>
      </w:pPr>
      <w:r w:rsidRPr="003169BB">
        <w:rPr>
          <w:rFonts w:ascii="Calibri" w:hAnsi="Calibri" w:cs="Calibri"/>
          <w:sz w:val="22"/>
          <w:szCs w:val="22"/>
          <w:lang w:val="es-ES"/>
        </w:rPr>
        <w:t>Olivia Morales Hernandez</w:t>
      </w:r>
      <w:r w:rsidR="003127A5" w:rsidRPr="003169BB">
        <w:rPr>
          <w:rFonts w:ascii="Calibri" w:hAnsi="Calibri" w:cs="Calibri"/>
          <w:sz w:val="22"/>
          <w:szCs w:val="22"/>
          <w:lang w:val="es-ES"/>
        </w:rPr>
        <w:t>, Subdirectora del</w:t>
      </w:r>
      <w:r w:rsidR="003169BB" w:rsidRPr="003169BB">
        <w:rPr>
          <w:rFonts w:ascii="Calibri" w:hAnsi="Calibri" w:cs="Calibri"/>
          <w:sz w:val="22"/>
          <w:szCs w:val="22"/>
          <w:lang w:val="es-ES"/>
        </w:rPr>
        <w:t xml:space="preserve"> Área</w:t>
      </w:r>
      <w:r w:rsidR="004139E1">
        <w:rPr>
          <w:rFonts w:ascii="Calibri" w:hAnsi="Calibri" w:cs="Calibri"/>
          <w:sz w:val="22"/>
          <w:szCs w:val="22"/>
          <w:lang w:val="es-ES"/>
        </w:rPr>
        <w:t xml:space="preserve"> de Concertación Empresarial</w:t>
      </w:r>
      <w:r w:rsidR="003169BB" w:rsidRPr="003169BB">
        <w:rPr>
          <w:rFonts w:ascii="Calibri" w:hAnsi="Calibri" w:cs="Calibri"/>
          <w:sz w:val="22"/>
          <w:szCs w:val="22"/>
          <w:lang w:val="es-ES"/>
        </w:rPr>
        <w:t xml:space="preserve">, Unidad del Servicio Nacional de Empleo, </w:t>
      </w:r>
      <w:r w:rsidR="00DD7B46" w:rsidRPr="003169BB">
        <w:rPr>
          <w:rFonts w:ascii="Calibri" w:hAnsi="Calibri" w:cs="Calibri"/>
          <w:sz w:val="22"/>
          <w:szCs w:val="22"/>
          <w:lang w:val="es-ES"/>
        </w:rPr>
        <w:t>Secretaría de Trabajo y Previsión Social (STPS)</w:t>
      </w:r>
    </w:p>
    <w:p w14:paraId="4F6DFFCC" w14:textId="3849E839" w:rsidR="00C30FEB" w:rsidRPr="00885677" w:rsidRDefault="00C30FEB" w:rsidP="00F450AC">
      <w:pPr>
        <w:pStyle w:val="ListParagraph"/>
        <w:numPr>
          <w:ilvl w:val="1"/>
          <w:numId w:val="11"/>
        </w:numPr>
        <w:ind w:left="709" w:hanging="425"/>
        <w:jc w:val="both"/>
        <w:rPr>
          <w:rFonts w:ascii="Calibri" w:hAnsi="Calibri" w:cs="Calibri"/>
          <w:caps/>
          <w:sz w:val="22"/>
          <w:szCs w:val="22"/>
          <w:lang w:val="es-ES"/>
        </w:rPr>
      </w:pPr>
      <w:proofErr w:type="spellStart"/>
      <w:r w:rsidRPr="003169BB">
        <w:rPr>
          <w:rFonts w:ascii="Calibri" w:hAnsi="Calibri" w:cs="Calibri"/>
          <w:sz w:val="22"/>
          <w:szCs w:val="22"/>
          <w:lang w:val="es-ES"/>
        </w:rPr>
        <w:t>Cynth</w:t>
      </w:r>
      <w:r w:rsidR="00B50C20" w:rsidRPr="003169BB">
        <w:rPr>
          <w:rFonts w:ascii="Calibri" w:hAnsi="Calibri" w:cs="Calibri"/>
          <w:sz w:val="22"/>
          <w:szCs w:val="22"/>
          <w:lang w:val="es-ES"/>
        </w:rPr>
        <w:t>ya</w:t>
      </w:r>
      <w:proofErr w:type="spellEnd"/>
      <w:r w:rsidR="00B50C20" w:rsidRPr="003169BB">
        <w:rPr>
          <w:rFonts w:ascii="Calibri" w:hAnsi="Calibri" w:cs="Calibri"/>
          <w:sz w:val="22"/>
          <w:szCs w:val="22"/>
          <w:lang w:val="es-ES"/>
        </w:rPr>
        <w:t xml:space="preserve"> P</w:t>
      </w:r>
      <w:r w:rsidR="004139E1">
        <w:rPr>
          <w:rFonts w:ascii="Calibri" w:hAnsi="Calibri" w:cs="Calibri"/>
          <w:sz w:val="22"/>
          <w:szCs w:val="22"/>
          <w:lang w:val="es-ES"/>
        </w:rPr>
        <w:t>a</w:t>
      </w:r>
      <w:r w:rsidR="00B50C20" w:rsidRPr="003169BB">
        <w:rPr>
          <w:rFonts w:ascii="Calibri" w:hAnsi="Calibri" w:cs="Calibri"/>
          <w:sz w:val="22"/>
          <w:szCs w:val="22"/>
          <w:lang w:val="es-ES"/>
        </w:rPr>
        <w:t>ez</w:t>
      </w:r>
      <w:r w:rsidR="00CE3BF3" w:rsidRPr="003169BB">
        <w:rPr>
          <w:rFonts w:ascii="Calibri" w:hAnsi="Calibri" w:cs="Calibri"/>
          <w:sz w:val="22"/>
          <w:szCs w:val="22"/>
          <w:lang w:val="es-ES"/>
        </w:rPr>
        <w:t xml:space="preserve">, </w:t>
      </w:r>
      <w:r w:rsidR="003169BB" w:rsidRPr="003169BB">
        <w:rPr>
          <w:rFonts w:ascii="Calibri" w:hAnsi="Calibri" w:cs="Calibri"/>
          <w:sz w:val="22"/>
          <w:szCs w:val="22"/>
          <w:lang w:val="es-ES"/>
        </w:rPr>
        <w:t>Subdirectora del Área</w:t>
      </w:r>
      <w:r w:rsidR="004139E1">
        <w:rPr>
          <w:rFonts w:ascii="Calibri" w:hAnsi="Calibri" w:cs="Calibri"/>
          <w:sz w:val="22"/>
          <w:szCs w:val="22"/>
          <w:lang w:val="es-ES"/>
        </w:rPr>
        <w:t xml:space="preserve"> de Información Laboral</w:t>
      </w:r>
      <w:r w:rsidR="003169BB" w:rsidRPr="003169BB">
        <w:rPr>
          <w:rFonts w:ascii="Calibri" w:hAnsi="Calibri" w:cs="Calibri"/>
          <w:sz w:val="22"/>
          <w:szCs w:val="22"/>
          <w:lang w:val="es-ES"/>
        </w:rPr>
        <w:t>, Unidad del Servicio Nacional de Empleo, STPS</w:t>
      </w:r>
    </w:p>
    <w:p w14:paraId="23923679" w14:textId="77777777" w:rsidR="00885677" w:rsidRPr="00A511A9" w:rsidRDefault="00885677" w:rsidP="00885677">
      <w:pPr>
        <w:pStyle w:val="ListParagraph"/>
        <w:numPr>
          <w:ilvl w:val="1"/>
          <w:numId w:val="11"/>
        </w:numPr>
        <w:ind w:left="709" w:hanging="425"/>
        <w:jc w:val="both"/>
        <w:rPr>
          <w:rFonts w:ascii="Calibri" w:hAnsi="Calibri" w:cs="Calibri"/>
          <w:caps/>
          <w:sz w:val="22"/>
          <w:szCs w:val="22"/>
          <w:lang w:val="es-ES"/>
        </w:rPr>
      </w:pPr>
      <w:r w:rsidRPr="7C5C711A">
        <w:rPr>
          <w:rFonts w:ascii="Calibri" w:hAnsi="Calibri" w:cs="Calibri"/>
          <w:sz w:val="22"/>
          <w:szCs w:val="22"/>
          <w:lang w:val="es-ES"/>
        </w:rPr>
        <w:t xml:space="preserve">Israel Enrique Nuno Garcia, </w:t>
      </w:r>
      <w:r>
        <w:rPr>
          <w:rFonts w:ascii="Calibri" w:hAnsi="Calibri" w:cs="Calibri"/>
          <w:sz w:val="22"/>
          <w:szCs w:val="22"/>
          <w:lang w:val="es-ES"/>
        </w:rPr>
        <w:t xml:space="preserve">Jefe de Departamento, </w:t>
      </w:r>
      <w:r w:rsidRPr="48416151">
        <w:rPr>
          <w:rFonts w:ascii="Calibri" w:hAnsi="Calibri" w:cs="Calibri"/>
          <w:sz w:val="22"/>
          <w:szCs w:val="22"/>
          <w:lang w:val="es-ES"/>
        </w:rPr>
        <w:t xml:space="preserve">Unidad del </w:t>
      </w:r>
      <w:r>
        <w:rPr>
          <w:rFonts w:ascii="Calibri" w:hAnsi="Calibri" w:cs="Calibri"/>
          <w:sz w:val="22"/>
          <w:szCs w:val="22"/>
          <w:lang w:val="es-ES"/>
        </w:rPr>
        <w:t>S</w:t>
      </w:r>
      <w:r w:rsidRPr="00A511A9">
        <w:rPr>
          <w:rFonts w:ascii="Calibri" w:hAnsi="Calibri" w:cs="Calibri"/>
          <w:sz w:val="22"/>
          <w:szCs w:val="22"/>
          <w:lang w:val="es-ES"/>
        </w:rPr>
        <w:t>ervicio Nacional de Empleo, S</w:t>
      </w:r>
      <w:r>
        <w:rPr>
          <w:rFonts w:ascii="Calibri" w:hAnsi="Calibri" w:cs="Calibri"/>
          <w:sz w:val="22"/>
          <w:szCs w:val="22"/>
          <w:lang w:val="es-ES"/>
        </w:rPr>
        <w:t>TPS</w:t>
      </w:r>
    </w:p>
    <w:p w14:paraId="4E81A7AB" w14:textId="60AD96F6" w:rsidR="00E526CC" w:rsidRPr="003169BB" w:rsidRDefault="00E526CC" w:rsidP="00F450AC">
      <w:pPr>
        <w:pStyle w:val="ListParagraph"/>
        <w:numPr>
          <w:ilvl w:val="1"/>
          <w:numId w:val="11"/>
        </w:numPr>
        <w:ind w:left="709" w:hanging="425"/>
        <w:jc w:val="both"/>
        <w:rPr>
          <w:rFonts w:ascii="Calibri" w:hAnsi="Calibri" w:cs="Calibri"/>
          <w:caps/>
          <w:sz w:val="22"/>
          <w:szCs w:val="22"/>
          <w:lang w:val="es-ES"/>
        </w:rPr>
      </w:pPr>
      <w:r w:rsidRPr="48416151">
        <w:rPr>
          <w:rFonts w:ascii="Calibri" w:hAnsi="Calibri" w:cs="Calibri"/>
          <w:sz w:val="22"/>
          <w:szCs w:val="22"/>
          <w:lang w:val="es-ES"/>
        </w:rPr>
        <w:t>Daniela Díaz, Área de Consejería Laboral, Unidad del Servicio Nacional de Empleo, STPS</w:t>
      </w:r>
    </w:p>
    <w:p w14:paraId="6F1E52B0" w14:textId="01A0A6BA" w:rsidR="00A511A9" w:rsidRPr="003B6F4A" w:rsidRDefault="00590989" w:rsidP="48416151">
      <w:pPr>
        <w:pStyle w:val="ListParagraph"/>
        <w:numPr>
          <w:ilvl w:val="1"/>
          <w:numId w:val="11"/>
        </w:numPr>
        <w:ind w:left="709" w:hanging="425"/>
        <w:jc w:val="both"/>
        <w:rPr>
          <w:rFonts w:ascii="Calibri" w:hAnsi="Calibri" w:cs="Calibri"/>
          <w:caps/>
          <w:sz w:val="22"/>
          <w:szCs w:val="22"/>
          <w:lang w:val="es-ES"/>
        </w:rPr>
      </w:pPr>
      <w:r>
        <w:rPr>
          <w:rFonts w:ascii="Calibri" w:hAnsi="Calibri" w:cs="Calibri"/>
          <w:sz w:val="22"/>
          <w:szCs w:val="22"/>
          <w:lang w:val="es-ES"/>
        </w:rPr>
        <w:t xml:space="preserve">María </w:t>
      </w:r>
      <w:r w:rsidR="00A511A9">
        <w:rPr>
          <w:rFonts w:ascii="Calibri" w:hAnsi="Calibri" w:cs="Calibri"/>
          <w:sz w:val="22"/>
          <w:szCs w:val="22"/>
          <w:lang w:val="es-ES"/>
        </w:rPr>
        <w:t xml:space="preserve">Gabriela Bravo Williams, </w:t>
      </w:r>
      <w:r w:rsidR="00912766">
        <w:rPr>
          <w:rFonts w:ascii="Calibri" w:hAnsi="Calibri" w:cs="Calibri"/>
          <w:sz w:val="22"/>
          <w:szCs w:val="22"/>
          <w:lang w:val="es-ES"/>
        </w:rPr>
        <w:t xml:space="preserve">Unidad del </w:t>
      </w:r>
      <w:r w:rsidR="00A511A9" w:rsidRPr="00A511A9">
        <w:rPr>
          <w:rFonts w:ascii="Calibri" w:hAnsi="Calibri" w:cs="Calibri"/>
          <w:sz w:val="22"/>
          <w:szCs w:val="22"/>
          <w:lang w:val="es-ES"/>
        </w:rPr>
        <w:t xml:space="preserve">Servicio Nacional de Empleo, </w:t>
      </w:r>
      <w:r w:rsidR="00A511A9">
        <w:rPr>
          <w:rFonts w:ascii="Calibri" w:hAnsi="Calibri" w:cs="Calibri"/>
          <w:sz w:val="22"/>
          <w:szCs w:val="22"/>
          <w:lang w:val="es-ES"/>
        </w:rPr>
        <w:t>STPS</w:t>
      </w:r>
    </w:p>
    <w:p w14:paraId="1CA21260" w14:textId="4B49120D" w:rsidR="00850E1D" w:rsidRPr="00787EE6" w:rsidRDefault="00DD7B46" w:rsidP="00387F75">
      <w:pPr>
        <w:pStyle w:val="ListParagraph"/>
        <w:numPr>
          <w:ilvl w:val="1"/>
          <w:numId w:val="11"/>
        </w:numPr>
        <w:ind w:left="709" w:hanging="425"/>
        <w:jc w:val="both"/>
        <w:rPr>
          <w:rFonts w:ascii="Calibri" w:hAnsi="Calibri" w:cs="Calibri"/>
          <w:caps/>
          <w:sz w:val="22"/>
          <w:szCs w:val="22"/>
          <w:lang w:val="es-ES"/>
        </w:rPr>
      </w:pPr>
      <w:r w:rsidRPr="003169BB">
        <w:rPr>
          <w:rFonts w:ascii="Calibri" w:hAnsi="Calibri" w:cs="Calibri"/>
          <w:sz w:val="22"/>
          <w:szCs w:val="22"/>
          <w:lang w:val="es-ES"/>
        </w:rPr>
        <w:t>Irving Ortiz, Jefe de Departamento de Cooperación Bilateral</w:t>
      </w:r>
      <w:r w:rsidR="00850E1D" w:rsidRPr="003169BB">
        <w:rPr>
          <w:rFonts w:ascii="Calibri" w:hAnsi="Calibri" w:cs="Calibri"/>
          <w:sz w:val="22"/>
          <w:szCs w:val="22"/>
          <w:lang w:val="es-ES"/>
        </w:rPr>
        <w:t>, UPLRI, STPS</w:t>
      </w:r>
    </w:p>
    <w:p w14:paraId="513D8BBE" w14:textId="4499FDC4" w:rsidR="00787EE6" w:rsidRPr="003169BB" w:rsidRDefault="00787EE6" w:rsidP="00387F75">
      <w:pPr>
        <w:pStyle w:val="ListParagraph"/>
        <w:numPr>
          <w:ilvl w:val="1"/>
          <w:numId w:val="11"/>
        </w:numPr>
        <w:ind w:left="709" w:hanging="425"/>
        <w:jc w:val="both"/>
        <w:rPr>
          <w:rFonts w:ascii="Calibri" w:hAnsi="Calibri" w:cs="Calibri"/>
          <w:caps/>
          <w:sz w:val="22"/>
          <w:szCs w:val="22"/>
          <w:lang w:val="es-ES"/>
        </w:rPr>
      </w:pPr>
      <w:r>
        <w:rPr>
          <w:rFonts w:ascii="Calibri" w:hAnsi="Calibri" w:cs="Calibri"/>
          <w:sz w:val="22"/>
          <w:szCs w:val="22"/>
          <w:lang w:val="es-ES"/>
        </w:rPr>
        <w:t xml:space="preserve">Nelly </w:t>
      </w:r>
      <w:r w:rsidR="00C67882">
        <w:rPr>
          <w:rFonts w:ascii="Calibri" w:hAnsi="Calibri" w:cs="Calibri"/>
          <w:sz w:val="22"/>
          <w:szCs w:val="22"/>
          <w:lang w:val="es-ES"/>
        </w:rPr>
        <w:t xml:space="preserve">Hernández, </w:t>
      </w:r>
      <w:r>
        <w:rPr>
          <w:rFonts w:ascii="Calibri" w:hAnsi="Calibri" w:cs="Calibri"/>
          <w:sz w:val="22"/>
          <w:szCs w:val="22"/>
          <w:lang w:val="es-ES"/>
        </w:rPr>
        <w:t>Misión Permanente de México ante la OEA</w:t>
      </w:r>
    </w:p>
    <w:p w14:paraId="2F91B60C" w14:textId="77777777" w:rsidR="00850E1D" w:rsidRPr="005A3305" w:rsidRDefault="00850E1D" w:rsidP="00387F75">
      <w:pPr>
        <w:ind w:left="284"/>
        <w:jc w:val="both"/>
        <w:rPr>
          <w:rFonts w:ascii="Calibri" w:hAnsi="Calibri" w:cs="Calibri"/>
          <w:b/>
          <w:bCs/>
          <w:caps/>
          <w:sz w:val="22"/>
          <w:szCs w:val="22"/>
          <w:lang w:val="es-CO"/>
        </w:rPr>
      </w:pPr>
    </w:p>
    <w:p w14:paraId="587AEFBF" w14:textId="77777777" w:rsidR="007718BB" w:rsidRPr="005A3305" w:rsidRDefault="007718BB" w:rsidP="00387F75">
      <w:pPr>
        <w:pStyle w:val="ListParagraph"/>
        <w:ind w:left="709"/>
        <w:jc w:val="both"/>
        <w:rPr>
          <w:rFonts w:ascii="Calibri" w:hAnsi="Calibri" w:cs="Calibri"/>
          <w:b/>
          <w:bCs/>
          <w:caps/>
          <w:sz w:val="22"/>
          <w:szCs w:val="22"/>
          <w:lang w:val="es-CO"/>
        </w:rPr>
      </w:pPr>
    </w:p>
    <w:p w14:paraId="33B9DF64" w14:textId="7A447198" w:rsidR="0037377D" w:rsidRPr="0091390B" w:rsidRDefault="008C3BC1" w:rsidP="00387F75">
      <w:pPr>
        <w:spacing w:after="240"/>
        <w:jc w:val="both"/>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lastRenderedPageBreak/>
        <w:t>O</w:t>
      </w:r>
      <w:r w:rsidR="004A5492" w:rsidRPr="0091390B">
        <w:rPr>
          <w:rFonts w:ascii="Calibri" w:hAnsi="Calibri" w:cs="Calibri"/>
          <w:b/>
          <w:bCs/>
          <w:caps/>
          <w:sz w:val="22"/>
          <w:szCs w:val="22"/>
          <w:shd w:val="clear" w:color="auto" w:fill="FFFFFF"/>
          <w:lang w:val="es-US"/>
        </w:rPr>
        <w:t>rganización de los Estados Americanos</w:t>
      </w:r>
    </w:p>
    <w:p w14:paraId="3E8D4739" w14:textId="17BA0C4A" w:rsidR="00D97DDC" w:rsidRPr="00C1593F" w:rsidRDefault="00D97DDC" w:rsidP="00387F75">
      <w:pPr>
        <w:pStyle w:val="ListParagraph"/>
        <w:numPr>
          <w:ilvl w:val="0"/>
          <w:numId w:val="12"/>
        </w:numPr>
        <w:contextualSpacing/>
        <w:jc w:val="both"/>
        <w:rPr>
          <w:rFonts w:ascii="Calibri" w:hAnsi="Calibri" w:cs="Calibri"/>
          <w:sz w:val="22"/>
          <w:szCs w:val="22"/>
          <w:lang w:val="es-US"/>
        </w:rPr>
      </w:pPr>
      <w:r w:rsidRPr="009C3204">
        <w:rPr>
          <w:rFonts w:ascii="Calibri" w:hAnsi="Calibri" w:cs="Calibri"/>
          <w:sz w:val="22"/>
          <w:szCs w:val="22"/>
          <w:shd w:val="clear" w:color="auto" w:fill="FFFFFF"/>
          <w:lang w:val="es-US"/>
        </w:rPr>
        <w:t>María Claudia Camacho, Jefa de la Sección de Trabajo y Empleo, Departamento de Desarrollo Humano, Educación y Empleo (DHDEE), SEDI</w:t>
      </w:r>
    </w:p>
    <w:p w14:paraId="22559554" w14:textId="77777777" w:rsidR="00C1593F" w:rsidRPr="00FF25D1" w:rsidRDefault="00C1593F" w:rsidP="00C1593F">
      <w:pPr>
        <w:pStyle w:val="ListParagraph"/>
        <w:numPr>
          <w:ilvl w:val="0"/>
          <w:numId w:val="12"/>
        </w:numPr>
        <w:contextualSpacing/>
        <w:jc w:val="both"/>
        <w:rPr>
          <w:rFonts w:ascii="Calibri" w:hAnsi="Calibri" w:cs="Calibri"/>
          <w:sz w:val="22"/>
          <w:szCs w:val="22"/>
          <w:lang w:val="es-US"/>
        </w:rPr>
      </w:pPr>
      <w:r>
        <w:rPr>
          <w:rFonts w:ascii="Calibri" w:hAnsi="Calibri" w:cs="Calibri"/>
          <w:sz w:val="22"/>
          <w:szCs w:val="22"/>
          <w:shd w:val="clear" w:color="auto" w:fill="FFFFFF"/>
          <w:lang w:val="es-US"/>
        </w:rPr>
        <w:t xml:space="preserve">Esteban De la Torre, </w:t>
      </w:r>
      <w:r w:rsidRPr="00387F75">
        <w:rPr>
          <w:rFonts w:ascii="Calibri" w:hAnsi="Calibri" w:cs="Calibri"/>
          <w:sz w:val="22"/>
          <w:szCs w:val="22"/>
          <w:shd w:val="clear" w:color="auto" w:fill="FFFFFF"/>
          <w:lang w:val="es-US"/>
        </w:rPr>
        <w:t>Representante de la OEA en República Dominican</w:t>
      </w:r>
      <w:r>
        <w:rPr>
          <w:rFonts w:ascii="Calibri" w:hAnsi="Calibri" w:cs="Calibri"/>
          <w:sz w:val="22"/>
          <w:szCs w:val="22"/>
          <w:shd w:val="clear" w:color="auto" w:fill="FFFFFF"/>
          <w:lang w:val="es-US"/>
        </w:rPr>
        <w:t>a</w:t>
      </w:r>
    </w:p>
    <w:p w14:paraId="3D0200FC" w14:textId="40939DA9" w:rsidR="00256DF0" w:rsidRPr="00630339" w:rsidRDefault="00180FFD" w:rsidP="00387F75">
      <w:pPr>
        <w:pStyle w:val="ListParagraph"/>
        <w:numPr>
          <w:ilvl w:val="0"/>
          <w:numId w:val="12"/>
        </w:numPr>
        <w:jc w:val="both"/>
        <w:outlineLvl w:val="0"/>
        <w:rPr>
          <w:rFonts w:asciiTheme="minorHAnsi" w:hAnsiTheme="minorHAnsi" w:cstheme="minorBidi"/>
          <w:sz w:val="22"/>
          <w:szCs w:val="22"/>
          <w:lang w:val="es-US"/>
        </w:rPr>
      </w:pPr>
      <w:bookmarkStart w:id="15" w:name="_Toc166071518"/>
      <w:r w:rsidRPr="0091390B">
        <w:rPr>
          <w:rFonts w:ascii="Calibri" w:hAnsi="Calibri" w:cs="Calibri"/>
          <w:sz w:val="22"/>
          <w:szCs w:val="22"/>
          <w:lang w:val="es-US"/>
        </w:rPr>
        <w:t>María Paz Rodríguez, Consultora de la Sección de Trabajo y Empleo, DHDEE</w:t>
      </w:r>
      <w:r w:rsidR="00145336" w:rsidRPr="0091390B">
        <w:rPr>
          <w:rFonts w:ascii="Calibri" w:hAnsi="Calibri" w:cs="Calibri"/>
          <w:sz w:val="22"/>
          <w:szCs w:val="22"/>
          <w:lang w:val="es-US"/>
        </w:rPr>
        <w:t>, SE</w:t>
      </w:r>
      <w:r w:rsidR="00145336" w:rsidRPr="00145336">
        <w:rPr>
          <w:rFonts w:asciiTheme="minorHAnsi" w:hAnsiTheme="minorHAnsi" w:cstheme="minorBidi"/>
          <w:sz w:val="22"/>
          <w:szCs w:val="22"/>
          <w:lang w:val="es-US"/>
        </w:rPr>
        <w:t>DI</w:t>
      </w:r>
      <w:bookmarkEnd w:id="15"/>
    </w:p>
    <w:sectPr w:rsidR="00256DF0" w:rsidRPr="00630339" w:rsidSect="00381105">
      <w:headerReference w:type="default" r:id="rId17"/>
      <w:footerReference w:type="even" r:id="rId18"/>
      <w:footerReference w:type="default" r:id="rId19"/>
      <w:headerReference w:type="first" r:id="rId2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85EC" w14:textId="77777777" w:rsidR="00DE4999" w:rsidRDefault="00DE4999">
      <w:r>
        <w:separator/>
      </w:r>
    </w:p>
    <w:p w14:paraId="37609E74" w14:textId="77777777" w:rsidR="00DE4999" w:rsidRDefault="00DE4999"/>
  </w:endnote>
  <w:endnote w:type="continuationSeparator" w:id="0">
    <w:p w14:paraId="2272175E" w14:textId="77777777" w:rsidR="00DE4999" w:rsidRDefault="00DE4999">
      <w:r>
        <w:continuationSeparator/>
      </w:r>
    </w:p>
    <w:p w14:paraId="0DF739AF" w14:textId="77777777" w:rsidR="00DE4999" w:rsidRDefault="00DE4999"/>
  </w:endnote>
  <w:endnote w:type="continuationNotice" w:id="1">
    <w:p w14:paraId="4194A9C7" w14:textId="77777777" w:rsidR="00DE4999" w:rsidRDefault="00DE4999"/>
    <w:p w14:paraId="7F41FBB3" w14:textId="77777777" w:rsidR="00DE4999" w:rsidRDefault="00DE4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p w14:paraId="67C36B14" w14:textId="77777777" w:rsidR="0020304D" w:rsidRDefault="00203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A45" w14:textId="3AA09C00" w:rsidR="005B294A" w:rsidRPr="00223D3A" w:rsidRDefault="005B294A" w:rsidP="009A012E">
    <w:pPr>
      <w:pStyle w:val="Footer"/>
      <w:framePr w:wrap="around" w:vAnchor="text" w:hAnchor="margin"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00E3741D" w:rsidRPr="00223D3A">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14:paraId="78E57CF1" w14:textId="77777777" w:rsidR="005B294A" w:rsidRDefault="005B294A">
    <w:pPr>
      <w:pStyle w:val="Footer"/>
    </w:pPr>
  </w:p>
  <w:p w14:paraId="0B6A5892" w14:textId="77777777" w:rsidR="0020304D" w:rsidRDefault="0020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B084" w14:textId="77777777" w:rsidR="00DE4999" w:rsidRDefault="00DE4999">
      <w:r>
        <w:separator/>
      </w:r>
    </w:p>
    <w:p w14:paraId="3C677BFD" w14:textId="77777777" w:rsidR="00DE4999" w:rsidRDefault="00DE4999"/>
  </w:footnote>
  <w:footnote w:type="continuationSeparator" w:id="0">
    <w:p w14:paraId="1D338614" w14:textId="77777777" w:rsidR="00DE4999" w:rsidRDefault="00DE4999">
      <w:r>
        <w:continuationSeparator/>
      </w:r>
    </w:p>
    <w:p w14:paraId="5CAB818F" w14:textId="77777777" w:rsidR="00DE4999" w:rsidRDefault="00DE4999"/>
  </w:footnote>
  <w:footnote w:type="continuationNotice" w:id="1">
    <w:p w14:paraId="2F0AF42A" w14:textId="77777777" w:rsidR="00DE4999" w:rsidRDefault="00DE4999"/>
    <w:p w14:paraId="5245C81F" w14:textId="77777777" w:rsidR="00DE4999" w:rsidRDefault="00DE4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F4C" w14:textId="228BBDFF" w:rsidR="0020304D" w:rsidRDefault="0020304D" w:rsidP="009C3204">
    <w:pPr>
      <w:pStyle w:val="Header"/>
      <w:tabs>
        <w:tab w:val="clear" w:pos="4680"/>
        <w:tab w:val="clear" w:pos="9360"/>
        <w:tab w:val="left" w:pos="1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A62" w14:textId="7C4FECA4" w:rsidR="00D53E96" w:rsidRPr="00D53E96" w:rsidRDefault="00D53E96"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705"/>
    <w:multiLevelType w:val="hybridMultilevel"/>
    <w:tmpl w:val="FFFFFFFF"/>
    <w:lvl w:ilvl="0" w:tplc="A12EDE12">
      <w:start w:val="1"/>
      <w:numFmt w:val="bullet"/>
      <w:lvlText w:val="-"/>
      <w:lvlJc w:val="left"/>
      <w:pPr>
        <w:ind w:left="1440" w:hanging="360"/>
      </w:pPr>
      <w:rPr>
        <w:rFonts w:ascii="Aptos" w:hAnsi="Aptos" w:hint="default"/>
      </w:rPr>
    </w:lvl>
    <w:lvl w:ilvl="1" w:tplc="FCBA3250">
      <w:start w:val="1"/>
      <w:numFmt w:val="bullet"/>
      <w:lvlText w:val="o"/>
      <w:lvlJc w:val="left"/>
      <w:pPr>
        <w:ind w:left="2160" w:hanging="360"/>
      </w:pPr>
      <w:rPr>
        <w:rFonts w:ascii="Courier New" w:hAnsi="Courier New" w:hint="default"/>
      </w:rPr>
    </w:lvl>
    <w:lvl w:ilvl="2" w:tplc="B24453A8">
      <w:start w:val="1"/>
      <w:numFmt w:val="bullet"/>
      <w:lvlText w:val=""/>
      <w:lvlJc w:val="left"/>
      <w:pPr>
        <w:ind w:left="2880" w:hanging="360"/>
      </w:pPr>
      <w:rPr>
        <w:rFonts w:ascii="Wingdings" w:hAnsi="Wingdings" w:hint="default"/>
      </w:rPr>
    </w:lvl>
    <w:lvl w:ilvl="3" w:tplc="B78ADBD8">
      <w:start w:val="1"/>
      <w:numFmt w:val="bullet"/>
      <w:lvlText w:val=""/>
      <w:lvlJc w:val="left"/>
      <w:pPr>
        <w:ind w:left="3600" w:hanging="360"/>
      </w:pPr>
      <w:rPr>
        <w:rFonts w:ascii="Symbol" w:hAnsi="Symbol" w:hint="default"/>
      </w:rPr>
    </w:lvl>
    <w:lvl w:ilvl="4" w:tplc="AF90A750">
      <w:start w:val="1"/>
      <w:numFmt w:val="bullet"/>
      <w:lvlText w:val="o"/>
      <w:lvlJc w:val="left"/>
      <w:pPr>
        <w:ind w:left="4320" w:hanging="360"/>
      </w:pPr>
      <w:rPr>
        <w:rFonts w:ascii="Courier New" w:hAnsi="Courier New" w:hint="default"/>
      </w:rPr>
    </w:lvl>
    <w:lvl w:ilvl="5" w:tplc="31D62B28">
      <w:start w:val="1"/>
      <w:numFmt w:val="bullet"/>
      <w:lvlText w:val=""/>
      <w:lvlJc w:val="left"/>
      <w:pPr>
        <w:ind w:left="5040" w:hanging="360"/>
      </w:pPr>
      <w:rPr>
        <w:rFonts w:ascii="Wingdings" w:hAnsi="Wingdings" w:hint="default"/>
      </w:rPr>
    </w:lvl>
    <w:lvl w:ilvl="6" w:tplc="262E2734">
      <w:start w:val="1"/>
      <w:numFmt w:val="bullet"/>
      <w:lvlText w:val=""/>
      <w:lvlJc w:val="left"/>
      <w:pPr>
        <w:ind w:left="5760" w:hanging="360"/>
      </w:pPr>
      <w:rPr>
        <w:rFonts w:ascii="Symbol" w:hAnsi="Symbol" w:hint="default"/>
      </w:rPr>
    </w:lvl>
    <w:lvl w:ilvl="7" w:tplc="4FE0DAE6">
      <w:start w:val="1"/>
      <w:numFmt w:val="bullet"/>
      <w:lvlText w:val="o"/>
      <w:lvlJc w:val="left"/>
      <w:pPr>
        <w:ind w:left="6480" w:hanging="360"/>
      </w:pPr>
      <w:rPr>
        <w:rFonts w:ascii="Courier New" w:hAnsi="Courier New" w:hint="default"/>
      </w:rPr>
    </w:lvl>
    <w:lvl w:ilvl="8" w:tplc="6B72892E">
      <w:start w:val="1"/>
      <w:numFmt w:val="bullet"/>
      <w:lvlText w:val=""/>
      <w:lvlJc w:val="left"/>
      <w:pPr>
        <w:ind w:left="7200" w:hanging="360"/>
      </w:pPr>
      <w:rPr>
        <w:rFonts w:ascii="Wingdings" w:hAnsi="Wingdings" w:hint="default"/>
      </w:rPr>
    </w:lvl>
  </w:abstractNum>
  <w:abstractNum w:abstractNumId="1" w15:restartNumberingAfterBreak="0">
    <w:nsid w:val="0C1205F0"/>
    <w:multiLevelType w:val="hybridMultilevel"/>
    <w:tmpl w:val="56460E6C"/>
    <w:lvl w:ilvl="0" w:tplc="A89C1A90">
      <w:start w:val="1"/>
      <w:numFmt w:val="bullet"/>
      <w:lvlText w:val="-"/>
      <w:lvlJc w:val="left"/>
      <w:pPr>
        <w:ind w:left="1440" w:hanging="360"/>
      </w:pPr>
      <w:rPr>
        <w:rFonts w:ascii="Aptos" w:hAnsi="Aptos" w:hint="default"/>
      </w:rPr>
    </w:lvl>
    <w:lvl w:ilvl="1" w:tplc="8DC078EC">
      <w:start w:val="1"/>
      <w:numFmt w:val="bullet"/>
      <w:lvlText w:val="o"/>
      <w:lvlJc w:val="left"/>
      <w:pPr>
        <w:ind w:left="2160" w:hanging="360"/>
      </w:pPr>
      <w:rPr>
        <w:rFonts w:ascii="Courier New" w:hAnsi="Courier New" w:hint="default"/>
      </w:rPr>
    </w:lvl>
    <w:lvl w:ilvl="2" w:tplc="6E867B80">
      <w:start w:val="1"/>
      <w:numFmt w:val="bullet"/>
      <w:lvlText w:val=""/>
      <w:lvlJc w:val="left"/>
      <w:pPr>
        <w:ind w:left="2880" w:hanging="360"/>
      </w:pPr>
      <w:rPr>
        <w:rFonts w:ascii="Wingdings" w:hAnsi="Wingdings" w:hint="default"/>
      </w:rPr>
    </w:lvl>
    <w:lvl w:ilvl="3" w:tplc="65C007B0">
      <w:start w:val="1"/>
      <w:numFmt w:val="bullet"/>
      <w:lvlText w:val=""/>
      <w:lvlJc w:val="left"/>
      <w:pPr>
        <w:ind w:left="3600" w:hanging="360"/>
      </w:pPr>
      <w:rPr>
        <w:rFonts w:ascii="Symbol" w:hAnsi="Symbol" w:hint="default"/>
      </w:rPr>
    </w:lvl>
    <w:lvl w:ilvl="4" w:tplc="3C2CC87C">
      <w:start w:val="1"/>
      <w:numFmt w:val="bullet"/>
      <w:lvlText w:val="o"/>
      <w:lvlJc w:val="left"/>
      <w:pPr>
        <w:ind w:left="4320" w:hanging="360"/>
      </w:pPr>
      <w:rPr>
        <w:rFonts w:ascii="Courier New" w:hAnsi="Courier New" w:hint="default"/>
      </w:rPr>
    </w:lvl>
    <w:lvl w:ilvl="5" w:tplc="EAFECD24">
      <w:start w:val="1"/>
      <w:numFmt w:val="bullet"/>
      <w:lvlText w:val=""/>
      <w:lvlJc w:val="left"/>
      <w:pPr>
        <w:ind w:left="5040" w:hanging="360"/>
      </w:pPr>
      <w:rPr>
        <w:rFonts w:ascii="Wingdings" w:hAnsi="Wingdings" w:hint="default"/>
      </w:rPr>
    </w:lvl>
    <w:lvl w:ilvl="6" w:tplc="5F98AE84">
      <w:start w:val="1"/>
      <w:numFmt w:val="bullet"/>
      <w:lvlText w:val=""/>
      <w:lvlJc w:val="left"/>
      <w:pPr>
        <w:ind w:left="5760" w:hanging="360"/>
      </w:pPr>
      <w:rPr>
        <w:rFonts w:ascii="Symbol" w:hAnsi="Symbol" w:hint="default"/>
      </w:rPr>
    </w:lvl>
    <w:lvl w:ilvl="7" w:tplc="9714593E">
      <w:start w:val="1"/>
      <w:numFmt w:val="bullet"/>
      <w:lvlText w:val="o"/>
      <w:lvlJc w:val="left"/>
      <w:pPr>
        <w:ind w:left="6480" w:hanging="360"/>
      </w:pPr>
      <w:rPr>
        <w:rFonts w:ascii="Courier New" w:hAnsi="Courier New" w:hint="default"/>
      </w:rPr>
    </w:lvl>
    <w:lvl w:ilvl="8" w:tplc="FAA8C0C8">
      <w:start w:val="1"/>
      <w:numFmt w:val="bullet"/>
      <w:lvlText w:val=""/>
      <w:lvlJc w:val="left"/>
      <w:pPr>
        <w:ind w:left="7200" w:hanging="360"/>
      </w:pPr>
      <w:rPr>
        <w:rFonts w:ascii="Wingdings" w:hAnsi="Wingdings" w:hint="default"/>
      </w:rPr>
    </w:lvl>
  </w:abstractNum>
  <w:abstractNum w:abstractNumId="2" w15:restartNumberingAfterBreak="0">
    <w:nsid w:val="0E2847DC"/>
    <w:multiLevelType w:val="hybridMultilevel"/>
    <w:tmpl w:val="9EE2EB2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3404F"/>
    <w:multiLevelType w:val="hybridMultilevel"/>
    <w:tmpl w:val="A67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5" w15:restartNumberingAfterBreak="0">
    <w:nsid w:val="1D4F30FE"/>
    <w:multiLevelType w:val="hybridMultilevel"/>
    <w:tmpl w:val="C59C9440"/>
    <w:lvl w:ilvl="0" w:tplc="DF3EDD0A">
      <w:start w:val="1"/>
      <w:numFmt w:val="bullet"/>
      <w:lvlText w:val="-"/>
      <w:lvlJc w:val="left"/>
      <w:pPr>
        <w:ind w:left="720" w:hanging="360"/>
      </w:pPr>
      <w:rPr>
        <w:rFonts w:ascii="Calibri" w:hAnsi="Calibri" w:hint="default"/>
      </w:rPr>
    </w:lvl>
    <w:lvl w:ilvl="1" w:tplc="890E5FC2">
      <w:start w:val="1"/>
      <w:numFmt w:val="bullet"/>
      <w:lvlText w:val="o"/>
      <w:lvlJc w:val="left"/>
      <w:pPr>
        <w:ind w:left="1440" w:hanging="360"/>
      </w:pPr>
      <w:rPr>
        <w:rFonts w:ascii="Courier New" w:hAnsi="Courier New" w:hint="default"/>
      </w:rPr>
    </w:lvl>
    <w:lvl w:ilvl="2" w:tplc="2508040A">
      <w:start w:val="1"/>
      <w:numFmt w:val="bullet"/>
      <w:lvlText w:val=""/>
      <w:lvlJc w:val="left"/>
      <w:pPr>
        <w:ind w:left="2160" w:hanging="360"/>
      </w:pPr>
      <w:rPr>
        <w:rFonts w:ascii="Wingdings" w:hAnsi="Wingdings" w:hint="default"/>
      </w:rPr>
    </w:lvl>
    <w:lvl w:ilvl="3" w:tplc="34EEFE90">
      <w:start w:val="1"/>
      <w:numFmt w:val="bullet"/>
      <w:lvlText w:val=""/>
      <w:lvlJc w:val="left"/>
      <w:pPr>
        <w:ind w:left="2880" w:hanging="360"/>
      </w:pPr>
      <w:rPr>
        <w:rFonts w:ascii="Symbol" w:hAnsi="Symbol" w:hint="default"/>
      </w:rPr>
    </w:lvl>
    <w:lvl w:ilvl="4" w:tplc="9CF01302">
      <w:start w:val="1"/>
      <w:numFmt w:val="bullet"/>
      <w:lvlText w:val="o"/>
      <w:lvlJc w:val="left"/>
      <w:pPr>
        <w:ind w:left="3600" w:hanging="360"/>
      </w:pPr>
      <w:rPr>
        <w:rFonts w:ascii="Courier New" w:hAnsi="Courier New" w:hint="default"/>
      </w:rPr>
    </w:lvl>
    <w:lvl w:ilvl="5" w:tplc="70803F82">
      <w:start w:val="1"/>
      <w:numFmt w:val="bullet"/>
      <w:lvlText w:val=""/>
      <w:lvlJc w:val="left"/>
      <w:pPr>
        <w:ind w:left="4320" w:hanging="360"/>
      </w:pPr>
      <w:rPr>
        <w:rFonts w:ascii="Wingdings" w:hAnsi="Wingdings" w:hint="default"/>
      </w:rPr>
    </w:lvl>
    <w:lvl w:ilvl="6" w:tplc="E2C656B2">
      <w:start w:val="1"/>
      <w:numFmt w:val="bullet"/>
      <w:lvlText w:val=""/>
      <w:lvlJc w:val="left"/>
      <w:pPr>
        <w:ind w:left="5040" w:hanging="360"/>
      </w:pPr>
      <w:rPr>
        <w:rFonts w:ascii="Symbol" w:hAnsi="Symbol" w:hint="default"/>
      </w:rPr>
    </w:lvl>
    <w:lvl w:ilvl="7" w:tplc="6BE48C72">
      <w:start w:val="1"/>
      <w:numFmt w:val="bullet"/>
      <w:lvlText w:val="o"/>
      <w:lvlJc w:val="left"/>
      <w:pPr>
        <w:ind w:left="5760" w:hanging="360"/>
      </w:pPr>
      <w:rPr>
        <w:rFonts w:ascii="Courier New" w:hAnsi="Courier New" w:hint="default"/>
      </w:rPr>
    </w:lvl>
    <w:lvl w:ilvl="8" w:tplc="98545550">
      <w:start w:val="1"/>
      <w:numFmt w:val="bullet"/>
      <w:lvlText w:val=""/>
      <w:lvlJc w:val="left"/>
      <w:pPr>
        <w:ind w:left="6480" w:hanging="360"/>
      </w:pPr>
      <w:rPr>
        <w:rFonts w:ascii="Wingdings" w:hAnsi="Wingdings" w:hint="default"/>
      </w:rPr>
    </w:lvl>
  </w:abstractNum>
  <w:abstractNum w:abstractNumId="6" w15:restartNumberingAfterBreak="0">
    <w:nsid w:val="30F2259A"/>
    <w:multiLevelType w:val="hybridMultilevel"/>
    <w:tmpl w:val="3A0653F8"/>
    <w:lvl w:ilvl="0" w:tplc="E91C7D2E">
      <w:start w:val="1"/>
      <w:numFmt w:val="bullet"/>
      <w:lvlText w:val="-"/>
      <w:lvlJc w:val="left"/>
      <w:pPr>
        <w:ind w:left="1440" w:hanging="360"/>
      </w:pPr>
      <w:rPr>
        <w:rFonts w:ascii="Aptos" w:hAnsi="Aptos" w:hint="default"/>
      </w:rPr>
    </w:lvl>
    <w:lvl w:ilvl="1" w:tplc="D5FA8944">
      <w:start w:val="1"/>
      <w:numFmt w:val="bullet"/>
      <w:lvlText w:val="o"/>
      <w:lvlJc w:val="left"/>
      <w:pPr>
        <w:ind w:left="2160" w:hanging="360"/>
      </w:pPr>
      <w:rPr>
        <w:rFonts w:ascii="Courier New" w:hAnsi="Courier New" w:hint="default"/>
      </w:rPr>
    </w:lvl>
    <w:lvl w:ilvl="2" w:tplc="7C0088B4">
      <w:start w:val="1"/>
      <w:numFmt w:val="bullet"/>
      <w:lvlText w:val=""/>
      <w:lvlJc w:val="left"/>
      <w:pPr>
        <w:ind w:left="2880" w:hanging="360"/>
      </w:pPr>
      <w:rPr>
        <w:rFonts w:ascii="Wingdings" w:hAnsi="Wingdings" w:hint="default"/>
      </w:rPr>
    </w:lvl>
    <w:lvl w:ilvl="3" w:tplc="CBDC4C28">
      <w:start w:val="1"/>
      <w:numFmt w:val="bullet"/>
      <w:lvlText w:val=""/>
      <w:lvlJc w:val="left"/>
      <w:pPr>
        <w:ind w:left="3600" w:hanging="360"/>
      </w:pPr>
      <w:rPr>
        <w:rFonts w:ascii="Symbol" w:hAnsi="Symbol" w:hint="default"/>
      </w:rPr>
    </w:lvl>
    <w:lvl w:ilvl="4" w:tplc="13D8CAA6">
      <w:start w:val="1"/>
      <w:numFmt w:val="bullet"/>
      <w:lvlText w:val="o"/>
      <w:lvlJc w:val="left"/>
      <w:pPr>
        <w:ind w:left="4320" w:hanging="360"/>
      </w:pPr>
      <w:rPr>
        <w:rFonts w:ascii="Courier New" w:hAnsi="Courier New" w:hint="default"/>
      </w:rPr>
    </w:lvl>
    <w:lvl w:ilvl="5" w:tplc="F2DA3B34">
      <w:start w:val="1"/>
      <w:numFmt w:val="bullet"/>
      <w:lvlText w:val=""/>
      <w:lvlJc w:val="left"/>
      <w:pPr>
        <w:ind w:left="5040" w:hanging="360"/>
      </w:pPr>
      <w:rPr>
        <w:rFonts w:ascii="Wingdings" w:hAnsi="Wingdings" w:hint="default"/>
      </w:rPr>
    </w:lvl>
    <w:lvl w:ilvl="6" w:tplc="AEF68F9C">
      <w:start w:val="1"/>
      <w:numFmt w:val="bullet"/>
      <w:lvlText w:val=""/>
      <w:lvlJc w:val="left"/>
      <w:pPr>
        <w:ind w:left="5760" w:hanging="360"/>
      </w:pPr>
      <w:rPr>
        <w:rFonts w:ascii="Symbol" w:hAnsi="Symbol" w:hint="default"/>
      </w:rPr>
    </w:lvl>
    <w:lvl w:ilvl="7" w:tplc="FDD0C896">
      <w:start w:val="1"/>
      <w:numFmt w:val="bullet"/>
      <w:lvlText w:val="o"/>
      <w:lvlJc w:val="left"/>
      <w:pPr>
        <w:ind w:left="6480" w:hanging="360"/>
      </w:pPr>
      <w:rPr>
        <w:rFonts w:ascii="Courier New" w:hAnsi="Courier New" w:hint="default"/>
      </w:rPr>
    </w:lvl>
    <w:lvl w:ilvl="8" w:tplc="BDFCF824">
      <w:start w:val="1"/>
      <w:numFmt w:val="bullet"/>
      <w:lvlText w:val=""/>
      <w:lvlJc w:val="left"/>
      <w:pPr>
        <w:ind w:left="7200" w:hanging="360"/>
      </w:pPr>
      <w:rPr>
        <w:rFonts w:ascii="Wingdings" w:hAnsi="Wingdings" w:hint="default"/>
      </w:rPr>
    </w:lvl>
  </w:abstractNum>
  <w:abstractNum w:abstractNumId="7" w15:restartNumberingAfterBreak="0">
    <w:nsid w:val="3683B86F"/>
    <w:multiLevelType w:val="hybridMultilevel"/>
    <w:tmpl w:val="A8926D44"/>
    <w:lvl w:ilvl="0" w:tplc="3E92D67E">
      <w:start w:val="1"/>
      <w:numFmt w:val="bullet"/>
      <w:lvlText w:val="-"/>
      <w:lvlJc w:val="left"/>
      <w:pPr>
        <w:ind w:left="1440" w:hanging="360"/>
      </w:pPr>
      <w:rPr>
        <w:rFonts w:ascii="Aptos" w:hAnsi="Aptos" w:hint="default"/>
      </w:rPr>
    </w:lvl>
    <w:lvl w:ilvl="1" w:tplc="600E8CFE">
      <w:start w:val="1"/>
      <w:numFmt w:val="bullet"/>
      <w:lvlText w:val="o"/>
      <w:lvlJc w:val="left"/>
      <w:pPr>
        <w:ind w:left="2160" w:hanging="360"/>
      </w:pPr>
      <w:rPr>
        <w:rFonts w:ascii="Courier New" w:hAnsi="Courier New" w:hint="default"/>
      </w:rPr>
    </w:lvl>
    <w:lvl w:ilvl="2" w:tplc="57F6CBBE">
      <w:start w:val="1"/>
      <w:numFmt w:val="bullet"/>
      <w:lvlText w:val=""/>
      <w:lvlJc w:val="left"/>
      <w:pPr>
        <w:ind w:left="2880" w:hanging="360"/>
      </w:pPr>
      <w:rPr>
        <w:rFonts w:ascii="Wingdings" w:hAnsi="Wingdings" w:hint="default"/>
      </w:rPr>
    </w:lvl>
    <w:lvl w:ilvl="3" w:tplc="B91AB9C6">
      <w:start w:val="1"/>
      <w:numFmt w:val="bullet"/>
      <w:lvlText w:val=""/>
      <w:lvlJc w:val="left"/>
      <w:pPr>
        <w:ind w:left="3600" w:hanging="360"/>
      </w:pPr>
      <w:rPr>
        <w:rFonts w:ascii="Symbol" w:hAnsi="Symbol" w:hint="default"/>
      </w:rPr>
    </w:lvl>
    <w:lvl w:ilvl="4" w:tplc="767005E2">
      <w:start w:val="1"/>
      <w:numFmt w:val="bullet"/>
      <w:lvlText w:val="o"/>
      <w:lvlJc w:val="left"/>
      <w:pPr>
        <w:ind w:left="4320" w:hanging="360"/>
      </w:pPr>
      <w:rPr>
        <w:rFonts w:ascii="Courier New" w:hAnsi="Courier New" w:hint="default"/>
      </w:rPr>
    </w:lvl>
    <w:lvl w:ilvl="5" w:tplc="2EBE896C">
      <w:start w:val="1"/>
      <w:numFmt w:val="bullet"/>
      <w:lvlText w:val=""/>
      <w:lvlJc w:val="left"/>
      <w:pPr>
        <w:ind w:left="5040" w:hanging="360"/>
      </w:pPr>
      <w:rPr>
        <w:rFonts w:ascii="Wingdings" w:hAnsi="Wingdings" w:hint="default"/>
      </w:rPr>
    </w:lvl>
    <w:lvl w:ilvl="6" w:tplc="6DA4BFD6">
      <w:start w:val="1"/>
      <w:numFmt w:val="bullet"/>
      <w:lvlText w:val=""/>
      <w:lvlJc w:val="left"/>
      <w:pPr>
        <w:ind w:left="5760" w:hanging="360"/>
      </w:pPr>
      <w:rPr>
        <w:rFonts w:ascii="Symbol" w:hAnsi="Symbol" w:hint="default"/>
      </w:rPr>
    </w:lvl>
    <w:lvl w:ilvl="7" w:tplc="0FEC290A">
      <w:start w:val="1"/>
      <w:numFmt w:val="bullet"/>
      <w:lvlText w:val="o"/>
      <w:lvlJc w:val="left"/>
      <w:pPr>
        <w:ind w:left="6480" w:hanging="360"/>
      </w:pPr>
      <w:rPr>
        <w:rFonts w:ascii="Courier New" w:hAnsi="Courier New" w:hint="default"/>
      </w:rPr>
    </w:lvl>
    <w:lvl w:ilvl="8" w:tplc="E10052F8">
      <w:start w:val="1"/>
      <w:numFmt w:val="bullet"/>
      <w:lvlText w:val=""/>
      <w:lvlJc w:val="left"/>
      <w:pPr>
        <w:ind w:left="7200" w:hanging="360"/>
      </w:pPr>
      <w:rPr>
        <w:rFonts w:ascii="Wingdings" w:hAnsi="Wingdings" w:hint="default"/>
      </w:rPr>
    </w:lvl>
  </w:abstractNum>
  <w:abstractNum w:abstractNumId="8"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9" w15:restartNumberingAfterBreak="0">
    <w:nsid w:val="579F2C07"/>
    <w:multiLevelType w:val="hybridMultilevel"/>
    <w:tmpl w:val="DAB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C70AA"/>
    <w:multiLevelType w:val="hybridMultilevel"/>
    <w:tmpl w:val="CC240480"/>
    <w:lvl w:ilvl="0" w:tplc="F9B6757E">
      <w:start w:val="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895C7"/>
    <w:multiLevelType w:val="hybridMultilevel"/>
    <w:tmpl w:val="FFFFFFFF"/>
    <w:lvl w:ilvl="0" w:tplc="A4862BDE">
      <w:start w:val="1"/>
      <w:numFmt w:val="bullet"/>
      <w:lvlText w:val="-"/>
      <w:lvlJc w:val="left"/>
      <w:pPr>
        <w:ind w:left="720" w:hanging="360"/>
      </w:pPr>
      <w:rPr>
        <w:rFonts w:ascii="Aptos" w:hAnsi="Aptos" w:hint="default"/>
      </w:rPr>
    </w:lvl>
    <w:lvl w:ilvl="1" w:tplc="43A6B268">
      <w:start w:val="1"/>
      <w:numFmt w:val="bullet"/>
      <w:lvlText w:val="o"/>
      <w:lvlJc w:val="left"/>
      <w:pPr>
        <w:ind w:left="1440" w:hanging="360"/>
      </w:pPr>
      <w:rPr>
        <w:rFonts w:ascii="Courier New" w:hAnsi="Courier New" w:hint="default"/>
      </w:rPr>
    </w:lvl>
    <w:lvl w:ilvl="2" w:tplc="D96E0DEA">
      <w:start w:val="1"/>
      <w:numFmt w:val="bullet"/>
      <w:lvlText w:val=""/>
      <w:lvlJc w:val="left"/>
      <w:pPr>
        <w:ind w:left="2160" w:hanging="360"/>
      </w:pPr>
      <w:rPr>
        <w:rFonts w:ascii="Wingdings" w:hAnsi="Wingdings" w:hint="default"/>
      </w:rPr>
    </w:lvl>
    <w:lvl w:ilvl="3" w:tplc="22660444">
      <w:start w:val="1"/>
      <w:numFmt w:val="bullet"/>
      <w:lvlText w:val=""/>
      <w:lvlJc w:val="left"/>
      <w:pPr>
        <w:ind w:left="2880" w:hanging="360"/>
      </w:pPr>
      <w:rPr>
        <w:rFonts w:ascii="Symbol" w:hAnsi="Symbol" w:hint="default"/>
      </w:rPr>
    </w:lvl>
    <w:lvl w:ilvl="4" w:tplc="EDF21A6C">
      <w:start w:val="1"/>
      <w:numFmt w:val="bullet"/>
      <w:lvlText w:val="o"/>
      <w:lvlJc w:val="left"/>
      <w:pPr>
        <w:ind w:left="3600" w:hanging="360"/>
      </w:pPr>
      <w:rPr>
        <w:rFonts w:ascii="Courier New" w:hAnsi="Courier New" w:hint="default"/>
      </w:rPr>
    </w:lvl>
    <w:lvl w:ilvl="5" w:tplc="078A7284">
      <w:start w:val="1"/>
      <w:numFmt w:val="bullet"/>
      <w:lvlText w:val=""/>
      <w:lvlJc w:val="left"/>
      <w:pPr>
        <w:ind w:left="4320" w:hanging="360"/>
      </w:pPr>
      <w:rPr>
        <w:rFonts w:ascii="Wingdings" w:hAnsi="Wingdings" w:hint="default"/>
      </w:rPr>
    </w:lvl>
    <w:lvl w:ilvl="6" w:tplc="C01C8EFC">
      <w:start w:val="1"/>
      <w:numFmt w:val="bullet"/>
      <w:lvlText w:val=""/>
      <w:lvlJc w:val="left"/>
      <w:pPr>
        <w:ind w:left="5040" w:hanging="360"/>
      </w:pPr>
      <w:rPr>
        <w:rFonts w:ascii="Symbol" w:hAnsi="Symbol" w:hint="default"/>
      </w:rPr>
    </w:lvl>
    <w:lvl w:ilvl="7" w:tplc="F7E800BA">
      <w:start w:val="1"/>
      <w:numFmt w:val="bullet"/>
      <w:lvlText w:val="o"/>
      <w:lvlJc w:val="left"/>
      <w:pPr>
        <w:ind w:left="5760" w:hanging="360"/>
      </w:pPr>
      <w:rPr>
        <w:rFonts w:ascii="Courier New" w:hAnsi="Courier New" w:hint="default"/>
      </w:rPr>
    </w:lvl>
    <w:lvl w:ilvl="8" w:tplc="167A8D68">
      <w:start w:val="1"/>
      <w:numFmt w:val="bullet"/>
      <w:lvlText w:val=""/>
      <w:lvlJc w:val="left"/>
      <w:pPr>
        <w:ind w:left="6480" w:hanging="360"/>
      </w:pPr>
      <w:rPr>
        <w:rFonts w:ascii="Wingdings" w:hAnsi="Wingdings" w:hint="default"/>
      </w:rPr>
    </w:lvl>
  </w:abstractNum>
  <w:abstractNum w:abstractNumId="12" w15:restartNumberingAfterBreak="0">
    <w:nsid w:val="786A56CF"/>
    <w:multiLevelType w:val="hybridMultilevel"/>
    <w:tmpl w:val="7C6A90A6"/>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24930"/>
    <w:multiLevelType w:val="hybridMultilevel"/>
    <w:tmpl w:val="41EEACDE"/>
    <w:lvl w:ilvl="0" w:tplc="6A084FC4">
      <w:start w:val="1"/>
      <w:numFmt w:val="decimal"/>
      <w:lvlText w:val="%1."/>
      <w:lvlJc w:val="left"/>
      <w:pPr>
        <w:ind w:left="720" w:hanging="360"/>
      </w:pPr>
      <w:rPr>
        <w:rFonts w:hint="default"/>
        <w:color w:val="auto"/>
      </w:rPr>
    </w:lvl>
    <w:lvl w:ilvl="1" w:tplc="A8F8AB92">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5" w15:restartNumberingAfterBreak="0">
    <w:nsid w:val="7EE7671E"/>
    <w:multiLevelType w:val="hybridMultilevel"/>
    <w:tmpl w:val="C91CC23C"/>
    <w:lvl w:ilvl="0" w:tplc="0802B870">
      <w:start w:val="1"/>
      <w:numFmt w:val="bullet"/>
      <w:lvlText w:val="-"/>
      <w:lvlJc w:val="left"/>
      <w:pPr>
        <w:ind w:left="1080" w:hanging="360"/>
      </w:pPr>
      <w:rPr>
        <w:rFonts w:ascii="Aptos" w:hAnsi="Aptos" w:hint="default"/>
      </w:rPr>
    </w:lvl>
    <w:lvl w:ilvl="1" w:tplc="22821E48">
      <w:start w:val="1"/>
      <w:numFmt w:val="bullet"/>
      <w:lvlText w:val="o"/>
      <w:lvlJc w:val="left"/>
      <w:pPr>
        <w:ind w:left="1800" w:hanging="360"/>
      </w:pPr>
      <w:rPr>
        <w:rFonts w:ascii="Courier New" w:hAnsi="Courier New" w:hint="default"/>
      </w:rPr>
    </w:lvl>
    <w:lvl w:ilvl="2" w:tplc="005410A4">
      <w:start w:val="1"/>
      <w:numFmt w:val="bullet"/>
      <w:lvlText w:val=""/>
      <w:lvlJc w:val="left"/>
      <w:pPr>
        <w:ind w:left="2520" w:hanging="360"/>
      </w:pPr>
      <w:rPr>
        <w:rFonts w:ascii="Wingdings" w:hAnsi="Wingdings" w:hint="default"/>
      </w:rPr>
    </w:lvl>
    <w:lvl w:ilvl="3" w:tplc="CE52A764">
      <w:start w:val="1"/>
      <w:numFmt w:val="bullet"/>
      <w:lvlText w:val=""/>
      <w:lvlJc w:val="left"/>
      <w:pPr>
        <w:ind w:left="3240" w:hanging="360"/>
      </w:pPr>
      <w:rPr>
        <w:rFonts w:ascii="Symbol" w:hAnsi="Symbol" w:hint="default"/>
      </w:rPr>
    </w:lvl>
    <w:lvl w:ilvl="4" w:tplc="30382BA6">
      <w:start w:val="1"/>
      <w:numFmt w:val="bullet"/>
      <w:lvlText w:val="o"/>
      <w:lvlJc w:val="left"/>
      <w:pPr>
        <w:ind w:left="3960" w:hanging="360"/>
      </w:pPr>
      <w:rPr>
        <w:rFonts w:ascii="Courier New" w:hAnsi="Courier New" w:hint="default"/>
      </w:rPr>
    </w:lvl>
    <w:lvl w:ilvl="5" w:tplc="EE70F918">
      <w:start w:val="1"/>
      <w:numFmt w:val="bullet"/>
      <w:lvlText w:val=""/>
      <w:lvlJc w:val="left"/>
      <w:pPr>
        <w:ind w:left="4680" w:hanging="360"/>
      </w:pPr>
      <w:rPr>
        <w:rFonts w:ascii="Wingdings" w:hAnsi="Wingdings" w:hint="default"/>
      </w:rPr>
    </w:lvl>
    <w:lvl w:ilvl="6" w:tplc="D354D5C4">
      <w:start w:val="1"/>
      <w:numFmt w:val="bullet"/>
      <w:lvlText w:val=""/>
      <w:lvlJc w:val="left"/>
      <w:pPr>
        <w:ind w:left="5400" w:hanging="360"/>
      </w:pPr>
      <w:rPr>
        <w:rFonts w:ascii="Symbol" w:hAnsi="Symbol" w:hint="default"/>
      </w:rPr>
    </w:lvl>
    <w:lvl w:ilvl="7" w:tplc="4A7AB036">
      <w:start w:val="1"/>
      <w:numFmt w:val="bullet"/>
      <w:lvlText w:val="o"/>
      <w:lvlJc w:val="left"/>
      <w:pPr>
        <w:ind w:left="6120" w:hanging="360"/>
      </w:pPr>
      <w:rPr>
        <w:rFonts w:ascii="Courier New" w:hAnsi="Courier New" w:hint="default"/>
      </w:rPr>
    </w:lvl>
    <w:lvl w:ilvl="8" w:tplc="B6289106">
      <w:start w:val="1"/>
      <w:numFmt w:val="bullet"/>
      <w:lvlText w:val=""/>
      <w:lvlJc w:val="left"/>
      <w:pPr>
        <w:ind w:left="6840" w:hanging="360"/>
      </w:pPr>
      <w:rPr>
        <w:rFonts w:ascii="Wingdings" w:hAnsi="Wingdings" w:hint="default"/>
      </w:rPr>
    </w:lvl>
  </w:abstractNum>
  <w:num w:numId="1" w16cid:durableId="1816994198">
    <w:abstractNumId w:val="11"/>
  </w:num>
  <w:num w:numId="2" w16cid:durableId="1985307204">
    <w:abstractNumId w:val="0"/>
  </w:num>
  <w:num w:numId="3" w16cid:durableId="113788635">
    <w:abstractNumId w:val="4"/>
  </w:num>
  <w:num w:numId="4" w16cid:durableId="2008558948">
    <w:abstractNumId w:val="1"/>
  </w:num>
  <w:num w:numId="5" w16cid:durableId="1876655606">
    <w:abstractNumId w:val="6"/>
  </w:num>
  <w:num w:numId="6" w16cid:durableId="892273152">
    <w:abstractNumId w:val="7"/>
  </w:num>
  <w:num w:numId="7" w16cid:durableId="2052340924">
    <w:abstractNumId w:val="14"/>
  </w:num>
  <w:num w:numId="8" w16cid:durableId="260380963">
    <w:abstractNumId w:val="15"/>
  </w:num>
  <w:num w:numId="9" w16cid:durableId="1998337502">
    <w:abstractNumId w:val="5"/>
  </w:num>
  <w:num w:numId="10" w16cid:durableId="1850681972">
    <w:abstractNumId w:val="8"/>
  </w:num>
  <w:num w:numId="11" w16cid:durableId="2058579915">
    <w:abstractNumId w:val="13"/>
  </w:num>
  <w:num w:numId="12" w16cid:durableId="1504930388">
    <w:abstractNumId w:val="12"/>
  </w:num>
  <w:num w:numId="13" w16cid:durableId="1010059890">
    <w:abstractNumId w:val="2"/>
  </w:num>
  <w:num w:numId="14" w16cid:durableId="1856075849">
    <w:abstractNumId w:val="9"/>
  </w:num>
  <w:num w:numId="15" w16cid:durableId="1749381069">
    <w:abstractNumId w:val="3"/>
  </w:num>
  <w:num w:numId="16" w16cid:durableId="3578985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11682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A9B"/>
    <w:rsid w:val="00002BE3"/>
    <w:rsid w:val="00002C26"/>
    <w:rsid w:val="000031D4"/>
    <w:rsid w:val="00003BEA"/>
    <w:rsid w:val="00004585"/>
    <w:rsid w:val="000054EF"/>
    <w:rsid w:val="000057CB"/>
    <w:rsid w:val="000061E9"/>
    <w:rsid w:val="0000659F"/>
    <w:rsid w:val="00006691"/>
    <w:rsid w:val="00006834"/>
    <w:rsid w:val="00006AF3"/>
    <w:rsid w:val="0000703A"/>
    <w:rsid w:val="000077EB"/>
    <w:rsid w:val="00007AC6"/>
    <w:rsid w:val="00010407"/>
    <w:rsid w:val="00010B3B"/>
    <w:rsid w:val="0001148D"/>
    <w:rsid w:val="000115D6"/>
    <w:rsid w:val="000117A3"/>
    <w:rsid w:val="00011D97"/>
    <w:rsid w:val="000134A7"/>
    <w:rsid w:val="000136F1"/>
    <w:rsid w:val="00014677"/>
    <w:rsid w:val="00015402"/>
    <w:rsid w:val="00015453"/>
    <w:rsid w:val="00015A45"/>
    <w:rsid w:val="00015EC8"/>
    <w:rsid w:val="00015F6E"/>
    <w:rsid w:val="00017AD1"/>
    <w:rsid w:val="00017E7C"/>
    <w:rsid w:val="000205FE"/>
    <w:rsid w:val="000207A4"/>
    <w:rsid w:val="000208C3"/>
    <w:rsid w:val="00020EE0"/>
    <w:rsid w:val="00020F85"/>
    <w:rsid w:val="00021972"/>
    <w:rsid w:val="00021F80"/>
    <w:rsid w:val="00022106"/>
    <w:rsid w:val="00022919"/>
    <w:rsid w:val="00022F2C"/>
    <w:rsid w:val="0002301E"/>
    <w:rsid w:val="00023C8B"/>
    <w:rsid w:val="000241F4"/>
    <w:rsid w:val="000249EE"/>
    <w:rsid w:val="000258F1"/>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3FEE"/>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CB0"/>
    <w:rsid w:val="000442CA"/>
    <w:rsid w:val="00044583"/>
    <w:rsid w:val="000447F0"/>
    <w:rsid w:val="000457DD"/>
    <w:rsid w:val="00045C18"/>
    <w:rsid w:val="00045D12"/>
    <w:rsid w:val="0004615E"/>
    <w:rsid w:val="00046981"/>
    <w:rsid w:val="00046BEA"/>
    <w:rsid w:val="00050BAD"/>
    <w:rsid w:val="00050C94"/>
    <w:rsid w:val="0005137E"/>
    <w:rsid w:val="0005147C"/>
    <w:rsid w:val="000519C4"/>
    <w:rsid w:val="000528F3"/>
    <w:rsid w:val="0005321C"/>
    <w:rsid w:val="000539A8"/>
    <w:rsid w:val="00054A53"/>
    <w:rsid w:val="000550EC"/>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E35"/>
    <w:rsid w:val="00061FC4"/>
    <w:rsid w:val="000621B7"/>
    <w:rsid w:val="00062295"/>
    <w:rsid w:val="00062768"/>
    <w:rsid w:val="00063DE3"/>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AAC"/>
    <w:rsid w:val="00070AED"/>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78A"/>
    <w:rsid w:val="00077A23"/>
    <w:rsid w:val="00077A6A"/>
    <w:rsid w:val="00080237"/>
    <w:rsid w:val="000805D9"/>
    <w:rsid w:val="000809B8"/>
    <w:rsid w:val="00080B39"/>
    <w:rsid w:val="00081946"/>
    <w:rsid w:val="00081CCA"/>
    <w:rsid w:val="00082928"/>
    <w:rsid w:val="00083892"/>
    <w:rsid w:val="0008418E"/>
    <w:rsid w:val="00084A6B"/>
    <w:rsid w:val="0008533D"/>
    <w:rsid w:val="00085DBB"/>
    <w:rsid w:val="00086131"/>
    <w:rsid w:val="00086C13"/>
    <w:rsid w:val="00086F52"/>
    <w:rsid w:val="000905DF"/>
    <w:rsid w:val="00090DC5"/>
    <w:rsid w:val="000910A9"/>
    <w:rsid w:val="00091346"/>
    <w:rsid w:val="00091A69"/>
    <w:rsid w:val="00092E21"/>
    <w:rsid w:val="000939DC"/>
    <w:rsid w:val="00093DE8"/>
    <w:rsid w:val="00094A5B"/>
    <w:rsid w:val="00094CC3"/>
    <w:rsid w:val="00095119"/>
    <w:rsid w:val="000958EE"/>
    <w:rsid w:val="000969E3"/>
    <w:rsid w:val="00096E21"/>
    <w:rsid w:val="00096FF3"/>
    <w:rsid w:val="0009743B"/>
    <w:rsid w:val="00097A6C"/>
    <w:rsid w:val="00097C2B"/>
    <w:rsid w:val="000A097E"/>
    <w:rsid w:val="000A0F1D"/>
    <w:rsid w:val="000A1164"/>
    <w:rsid w:val="000A176B"/>
    <w:rsid w:val="000A2375"/>
    <w:rsid w:val="000A28C7"/>
    <w:rsid w:val="000A2936"/>
    <w:rsid w:val="000A3474"/>
    <w:rsid w:val="000A3AD9"/>
    <w:rsid w:val="000A4213"/>
    <w:rsid w:val="000A42F1"/>
    <w:rsid w:val="000A438A"/>
    <w:rsid w:val="000A43C9"/>
    <w:rsid w:val="000A44EB"/>
    <w:rsid w:val="000A45BA"/>
    <w:rsid w:val="000A4A52"/>
    <w:rsid w:val="000A4F2C"/>
    <w:rsid w:val="000A666C"/>
    <w:rsid w:val="000A697B"/>
    <w:rsid w:val="000A75B6"/>
    <w:rsid w:val="000A7717"/>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0FF"/>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3A96"/>
    <w:rsid w:val="000C4ADF"/>
    <w:rsid w:val="000C4DF6"/>
    <w:rsid w:val="000C4ED4"/>
    <w:rsid w:val="000C5C4A"/>
    <w:rsid w:val="000C6319"/>
    <w:rsid w:val="000C6619"/>
    <w:rsid w:val="000C6989"/>
    <w:rsid w:val="000C6AFC"/>
    <w:rsid w:val="000C6FE2"/>
    <w:rsid w:val="000D0750"/>
    <w:rsid w:val="000D14DC"/>
    <w:rsid w:val="000D1743"/>
    <w:rsid w:val="000D17FE"/>
    <w:rsid w:val="000D1C31"/>
    <w:rsid w:val="000D25B7"/>
    <w:rsid w:val="000D289C"/>
    <w:rsid w:val="000D2EAF"/>
    <w:rsid w:val="000D2F85"/>
    <w:rsid w:val="000D3730"/>
    <w:rsid w:val="000D378E"/>
    <w:rsid w:val="000D3A5A"/>
    <w:rsid w:val="000D425F"/>
    <w:rsid w:val="000D5E39"/>
    <w:rsid w:val="000D60A7"/>
    <w:rsid w:val="000D64B3"/>
    <w:rsid w:val="000E006D"/>
    <w:rsid w:val="000E02F5"/>
    <w:rsid w:val="000E08FD"/>
    <w:rsid w:val="000E0FC7"/>
    <w:rsid w:val="000E1081"/>
    <w:rsid w:val="000E14BF"/>
    <w:rsid w:val="000E1545"/>
    <w:rsid w:val="000E166C"/>
    <w:rsid w:val="000E1909"/>
    <w:rsid w:val="000E1F4D"/>
    <w:rsid w:val="000E2366"/>
    <w:rsid w:val="000E2781"/>
    <w:rsid w:val="000E2898"/>
    <w:rsid w:val="000E2B97"/>
    <w:rsid w:val="000E3017"/>
    <w:rsid w:val="000E3557"/>
    <w:rsid w:val="000E3695"/>
    <w:rsid w:val="000E3B4F"/>
    <w:rsid w:val="000E4253"/>
    <w:rsid w:val="000E60C5"/>
    <w:rsid w:val="000E61EF"/>
    <w:rsid w:val="000E6D03"/>
    <w:rsid w:val="000E78C1"/>
    <w:rsid w:val="000E7AD3"/>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7AD"/>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09B"/>
    <w:rsid w:val="00103692"/>
    <w:rsid w:val="00103DD6"/>
    <w:rsid w:val="00103EA9"/>
    <w:rsid w:val="001048FE"/>
    <w:rsid w:val="00105378"/>
    <w:rsid w:val="0010669F"/>
    <w:rsid w:val="001066BF"/>
    <w:rsid w:val="00106925"/>
    <w:rsid w:val="001069A0"/>
    <w:rsid w:val="00106CEB"/>
    <w:rsid w:val="00110914"/>
    <w:rsid w:val="00110AC1"/>
    <w:rsid w:val="00111E24"/>
    <w:rsid w:val="001120AA"/>
    <w:rsid w:val="00113580"/>
    <w:rsid w:val="00114621"/>
    <w:rsid w:val="00114FE4"/>
    <w:rsid w:val="001158E5"/>
    <w:rsid w:val="00116198"/>
    <w:rsid w:val="0011656F"/>
    <w:rsid w:val="00116814"/>
    <w:rsid w:val="00117A38"/>
    <w:rsid w:val="00120097"/>
    <w:rsid w:val="00120EE4"/>
    <w:rsid w:val="00121530"/>
    <w:rsid w:val="00122494"/>
    <w:rsid w:val="00122813"/>
    <w:rsid w:val="001229B0"/>
    <w:rsid w:val="00122D8C"/>
    <w:rsid w:val="00122DFC"/>
    <w:rsid w:val="001236B8"/>
    <w:rsid w:val="00123C19"/>
    <w:rsid w:val="00124B9D"/>
    <w:rsid w:val="00125427"/>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1D30"/>
    <w:rsid w:val="00142E7D"/>
    <w:rsid w:val="00142F40"/>
    <w:rsid w:val="001430C7"/>
    <w:rsid w:val="001434E9"/>
    <w:rsid w:val="00144107"/>
    <w:rsid w:val="00144486"/>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927"/>
    <w:rsid w:val="00161A0B"/>
    <w:rsid w:val="00161C8F"/>
    <w:rsid w:val="00161F65"/>
    <w:rsid w:val="00161FD2"/>
    <w:rsid w:val="0016216E"/>
    <w:rsid w:val="001626E5"/>
    <w:rsid w:val="00162B4A"/>
    <w:rsid w:val="00162B85"/>
    <w:rsid w:val="00163200"/>
    <w:rsid w:val="00163EE3"/>
    <w:rsid w:val="001643FD"/>
    <w:rsid w:val="001654E1"/>
    <w:rsid w:val="001655E4"/>
    <w:rsid w:val="001656B8"/>
    <w:rsid w:val="00165A4C"/>
    <w:rsid w:val="00165B19"/>
    <w:rsid w:val="00165D5E"/>
    <w:rsid w:val="00165F3A"/>
    <w:rsid w:val="00166142"/>
    <w:rsid w:val="0016619F"/>
    <w:rsid w:val="0016635A"/>
    <w:rsid w:val="00166ED2"/>
    <w:rsid w:val="00166F2D"/>
    <w:rsid w:val="00166F51"/>
    <w:rsid w:val="00167111"/>
    <w:rsid w:val="0016786B"/>
    <w:rsid w:val="00167969"/>
    <w:rsid w:val="00170185"/>
    <w:rsid w:val="001701B8"/>
    <w:rsid w:val="001702DE"/>
    <w:rsid w:val="00170D94"/>
    <w:rsid w:val="00170DA8"/>
    <w:rsid w:val="001715B6"/>
    <w:rsid w:val="001723D4"/>
    <w:rsid w:val="00172ACD"/>
    <w:rsid w:val="00172EB5"/>
    <w:rsid w:val="00172F59"/>
    <w:rsid w:val="001738F9"/>
    <w:rsid w:val="00173D9E"/>
    <w:rsid w:val="00174777"/>
    <w:rsid w:val="00174CDC"/>
    <w:rsid w:val="001751E7"/>
    <w:rsid w:val="00175B6F"/>
    <w:rsid w:val="00175D34"/>
    <w:rsid w:val="00176079"/>
    <w:rsid w:val="001761BE"/>
    <w:rsid w:val="00176579"/>
    <w:rsid w:val="00176786"/>
    <w:rsid w:val="0017680D"/>
    <w:rsid w:val="00176814"/>
    <w:rsid w:val="00176E14"/>
    <w:rsid w:val="00177369"/>
    <w:rsid w:val="00177F28"/>
    <w:rsid w:val="001805ED"/>
    <w:rsid w:val="00180EF3"/>
    <w:rsid w:val="00180FFD"/>
    <w:rsid w:val="001814AE"/>
    <w:rsid w:val="001818EF"/>
    <w:rsid w:val="00182FFD"/>
    <w:rsid w:val="00183495"/>
    <w:rsid w:val="00183877"/>
    <w:rsid w:val="00183F48"/>
    <w:rsid w:val="00184B30"/>
    <w:rsid w:val="001853F0"/>
    <w:rsid w:val="0018546C"/>
    <w:rsid w:val="001855E3"/>
    <w:rsid w:val="0018670B"/>
    <w:rsid w:val="00186FE3"/>
    <w:rsid w:val="00187729"/>
    <w:rsid w:val="00187E0B"/>
    <w:rsid w:val="00187EB8"/>
    <w:rsid w:val="00187F25"/>
    <w:rsid w:val="001900B2"/>
    <w:rsid w:val="00190AB6"/>
    <w:rsid w:val="0019120E"/>
    <w:rsid w:val="0019141F"/>
    <w:rsid w:val="0019162A"/>
    <w:rsid w:val="00192ADA"/>
    <w:rsid w:val="001933D2"/>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3E0"/>
    <w:rsid w:val="001A34C6"/>
    <w:rsid w:val="001A3549"/>
    <w:rsid w:val="001A3F94"/>
    <w:rsid w:val="001A4358"/>
    <w:rsid w:val="001A46AC"/>
    <w:rsid w:val="001A4B58"/>
    <w:rsid w:val="001A4DD1"/>
    <w:rsid w:val="001A5022"/>
    <w:rsid w:val="001A5A6C"/>
    <w:rsid w:val="001A5ED5"/>
    <w:rsid w:val="001A68CE"/>
    <w:rsid w:val="001A71F4"/>
    <w:rsid w:val="001A72AC"/>
    <w:rsid w:val="001A7FE6"/>
    <w:rsid w:val="001B0025"/>
    <w:rsid w:val="001B0572"/>
    <w:rsid w:val="001B0889"/>
    <w:rsid w:val="001B0F16"/>
    <w:rsid w:val="001B1305"/>
    <w:rsid w:val="001B1364"/>
    <w:rsid w:val="001B150B"/>
    <w:rsid w:val="001B1B0B"/>
    <w:rsid w:val="001B244E"/>
    <w:rsid w:val="001B37DF"/>
    <w:rsid w:val="001B508D"/>
    <w:rsid w:val="001B5CF7"/>
    <w:rsid w:val="001B5D8D"/>
    <w:rsid w:val="001B685F"/>
    <w:rsid w:val="001B6D65"/>
    <w:rsid w:val="001B7561"/>
    <w:rsid w:val="001B7976"/>
    <w:rsid w:val="001C0462"/>
    <w:rsid w:val="001C06B3"/>
    <w:rsid w:val="001C06E2"/>
    <w:rsid w:val="001C1786"/>
    <w:rsid w:val="001C1CE2"/>
    <w:rsid w:val="001C230C"/>
    <w:rsid w:val="001C2E62"/>
    <w:rsid w:val="001C3652"/>
    <w:rsid w:val="001C3B83"/>
    <w:rsid w:val="001C4016"/>
    <w:rsid w:val="001C4353"/>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271"/>
    <w:rsid w:val="001D5968"/>
    <w:rsid w:val="001D661C"/>
    <w:rsid w:val="001D68E8"/>
    <w:rsid w:val="001D6DDE"/>
    <w:rsid w:val="001D74AE"/>
    <w:rsid w:val="001D7DE9"/>
    <w:rsid w:val="001E0E2E"/>
    <w:rsid w:val="001E198E"/>
    <w:rsid w:val="001E21D0"/>
    <w:rsid w:val="001E26A0"/>
    <w:rsid w:val="001E2A84"/>
    <w:rsid w:val="001E315B"/>
    <w:rsid w:val="001E39F8"/>
    <w:rsid w:val="001E3A78"/>
    <w:rsid w:val="001E3E93"/>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509"/>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4D02"/>
    <w:rsid w:val="0021545C"/>
    <w:rsid w:val="0021564A"/>
    <w:rsid w:val="00215BC2"/>
    <w:rsid w:val="002167F9"/>
    <w:rsid w:val="00217CD6"/>
    <w:rsid w:val="00220451"/>
    <w:rsid w:val="00220A19"/>
    <w:rsid w:val="00220C32"/>
    <w:rsid w:val="00221060"/>
    <w:rsid w:val="00221259"/>
    <w:rsid w:val="002212C2"/>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0A1B"/>
    <w:rsid w:val="002313A3"/>
    <w:rsid w:val="002316A7"/>
    <w:rsid w:val="00231703"/>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2C8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34B"/>
    <w:rsid w:val="002519E7"/>
    <w:rsid w:val="002528FF"/>
    <w:rsid w:val="00253D36"/>
    <w:rsid w:val="00253FDE"/>
    <w:rsid w:val="00254BC7"/>
    <w:rsid w:val="00254C81"/>
    <w:rsid w:val="002559F7"/>
    <w:rsid w:val="00255B24"/>
    <w:rsid w:val="00256DF0"/>
    <w:rsid w:val="0025764E"/>
    <w:rsid w:val="00257A2E"/>
    <w:rsid w:val="00257A76"/>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32"/>
    <w:rsid w:val="00265C35"/>
    <w:rsid w:val="002662D2"/>
    <w:rsid w:val="00267188"/>
    <w:rsid w:val="00267ABB"/>
    <w:rsid w:val="00267DC6"/>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497"/>
    <w:rsid w:val="002778B2"/>
    <w:rsid w:val="00277F52"/>
    <w:rsid w:val="00280221"/>
    <w:rsid w:val="00280A44"/>
    <w:rsid w:val="002813B5"/>
    <w:rsid w:val="00281760"/>
    <w:rsid w:val="00281BC4"/>
    <w:rsid w:val="00281FE4"/>
    <w:rsid w:val="00282571"/>
    <w:rsid w:val="002826AF"/>
    <w:rsid w:val="002828EC"/>
    <w:rsid w:val="00282A48"/>
    <w:rsid w:val="00282A54"/>
    <w:rsid w:val="00283091"/>
    <w:rsid w:val="00283432"/>
    <w:rsid w:val="00283484"/>
    <w:rsid w:val="00283BC6"/>
    <w:rsid w:val="002841B9"/>
    <w:rsid w:val="0028442A"/>
    <w:rsid w:val="0028473D"/>
    <w:rsid w:val="00284771"/>
    <w:rsid w:val="002849CC"/>
    <w:rsid w:val="00284BF5"/>
    <w:rsid w:val="00285610"/>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47FA"/>
    <w:rsid w:val="00295D91"/>
    <w:rsid w:val="0029642B"/>
    <w:rsid w:val="00296D31"/>
    <w:rsid w:val="002972DD"/>
    <w:rsid w:val="0029766D"/>
    <w:rsid w:val="002976B0"/>
    <w:rsid w:val="00297D34"/>
    <w:rsid w:val="002A004A"/>
    <w:rsid w:val="002A03F8"/>
    <w:rsid w:val="002A0DD7"/>
    <w:rsid w:val="002A144D"/>
    <w:rsid w:val="002A1CC6"/>
    <w:rsid w:val="002A2168"/>
    <w:rsid w:val="002A2F1C"/>
    <w:rsid w:val="002A391D"/>
    <w:rsid w:val="002A3EEC"/>
    <w:rsid w:val="002A3F44"/>
    <w:rsid w:val="002A4939"/>
    <w:rsid w:val="002A5197"/>
    <w:rsid w:val="002A5778"/>
    <w:rsid w:val="002A588C"/>
    <w:rsid w:val="002A6369"/>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2A0D"/>
    <w:rsid w:val="002B3B94"/>
    <w:rsid w:val="002B5617"/>
    <w:rsid w:val="002B58A7"/>
    <w:rsid w:val="002B608E"/>
    <w:rsid w:val="002B6927"/>
    <w:rsid w:val="002B6E5D"/>
    <w:rsid w:val="002B70A3"/>
    <w:rsid w:val="002B735A"/>
    <w:rsid w:val="002B754B"/>
    <w:rsid w:val="002B767A"/>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0205"/>
    <w:rsid w:val="002E0AC5"/>
    <w:rsid w:val="002E1043"/>
    <w:rsid w:val="002E17CE"/>
    <w:rsid w:val="002E2116"/>
    <w:rsid w:val="002E2728"/>
    <w:rsid w:val="002E2920"/>
    <w:rsid w:val="002E2AFF"/>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5E6"/>
    <w:rsid w:val="002F4CAD"/>
    <w:rsid w:val="002F4E9B"/>
    <w:rsid w:val="002F4ED1"/>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87A"/>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7A5"/>
    <w:rsid w:val="0031292F"/>
    <w:rsid w:val="00312ACE"/>
    <w:rsid w:val="00313497"/>
    <w:rsid w:val="00314900"/>
    <w:rsid w:val="00314C3F"/>
    <w:rsid w:val="00314DED"/>
    <w:rsid w:val="00315609"/>
    <w:rsid w:val="00315680"/>
    <w:rsid w:val="00315BA8"/>
    <w:rsid w:val="00315FE5"/>
    <w:rsid w:val="003169BB"/>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4A5D"/>
    <w:rsid w:val="0032525C"/>
    <w:rsid w:val="003257CD"/>
    <w:rsid w:val="00325C75"/>
    <w:rsid w:val="003268A2"/>
    <w:rsid w:val="003271AB"/>
    <w:rsid w:val="003315C2"/>
    <w:rsid w:val="00331C31"/>
    <w:rsid w:val="003322BB"/>
    <w:rsid w:val="003325D4"/>
    <w:rsid w:val="00334498"/>
    <w:rsid w:val="00335556"/>
    <w:rsid w:val="003355FE"/>
    <w:rsid w:val="0033577E"/>
    <w:rsid w:val="00335D6A"/>
    <w:rsid w:val="00335FC6"/>
    <w:rsid w:val="0033667F"/>
    <w:rsid w:val="00336AB1"/>
    <w:rsid w:val="00336D42"/>
    <w:rsid w:val="0033702E"/>
    <w:rsid w:val="0033734B"/>
    <w:rsid w:val="003377CF"/>
    <w:rsid w:val="00340112"/>
    <w:rsid w:val="00340683"/>
    <w:rsid w:val="00340B6C"/>
    <w:rsid w:val="00340D04"/>
    <w:rsid w:val="003411E4"/>
    <w:rsid w:val="00341953"/>
    <w:rsid w:val="00341A0D"/>
    <w:rsid w:val="003421B9"/>
    <w:rsid w:val="0034357D"/>
    <w:rsid w:val="00343E9E"/>
    <w:rsid w:val="0034425B"/>
    <w:rsid w:val="0034501B"/>
    <w:rsid w:val="00345ECA"/>
    <w:rsid w:val="00346106"/>
    <w:rsid w:val="00346D6B"/>
    <w:rsid w:val="00347551"/>
    <w:rsid w:val="0035006F"/>
    <w:rsid w:val="0035035F"/>
    <w:rsid w:val="00350C25"/>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4F98"/>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10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044"/>
    <w:rsid w:val="00386589"/>
    <w:rsid w:val="003866E8"/>
    <w:rsid w:val="0038678A"/>
    <w:rsid w:val="003868F9"/>
    <w:rsid w:val="00386F76"/>
    <w:rsid w:val="00387F75"/>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6CFC"/>
    <w:rsid w:val="0039774D"/>
    <w:rsid w:val="00397A37"/>
    <w:rsid w:val="00397BDB"/>
    <w:rsid w:val="003A0C0B"/>
    <w:rsid w:val="003A18B9"/>
    <w:rsid w:val="003A1FA6"/>
    <w:rsid w:val="003A1FAF"/>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3FD"/>
    <w:rsid w:val="003B4968"/>
    <w:rsid w:val="003B5470"/>
    <w:rsid w:val="003B5526"/>
    <w:rsid w:val="003B567E"/>
    <w:rsid w:val="003B5BD3"/>
    <w:rsid w:val="003B62DE"/>
    <w:rsid w:val="003B6F4A"/>
    <w:rsid w:val="003B720E"/>
    <w:rsid w:val="003B7E95"/>
    <w:rsid w:val="003C0332"/>
    <w:rsid w:val="003C14B5"/>
    <w:rsid w:val="003C176D"/>
    <w:rsid w:val="003C1D29"/>
    <w:rsid w:val="003C2751"/>
    <w:rsid w:val="003C2C08"/>
    <w:rsid w:val="003C334A"/>
    <w:rsid w:val="003C350E"/>
    <w:rsid w:val="003C37A6"/>
    <w:rsid w:val="003C4692"/>
    <w:rsid w:val="003C4C3C"/>
    <w:rsid w:val="003C4D10"/>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58AE"/>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560"/>
    <w:rsid w:val="003E5D7B"/>
    <w:rsid w:val="003E683E"/>
    <w:rsid w:val="003E6AD2"/>
    <w:rsid w:val="003E6D79"/>
    <w:rsid w:val="003E6FD6"/>
    <w:rsid w:val="003E703C"/>
    <w:rsid w:val="003E7518"/>
    <w:rsid w:val="003E793D"/>
    <w:rsid w:val="003F0727"/>
    <w:rsid w:val="003F089A"/>
    <w:rsid w:val="003F0CC0"/>
    <w:rsid w:val="003F0F8E"/>
    <w:rsid w:val="003F1561"/>
    <w:rsid w:val="003F17F6"/>
    <w:rsid w:val="003F1B51"/>
    <w:rsid w:val="003F1B6D"/>
    <w:rsid w:val="003F1D1C"/>
    <w:rsid w:val="003F1FBF"/>
    <w:rsid w:val="003F28BB"/>
    <w:rsid w:val="003F2EA9"/>
    <w:rsid w:val="003F4E67"/>
    <w:rsid w:val="003F5490"/>
    <w:rsid w:val="003F67E7"/>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07E54"/>
    <w:rsid w:val="00410633"/>
    <w:rsid w:val="00410AAC"/>
    <w:rsid w:val="00410F6B"/>
    <w:rsid w:val="0041101B"/>
    <w:rsid w:val="0041101D"/>
    <w:rsid w:val="00411F1D"/>
    <w:rsid w:val="00412C99"/>
    <w:rsid w:val="00413669"/>
    <w:rsid w:val="004139E1"/>
    <w:rsid w:val="00413B04"/>
    <w:rsid w:val="004140DD"/>
    <w:rsid w:val="004142B1"/>
    <w:rsid w:val="004149C0"/>
    <w:rsid w:val="00414EB0"/>
    <w:rsid w:val="00415108"/>
    <w:rsid w:val="00415209"/>
    <w:rsid w:val="0041525C"/>
    <w:rsid w:val="00415506"/>
    <w:rsid w:val="004155B9"/>
    <w:rsid w:val="0041585C"/>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6A7C"/>
    <w:rsid w:val="0042739F"/>
    <w:rsid w:val="004300FC"/>
    <w:rsid w:val="00430110"/>
    <w:rsid w:val="0043017C"/>
    <w:rsid w:val="00433230"/>
    <w:rsid w:val="00433C5B"/>
    <w:rsid w:val="004340BD"/>
    <w:rsid w:val="00434A20"/>
    <w:rsid w:val="00434B8D"/>
    <w:rsid w:val="004351FD"/>
    <w:rsid w:val="004355F5"/>
    <w:rsid w:val="00435EC2"/>
    <w:rsid w:val="004363DF"/>
    <w:rsid w:val="00436970"/>
    <w:rsid w:val="00436C84"/>
    <w:rsid w:val="00437B34"/>
    <w:rsid w:val="00440A6C"/>
    <w:rsid w:val="00440E11"/>
    <w:rsid w:val="004415FC"/>
    <w:rsid w:val="00441D01"/>
    <w:rsid w:val="00441F22"/>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A69"/>
    <w:rsid w:val="00445E13"/>
    <w:rsid w:val="0044647E"/>
    <w:rsid w:val="00447707"/>
    <w:rsid w:val="00450A9C"/>
    <w:rsid w:val="00450C6E"/>
    <w:rsid w:val="00450EB3"/>
    <w:rsid w:val="004515C2"/>
    <w:rsid w:val="00451B1E"/>
    <w:rsid w:val="00451B4C"/>
    <w:rsid w:val="00452325"/>
    <w:rsid w:val="00452623"/>
    <w:rsid w:val="00452ADE"/>
    <w:rsid w:val="00452EF5"/>
    <w:rsid w:val="00452F92"/>
    <w:rsid w:val="004535E2"/>
    <w:rsid w:val="004536A6"/>
    <w:rsid w:val="00453A26"/>
    <w:rsid w:val="00453AB8"/>
    <w:rsid w:val="00453C3F"/>
    <w:rsid w:val="004540EC"/>
    <w:rsid w:val="004544B5"/>
    <w:rsid w:val="00454805"/>
    <w:rsid w:val="00454BE4"/>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2DC0"/>
    <w:rsid w:val="004632AA"/>
    <w:rsid w:val="004638C5"/>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F22"/>
    <w:rsid w:val="00471FA5"/>
    <w:rsid w:val="004734C5"/>
    <w:rsid w:val="004736B0"/>
    <w:rsid w:val="00474366"/>
    <w:rsid w:val="00475B3A"/>
    <w:rsid w:val="00476380"/>
    <w:rsid w:val="00476CE1"/>
    <w:rsid w:val="004805EF"/>
    <w:rsid w:val="004806A7"/>
    <w:rsid w:val="0048087B"/>
    <w:rsid w:val="004809F5"/>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21EA"/>
    <w:rsid w:val="00492BA1"/>
    <w:rsid w:val="004933D9"/>
    <w:rsid w:val="00493AAE"/>
    <w:rsid w:val="00494AFE"/>
    <w:rsid w:val="00494DCB"/>
    <w:rsid w:val="0049512D"/>
    <w:rsid w:val="004960DC"/>
    <w:rsid w:val="00496943"/>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537"/>
    <w:rsid w:val="004B7C7E"/>
    <w:rsid w:val="004C0098"/>
    <w:rsid w:val="004C061F"/>
    <w:rsid w:val="004C131E"/>
    <w:rsid w:val="004C1632"/>
    <w:rsid w:val="004C1797"/>
    <w:rsid w:val="004C1BC9"/>
    <w:rsid w:val="004C1FC0"/>
    <w:rsid w:val="004C2AB7"/>
    <w:rsid w:val="004C316D"/>
    <w:rsid w:val="004C3C54"/>
    <w:rsid w:val="004C41A2"/>
    <w:rsid w:val="004C41A7"/>
    <w:rsid w:val="004C45A0"/>
    <w:rsid w:val="004C4B7B"/>
    <w:rsid w:val="004C4B82"/>
    <w:rsid w:val="004C4CAC"/>
    <w:rsid w:val="004C4ECB"/>
    <w:rsid w:val="004C53A4"/>
    <w:rsid w:val="004C5F4D"/>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390C"/>
    <w:rsid w:val="004D4794"/>
    <w:rsid w:val="004D487A"/>
    <w:rsid w:val="004D499E"/>
    <w:rsid w:val="004D53B0"/>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B25"/>
    <w:rsid w:val="004F64A5"/>
    <w:rsid w:val="004F6907"/>
    <w:rsid w:val="004F6F2D"/>
    <w:rsid w:val="004F70E4"/>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A12"/>
    <w:rsid w:val="00522DCB"/>
    <w:rsid w:val="00524154"/>
    <w:rsid w:val="005248C6"/>
    <w:rsid w:val="00524F80"/>
    <w:rsid w:val="00526044"/>
    <w:rsid w:val="00526E5F"/>
    <w:rsid w:val="00527302"/>
    <w:rsid w:val="00527F6A"/>
    <w:rsid w:val="00527F8C"/>
    <w:rsid w:val="0053068D"/>
    <w:rsid w:val="00530758"/>
    <w:rsid w:val="00530FA3"/>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2439"/>
    <w:rsid w:val="00542A45"/>
    <w:rsid w:val="00542CDC"/>
    <w:rsid w:val="00543098"/>
    <w:rsid w:val="0054394C"/>
    <w:rsid w:val="00543C2A"/>
    <w:rsid w:val="005444E0"/>
    <w:rsid w:val="00545B57"/>
    <w:rsid w:val="005469AD"/>
    <w:rsid w:val="005470C4"/>
    <w:rsid w:val="005471E8"/>
    <w:rsid w:val="00547A9B"/>
    <w:rsid w:val="00547B63"/>
    <w:rsid w:val="00547C75"/>
    <w:rsid w:val="00550038"/>
    <w:rsid w:val="00550381"/>
    <w:rsid w:val="00550ACB"/>
    <w:rsid w:val="00551743"/>
    <w:rsid w:val="0055176E"/>
    <w:rsid w:val="00551B54"/>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5BF"/>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FE3"/>
    <w:rsid w:val="0057222A"/>
    <w:rsid w:val="00572695"/>
    <w:rsid w:val="00572CE4"/>
    <w:rsid w:val="0057357D"/>
    <w:rsid w:val="00573A54"/>
    <w:rsid w:val="00573EF5"/>
    <w:rsid w:val="00574C9B"/>
    <w:rsid w:val="00575412"/>
    <w:rsid w:val="00577236"/>
    <w:rsid w:val="00577438"/>
    <w:rsid w:val="0057775D"/>
    <w:rsid w:val="0057789A"/>
    <w:rsid w:val="00577E7E"/>
    <w:rsid w:val="005808C7"/>
    <w:rsid w:val="00580EF5"/>
    <w:rsid w:val="005823D0"/>
    <w:rsid w:val="00582D7D"/>
    <w:rsid w:val="00582FA0"/>
    <w:rsid w:val="005830F2"/>
    <w:rsid w:val="00583F1E"/>
    <w:rsid w:val="005845F6"/>
    <w:rsid w:val="00584A25"/>
    <w:rsid w:val="00585DBE"/>
    <w:rsid w:val="005864F7"/>
    <w:rsid w:val="00586D4D"/>
    <w:rsid w:val="00587446"/>
    <w:rsid w:val="0058764C"/>
    <w:rsid w:val="0059009D"/>
    <w:rsid w:val="00590989"/>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6E08"/>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305"/>
    <w:rsid w:val="005A3C03"/>
    <w:rsid w:val="005A40BE"/>
    <w:rsid w:val="005A40D1"/>
    <w:rsid w:val="005A4587"/>
    <w:rsid w:val="005A4657"/>
    <w:rsid w:val="005A4882"/>
    <w:rsid w:val="005A4ED0"/>
    <w:rsid w:val="005A597B"/>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BD0"/>
    <w:rsid w:val="005C4ED6"/>
    <w:rsid w:val="005C5242"/>
    <w:rsid w:val="005C53D7"/>
    <w:rsid w:val="005C54E9"/>
    <w:rsid w:val="005C577A"/>
    <w:rsid w:val="005C57D4"/>
    <w:rsid w:val="005C596E"/>
    <w:rsid w:val="005C5A1E"/>
    <w:rsid w:val="005C5A68"/>
    <w:rsid w:val="005C5BCA"/>
    <w:rsid w:val="005C6374"/>
    <w:rsid w:val="005C675F"/>
    <w:rsid w:val="005C7666"/>
    <w:rsid w:val="005C7A90"/>
    <w:rsid w:val="005CD55A"/>
    <w:rsid w:val="005D0902"/>
    <w:rsid w:val="005D0C4B"/>
    <w:rsid w:val="005D10F9"/>
    <w:rsid w:val="005D12EF"/>
    <w:rsid w:val="005D1A45"/>
    <w:rsid w:val="005D1D6D"/>
    <w:rsid w:val="005D1DE7"/>
    <w:rsid w:val="005D20E6"/>
    <w:rsid w:val="005D2802"/>
    <w:rsid w:val="005D2D1C"/>
    <w:rsid w:val="005D2E22"/>
    <w:rsid w:val="005D39DD"/>
    <w:rsid w:val="005D3A0B"/>
    <w:rsid w:val="005D3ADA"/>
    <w:rsid w:val="005D3D4F"/>
    <w:rsid w:val="005D4178"/>
    <w:rsid w:val="005D4567"/>
    <w:rsid w:val="005D462B"/>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4EA"/>
    <w:rsid w:val="005E4E3D"/>
    <w:rsid w:val="005E56F1"/>
    <w:rsid w:val="005E59A3"/>
    <w:rsid w:val="005E5A31"/>
    <w:rsid w:val="005E5BF2"/>
    <w:rsid w:val="005E5D75"/>
    <w:rsid w:val="005E60A1"/>
    <w:rsid w:val="005E60F8"/>
    <w:rsid w:val="005E6891"/>
    <w:rsid w:val="005E6A19"/>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40D"/>
    <w:rsid w:val="005F5790"/>
    <w:rsid w:val="005F5BD9"/>
    <w:rsid w:val="005F5F7C"/>
    <w:rsid w:val="005F5FBC"/>
    <w:rsid w:val="005F6257"/>
    <w:rsid w:val="005F6F4E"/>
    <w:rsid w:val="005F737D"/>
    <w:rsid w:val="005F73CC"/>
    <w:rsid w:val="005F7655"/>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0B18"/>
    <w:rsid w:val="0061181A"/>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712C"/>
    <w:rsid w:val="006178FD"/>
    <w:rsid w:val="00617960"/>
    <w:rsid w:val="00617A2E"/>
    <w:rsid w:val="006200C9"/>
    <w:rsid w:val="00620C9E"/>
    <w:rsid w:val="00620ED5"/>
    <w:rsid w:val="0062135A"/>
    <w:rsid w:val="00621CDA"/>
    <w:rsid w:val="00622153"/>
    <w:rsid w:val="006223D7"/>
    <w:rsid w:val="00622467"/>
    <w:rsid w:val="00622512"/>
    <w:rsid w:val="0062254D"/>
    <w:rsid w:val="006228FB"/>
    <w:rsid w:val="00622F02"/>
    <w:rsid w:val="00623F14"/>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152"/>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47665"/>
    <w:rsid w:val="006503D4"/>
    <w:rsid w:val="006506E0"/>
    <w:rsid w:val="00650927"/>
    <w:rsid w:val="00650B19"/>
    <w:rsid w:val="00650B41"/>
    <w:rsid w:val="0065322D"/>
    <w:rsid w:val="00653705"/>
    <w:rsid w:val="00653E4B"/>
    <w:rsid w:val="00653F6A"/>
    <w:rsid w:val="00654216"/>
    <w:rsid w:val="0065450E"/>
    <w:rsid w:val="0065610D"/>
    <w:rsid w:val="00656C4F"/>
    <w:rsid w:val="00656D36"/>
    <w:rsid w:val="006570B3"/>
    <w:rsid w:val="0065712A"/>
    <w:rsid w:val="00657154"/>
    <w:rsid w:val="00657508"/>
    <w:rsid w:val="00657A6F"/>
    <w:rsid w:val="00657B15"/>
    <w:rsid w:val="006608D4"/>
    <w:rsid w:val="00660E92"/>
    <w:rsid w:val="00661327"/>
    <w:rsid w:val="006613FE"/>
    <w:rsid w:val="00661696"/>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242E"/>
    <w:rsid w:val="006732BD"/>
    <w:rsid w:val="00674268"/>
    <w:rsid w:val="00674722"/>
    <w:rsid w:val="006758AA"/>
    <w:rsid w:val="00676952"/>
    <w:rsid w:val="00676D50"/>
    <w:rsid w:val="00676D69"/>
    <w:rsid w:val="00676F7B"/>
    <w:rsid w:val="00677191"/>
    <w:rsid w:val="00677222"/>
    <w:rsid w:val="006772DC"/>
    <w:rsid w:val="006773C9"/>
    <w:rsid w:val="00677413"/>
    <w:rsid w:val="006775C3"/>
    <w:rsid w:val="00677C47"/>
    <w:rsid w:val="00680881"/>
    <w:rsid w:val="00681528"/>
    <w:rsid w:val="006817B7"/>
    <w:rsid w:val="00681A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5F0"/>
    <w:rsid w:val="00690DFE"/>
    <w:rsid w:val="006911BB"/>
    <w:rsid w:val="00691E3D"/>
    <w:rsid w:val="0069252F"/>
    <w:rsid w:val="006926E8"/>
    <w:rsid w:val="00692AEF"/>
    <w:rsid w:val="00692CE8"/>
    <w:rsid w:val="00692E2E"/>
    <w:rsid w:val="00692FD1"/>
    <w:rsid w:val="00693512"/>
    <w:rsid w:val="00694048"/>
    <w:rsid w:val="00694686"/>
    <w:rsid w:val="006952E0"/>
    <w:rsid w:val="00696049"/>
    <w:rsid w:val="00696110"/>
    <w:rsid w:val="006970C1"/>
    <w:rsid w:val="006973A1"/>
    <w:rsid w:val="00697573"/>
    <w:rsid w:val="0069793B"/>
    <w:rsid w:val="00697A0D"/>
    <w:rsid w:val="006A0C13"/>
    <w:rsid w:val="006A1077"/>
    <w:rsid w:val="006A11A7"/>
    <w:rsid w:val="006A1234"/>
    <w:rsid w:val="006A1BD9"/>
    <w:rsid w:val="006A233A"/>
    <w:rsid w:val="006A25AE"/>
    <w:rsid w:val="006A271C"/>
    <w:rsid w:val="006A3195"/>
    <w:rsid w:val="006A32E8"/>
    <w:rsid w:val="006A3B46"/>
    <w:rsid w:val="006A40A7"/>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6AB3"/>
    <w:rsid w:val="006C7412"/>
    <w:rsid w:val="006C7A72"/>
    <w:rsid w:val="006D0547"/>
    <w:rsid w:val="006D1271"/>
    <w:rsid w:val="006D1A1F"/>
    <w:rsid w:val="006D1DCB"/>
    <w:rsid w:val="006D1F0A"/>
    <w:rsid w:val="006D2003"/>
    <w:rsid w:val="006D2637"/>
    <w:rsid w:val="006D2AF0"/>
    <w:rsid w:val="006D2B0A"/>
    <w:rsid w:val="006D2D13"/>
    <w:rsid w:val="006D3037"/>
    <w:rsid w:val="006D3358"/>
    <w:rsid w:val="006D3865"/>
    <w:rsid w:val="006D3D5D"/>
    <w:rsid w:val="006D3DDD"/>
    <w:rsid w:val="006D41E3"/>
    <w:rsid w:val="006D44C2"/>
    <w:rsid w:val="006D4EBB"/>
    <w:rsid w:val="006D5091"/>
    <w:rsid w:val="006D5AD2"/>
    <w:rsid w:val="006D6221"/>
    <w:rsid w:val="006D6373"/>
    <w:rsid w:val="006D6E2B"/>
    <w:rsid w:val="006D70C9"/>
    <w:rsid w:val="006D7636"/>
    <w:rsid w:val="006D7A2F"/>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0EC"/>
    <w:rsid w:val="006F2364"/>
    <w:rsid w:val="006F2394"/>
    <w:rsid w:val="006F2886"/>
    <w:rsid w:val="006F3A7E"/>
    <w:rsid w:val="006F4A0D"/>
    <w:rsid w:val="006F6160"/>
    <w:rsid w:val="006F71C5"/>
    <w:rsid w:val="006F793D"/>
    <w:rsid w:val="006F7C4B"/>
    <w:rsid w:val="006FE3C6"/>
    <w:rsid w:val="0070008F"/>
    <w:rsid w:val="0070105A"/>
    <w:rsid w:val="007012A3"/>
    <w:rsid w:val="00701D13"/>
    <w:rsid w:val="0070244C"/>
    <w:rsid w:val="0070332A"/>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1E5"/>
    <w:rsid w:val="00723378"/>
    <w:rsid w:val="00723A21"/>
    <w:rsid w:val="00723A69"/>
    <w:rsid w:val="00723C01"/>
    <w:rsid w:val="007248C4"/>
    <w:rsid w:val="00725CD2"/>
    <w:rsid w:val="00726190"/>
    <w:rsid w:val="00726528"/>
    <w:rsid w:val="007271BF"/>
    <w:rsid w:val="0072747E"/>
    <w:rsid w:val="00727847"/>
    <w:rsid w:val="007278C9"/>
    <w:rsid w:val="007301A5"/>
    <w:rsid w:val="0073076E"/>
    <w:rsid w:val="007308DF"/>
    <w:rsid w:val="00730EA1"/>
    <w:rsid w:val="00731395"/>
    <w:rsid w:val="00731A9F"/>
    <w:rsid w:val="00731D71"/>
    <w:rsid w:val="007342B4"/>
    <w:rsid w:val="00734707"/>
    <w:rsid w:val="00734FB8"/>
    <w:rsid w:val="007354D0"/>
    <w:rsid w:val="00735854"/>
    <w:rsid w:val="00737714"/>
    <w:rsid w:val="00740488"/>
    <w:rsid w:val="007406A1"/>
    <w:rsid w:val="00740990"/>
    <w:rsid w:val="00740D84"/>
    <w:rsid w:val="00741087"/>
    <w:rsid w:val="007412D0"/>
    <w:rsid w:val="0074174B"/>
    <w:rsid w:val="007417CC"/>
    <w:rsid w:val="007428F1"/>
    <w:rsid w:val="00744262"/>
    <w:rsid w:val="007443CE"/>
    <w:rsid w:val="007444DD"/>
    <w:rsid w:val="00744D44"/>
    <w:rsid w:val="007457E6"/>
    <w:rsid w:val="00745AB8"/>
    <w:rsid w:val="00746192"/>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9AA"/>
    <w:rsid w:val="007578ED"/>
    <w:rsid w:val="00757B54"/>
    <w:rsid w:val="0076054E"/>
    <w:rsid w:val="00760762"/>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8BB"/>
    <w:rsid w:val="00771971"/>
    <w:rsid w:val="00771A1A"/>
    <w:rsid w:val="00771A32"/>
    <w:rsid w:val="007722B1"/>
    <w:rsid w:val="00772746"/>
    <w:rsid w:val="00772881"/>
    <w:rsid w:val="0077365A"/>
    <w:rsid w:val="00773EBE"/>
    <w:rsid w:val="0077449F"/>
    <w:rsid w:val="00774960"/>
    <w:rsid w:val="00774D0F"/>
    <w:rsid w:val="00775243"/>
    <w:rsid w:val="00775C44"/>
    <w:rsid w:val="00775DC9"/>
    <w:rsid w:val="00775EAF"/>
    <w:rsid w:val="00776173"/>
    <w:rsid w:val="00776436"/>
    <w:rsid w:val="00776C93"/>
    <w:rsid w:val="00776EC5"/>
    <w:rsid w:val="007771C6"/>
    <w:rsid w:val="00777D24"/>
    <w:rsid w:val="00780129"/>
    <w:rsid w:val="00780A70"/>
    <w:rsid w:val="00780A7B"/>
    <w:rsid w:val="00780E24"/>
    <w:rsid w:val="00781D5E"/>
    <w:rsid w:val="0078232A"/>
    <w:rsid w:val="007831BF"/>
    <w:rsid w:val="007831F6"/>
    <w:rsid w:val="007833B3"/>
    <w:rsid w:val="00783879"/>
    <w:rsid w:val="00783D30"/>
    <w:rsid w:val="00784D20"/>
    <w:rsid w:val="00784D50"/>
    <w:rsid w:val="00784D60"/>
    <w:rsid w:val="007858E7"/>
    <w:rsid w:val="00787A0F"/>
    <w:rsid w:val="00787CE3"/>
    <w:rsid w:val="00787EE6"/>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37FA"/>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232"/>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697"/>
    <w:rsid w:val="007C39EE"/>
    <w:rsid w:val="007C3FBB"/>
    <w:rsid w:val="007C4650"/>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3106"/>
    <w:rsid w:val="007E369E"/>
    <w:rsid w:val="007E36FF"/>
    <w:rsid w:val="007E3BCA"/>
    <w:rsid w:val="007E3D6C"/>
    <w:rsid w:val="007E3D7D"/>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5CE"/>
    <w:rsid w:val="007F7BEE"/>
    <w:rsid w:val="007F7EF3"/>
    <w:rsid w:val="00800278"/>
    <w:rsid w:val="0080072F"/>
    <w:rsid w:val="00800C56"/>
    <w:rsid w:val="008010F0"/>
    <w:rsid w:val="00801345"/>
    <w:rsid w:val="008016D7"/>
    <w:rsid w:val="0080185E"/>
    <w:rsid w:val="00801CAF"/>
    <w:rsid w:val="008021E0"/>
    <w:rsid w:val="008022FF"/>
    <w:rsid w:val="00802490"/>
    <w:rsid w:val="00802CE3"/>
    <w:rsid w:val="0080403F"/>
    <w:rsid w:val="0080461B"/>
    <w:rsid w:val="00804B62"/>
    <w:rsid w:val="00805030"/>
    <w:rsid w:val="008050E6"/>
    <w:rsid w:val="00805525"/>
    <w:rsid w:val="00805C59"/>
    <w:rsid w:val="00805EA7"/>
    <w:rsid w:val="00805F31"/>
    <w:rsid w:val="008062CF"/>
    <w:rsid w:val="008068E3"/>
    <w:rsid w:val="00806B41"/>
    <w:rsid w:val="008072DE"/>
    <w:rsid w:val="008073A6"/>
    <w:rsid w:val="0080777E"/>
    <w:rsid w:val="00807B0B"/>
    <w:rsid w:val="00807C81"/>
    <w:rsid w:val="0081064F"/>
    <w:rsid w:val="008106BB"/>
    <w:rsid w:val="008107FB"/>
    <w:rsid w:val="00811461"/>
    <w:rsid w:val="00811991"/>
    <w:rsid w:val="00812016"/>
    <w:rsid w:val="00812231"/>
    <w:rsid w:val="00812815"/>
    <w:rsid w:val="008128B4"/>
    <w:rsid w:val="00812B85"/>
    <w:rsid w:val="00813706"/>
    <w:rsid w:val="0081479A"/>
    <w:rsid w:val="00815036"/>
    <w:rsid w:val="00815089"/>
    <w:rsid w:val="0081511C"/>
    <w:rsid w:val="00815639"/>
    <w:rsid w:val="0081584A"/>
    <w:rsid w:val="00815C36"/>
    <w:rsid w:val="0081699B"/>
    <w:rsid w:val="00816BFA"/>
    <w:rsid w:val="00816E2F"/>
    <w:rsid w:val="008170D4"/>
    <w:rsid w:val="00817298"/>
    <w:rsid w:val="008175D7"/>
    <w:rsid w:val="00820160"/>
    <w:rsid w:val="0082140C"/>
    <w:rsid w:val="00822245"/>
    <w:rsid w:val="00822472"/>
    <w:rsid w:val="00822944"/>
    <w:rsid w:val="00822F80"/>
    <w:rsid w:val="00823F71"/>
    <w:rsid w:val="00824BC9"/>
    <w:rsid w:val="00824ED3"/>
    <w:rsid w:val="008264A9"/>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0E1D"/>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3E7E"/>
    <w:rsid w:val="00863E9C"/>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73B"/>
    <w:rsid w:val="00872ABB"/>
    <w:rsid w:val="00872B86"/>
    <w:rsid w:val="00872C5F"/>
    <w:rsid w:val="00872CA5"/>
    <w:rsid w:val="0087320E"/>
    <w:rsid w:val="00873381"/>
    <w:rsid w:val="00873916"/>
    <w:rsid w:val="0087489E"/>
    <w:rsid w:val="00874A20"/>
    <w:rsid w:val="00874D3F"/>
    <w:rsid w:val="008755C8"/>
    <w:rsid w:val="0087656F"/>
    <w:rsid w:val="008770F5"/>
    <w:rsid w:val="008807C1"/>
    <w:rsid w:val="00880BB1"/>
    <w:rsid w:val="00880CD4"/>
    <w:rsid w:val="00881FD0"/>
    <w:rsid w:val="0088204C"/>
    <w:rsid w:val="008820D2"/>
    <w:rsid w:val="008833F5"/>
    <w:rsid w:val="00883B9F"/>
    <w:rsid w:val="0088424C"/>
    <w:rsid w:val="00884525"/>
    <w:rsid w:val="0088488D"/>
    <w:rsid w:val="008849F3"/>
    <w:rsid w:val="00885677"/>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26E"/>
    <w:rsid w:val="008A25DB"/>
    <w:rsid w:val="008A3A68"/>
    <w:rsid w:val="008A3D46"/>
    <w:rsid w:val="008A4AC4"/>
    <w:rsid w:val="008A5223"/>
    <w:rsid w:val="008A5591"/>
    <w:rsid w:val="008A57DC"/>
    <w:rsid w:val="008A5ED4"/>
    <w:rsid w:val="008A6222"/>
    <w:rsid w:val="008A63D6"/>
    <w:rsid w:val="008A6489"/>
    <w:rsid w:val="008A66FA"/>
    <w:rsid w:val="008A68F4"/>
    <w:rsid w:val="008A6F75"/>
    <w:rsid w:val="008A780A"/>
    <w:rsid w:val="008A7A7C"/>
    <w:rsid w:val="008B02AE"/>
    <w:rsid w:val="008B03B7"/>
    <w:rsid w:val="008B1257"/>
    <w:rsid w:val="008B1351"/>
    <w:rsid w:val="008B2275"/>
    <w:rsid w:val="008B288C"/>
    <w:rsid w:val="008B2FB5"/>
    <w:rsid w:val="008B3010"/>
    <w:rsid w:val="008B30E8"/>
    <w:rsid w:val="008B3E63"/>
    <w:rsid w:val="008B48DF"/>
    <w:rsid w:val="008B5824"/>
    <w:rsid w:val="008B5895"/>
    <w:rsid w:val="008B5F51"/>
    <w:rsid w:val="008B620E"/>
    <w:rsid w:val="008B71B4"/>
    <w:rsid w:val="008B76F2"/>
    <w:rsid w:val="008B7C3E"/>
    <w:rsid w:val="008B7DC7"/>
    <w:rsid w:val="008C0477"/>
    <w:rsid w:val="008C052D"/>
    <w:rsid w:val="008C0D9F"/>
    <w:rsid w:val="008C0FEB"/>
    <w:rsid w:val="008C14F8"/>
    <w:rsid w:val="008C1DCA"/>
    <w:rsid w:val="008C1F4D"/>
    <w:rsid w:val="008C22AA"/>
    <w:rsid w:val="008C25A3"/>
    <w:rsid w:val="008C2D48"/>
    <w:rsid w:val="008C309A"/>
    <w:rsid w:val="008C309E"/>
    <w:rsid w:val="008C3143"/>
    <w:rsid w:val="008C357A"/>
    <w:rsid w:val="008C366C"/>
    <w:rsid w:val="008C3BC1"/>
    <w:rsid w:val="008C3F19"/>
    <w:rsid w:val="008C439C"/>
    <w:rsid w:val="008C5BC1"/>
    <w:rsid w:val="008C5E53"/>
    <w:rsid w:val="008C63E9"/>
    <w:rsid w:val="008C656E"/>
    <w:rsid w:val="008C6D39"/>
    <w:rsid w:val="008C6D63"/>
    <w:rsid w:val="008C77F2"/>
    <w:rsid w:val="008C7896"/>
    <w:rsid w:val="008C7911"/>
    <w:rsid w:val="008C7A11"/>
    <w:rsid w:val="008D0420"/>
    <w:rsid w:val="008D0CE2"/>
    <w:rsid w:val="008D104D"/>
    <w:rsid w:val="008D1066"/>
    <w:rsid w:val="008D21D9"/>
    <w:rsid w:val="008D256D"/>
    <w:rsid w:val="008D2C0F"/>
    <w:rsid w:val="008D2D62"/>
    <w:rsid w:val="008D328B"/>
    <w:rsid w:val="008D517A"/>
    <w:rsid w:val="008D522D"/>
    <w:rsid w:val="008D5ECC"/>
    <w:rsid w:val="008D61B7"/>
    <w:rsid w:val="008D6CF3"/>
    <w:rsid w:val="008D796C"/>
    <w:rsid w:val="008D7B69"/>
    <w:rsid w:val="008E0911"/>
    <w:rsid w:val="008E09E6"/>
    <w:rsid w:val="008E14CD"/>
    <w:rsid w:val="008E1667"/>
    <w:rsid w:val="008E179E"/>
    <w:rsid w:val="008E17DD"/>
    <w:rsid w:val="008E199F"/>
    <w:rsid w:val="008E2107"/>
    <w:rsid w:val="008E2D37"/>
    <w:rsid w:val="008E4305"/>
    <w:rsid w:val="008E431E"/>
    <w:rsid w:val="008E482E"/>
    <w:rsid w:val="008E4A18"/>
    <w:rsid w:val="008E4EAC"/>
    <w:rsid w:val="008E503B"/>
    <w:rsid w:val="008E637E"/>
    <w:rsid w:val="008E68BA"/>
    <w:rsid w:val="008E6A01"/>
    <w:rsid w:val="008E72AA"/>
    <w:rsid w:val="008E7A77"/>
    <w:rsid w:val="008F033F"/>
    <w:rsid w:val="008F06DB"/>
    <w:rsid w:val="008F0A18"/>
    <w:rsid w:val="008F0B94"/>
    <w:rsid w:val="008F0CC4"/>
    <w:rsid w:val="008F102E"/>
    <w:rsid w:val="008F1166"/>
    <w:rsid w:val="008F18C5"/>
    <w:rsid w:val="008F191D"/>
    <w:rsid w:val="008F1CC4"/>
    <w:rsid w:val="008F2836"/>
    <w:rsid w:val="008F2CC5"/>
    <w:rsid w:val="008F2DA0"/>
    <w:rsid w:val="008F338E"/>
    <w:rsid w:val="008F349B"/>
    <w:rsid w:val="008F34A1"/>
    <w:rsid w:val="008F3CD1"/>
    <w:rsid w:val="008F3D5C"/>
    <w:rsid w:val="008F41D4"/>
    <w:rsid w:val="008F421B"/>
    <w:rsid w:val="008F4668"/>
    <w:rsid w:val="008F49F3"/>
    <w:rsid w:val="008F5C61"/>
    <w:rsid w:val="008F5F71"/>
    <w:rsid w:val="008F6251"/>
    <w:rsid w:val="008F6430"/>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674"/>
    <w:rsid w:val="00904F01"/>
    <w:rsid w:val="00904FD4"/>
    <w:rsid w:val="00905861"/>
    <w:rsid w:val="0090721A"/>
    <w:rsid w:val="009074ED"/>
    <w:rsid w:val="00907B02"/>
    <w:rsid w:val="00907F7B"/>
    <w:rsid w:val="00910989"/>
    <w:rsid w:val="00910FB5"/>
    <w:rsid w:val="00911596"/>
    <w:rsid w:val="00911636"/>
    <w:rsid w:val="00911684"/>
    <w:rsid w:val="00912198"/>
    <w:rsid w:val="0091262F"/>
    <w:rsid w:val="00912766"/>
    <w:rsid w:val="00912A60"/>
    <w:rsid w:val="00912E87"/>
    <w:rsid w:val="0091312F"/>
    <w:rsid w:val="0091349B"/>
    <w:rsid w:val="009137E0"/>
    <w:rsid w:val="0091390B"/>
    <w:rsid w:val="00913FC7"/>
    <w:rsid w:val="009141E7"/>
    <w:rsid w:val="00915C6E"/>
    <w:rsid w:val="00916454"/>
    <w:rsid w:val="00916756"/>
    <w:rsid w:val="00916A94"/>
    <w:rsid w:val="00916B9C"/>
    <w:rsid w:val="00916E2E"/>
    <w:rsid w:val="009213AB"/>
    <w:rsid w:val="009215A6"/>
    <w:rsid w:val="009219A3"/>
    <w:rsid w:val="00921C66"/>
    <w:rsid w:val="00921F16"/>
    <w:rsid w:val="00922712"/>
    <w:rsid w:val="00922BB7"/>
    <w:rsid w:val="0092368D"/>
    <w:rsid w:val="0092433B"/>
    <w:rsid w:val="00924748"/>
    <w:rsid w:val="00924AB6"/>
    <w:rsid w:val="0092647F"/>
    <w:rsid w:val="0092678C"/>
    <w:rsid w:val="00926DA4"/>
    <w:rsid w:val="00930567"/>
    <w:rsid w:val="009306E3"/>
    <w:rsid w:val="009314C9"/>
    <w:rsid w:val="00931648"/>
    <w:rsid w:val="0093195D"/>
    <w:rsid w:val="00931C32"/>
    <w:rsid w:val="00932104"/>
    <w:rsid w:val="0093220D"/>
    <w:rsid w:val="0093255D"/>
    <w:rsid w:val="00932A6E"/>
    <w:rsid w:val="00933A17"/>
    <w:rsid w:val="00934D84"/>
    <w:rsid w:val="009350DC"/>
    <w:rsid w:val="009351F0"/>
    <w:rsid w:val="009357BF"/>
    <w:rsid w:val="00935A2F"/>
    <w:rsid w:val="0093626B"/>
    <w:rsid w:val="00936652"/>
    <w:rsid w:val="00937A9C"/>
    <w:rsid w:val="00937ED6"/>
    <w:rsid w:val="009404D8"/>
    <w:rsid w:val="00940B6B"/>
    <w:rsid w:val="009417EF"/>
    <w:rsid w:val="00941DBD"/>
    <w:rsid w:val="0094224D"/>
    <w:rsid w:val="009432F3"/>
    <w:rsid w:val="009435D1"/>
    <w:rsid w:val="00945830"/>
    <w:rsid w:val="00945A76"/>
    <w:rsid w:val="009462B0"/>
    <w:rsid w:val="009464B6"/>
    <w:rsid w:val="00946AA7"/>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57F08"/>
    <w:rsid w:val="0096026A"/>
    <w:rsid w:val="009602AE"/>
    <w:rsid w:val="00960B43"/>
    <w:rsid w:val="00960E72"/>
    <w:rsid w:val="009610F1"/>
    <w:rsid w:val="009614D1"/>
    <w:rsid w:val="00961878"/>
    <w:rsid w:val="009621E8"/>
    <w:rsid w:val="009624C3"/>
    <w:rsid w:val="00962699"/>
    <w:rsid w:val="009627E9"/>
    <w:rsid w:val="00962ED1"/>
    <w:rsid w:val="00963828"/>
    <w:rsid w:val="009645D9"/>
    <w:rsid w:val="00964B38"/>
    <w:rsid w:val="0096632F"/>
    <w:rsid w:val="009664B3"/>
    <w:rsid w:val="009666C7"/>
    <w:rsid w:val="00967213"/>
    <w:rsid w:val="0096733D"/>
    <w:rsid w:val="0096739C"/>
    <w:rsid w:val="0096778D"/>
    <w:rsid w:val="00967DBE"/>
    <w:rsid w:val="00967EB5"/>
    <w:rsid w:val="0097092C"/>
    <w:rsid w:val="00970A88"/>
    <w:rsid w:val="00970AA9"/>
    <w:rsid w:val="00970D84"/>
    <w:rsid w:val="00971C12"/>
    <w:rsid w:val="00971D60"/>
    <w:rsid w:val="00972414"/>
    <w:rsid w:val="0097266A"/>
    <w:rsid w:val="00972836"/>
    <w:rsid w:val="00972954"/>
    <w:rsid w:val="00972CD3"/>
    <w:rsid w:val="00972CE7"/>
    <w:rsid w:val="00973025"/>
    <w:rsid w:val="009732EA"/>
    <w:rsid w:val="009734CB"/>
    <w:rsid w:val="0097466F"/>
    <w:rsid w:val="00974E1D"/>
    <w:rsid w:val="009752F9"/>
    <w:rsid w:val="009756AC"/>
    <w:rsid w:val="00975E62"/>
    <w:rsid w:val="00975E64"/>
    <w:rsid w:val="00976135"/>
    <w:rsid w:val="00976324"/>
    <w:rsid w:val="0097664B"/>
    <w:rsid w:val="00976E12"/>
    <w:rsid w:val="00977A05"/>
    <w:rsid w:val="00980BEF"/>
    <w:rsid w:val="00980ED3"/>
    <w:rsid w:val="00981142"/>
    <w:rsid w:val="00981327"/>
    <w:rsid w:val="00981734"/>
    <w:rsid w:val="00981F4E"/>
    <w:rsid w:val="0098257D"/>
    <w:rsid w:val="00982DBC"/>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2114"/>
    <w:rsid w:val="009A2191"/>
    <w:rsid w:val="009A249C"/>
    <w:rsid w:val="009A2CF9"/>
    <w:rsid w:val="009A2E21"/>
    <w:rsid w:val="009A3200"/>
    <w:rsid w:val="009A35D9"/>
    <w:rsid w:val="009A3729"/>
    <w:rsid w:val="009A3D45"/>
    <w:rsid w:val="009A4125"/>
    <w:rsid w:val="009A51EB"/>
    <w:rsid w:val="009A570A"/>
    <w:rsid w:val="009A5A97"/>
    <w:rsid w:val="009A6048"/>
    <w:rsid w:val="009A7124"/>
    <w:rsid w:val="009B0045"/>
    <w:rsid w:val="009B0332"/>
    <w:rsid w:val="009B0452"/>
    <w:rsid w:val="009B09EF"/>
    <w:rsid w:val="009B0F9A"/>
    <w:rsid w:val="009B1830"/>
    <w:rsid w:val="009B2124"/>
    <w:rsid w:val="009B27B4"/>
    <w:rsid w:val="009B2902"/>
    <w:rsid w:val="009B2AEB"/>
    <w:rsid w:val="009B3644"/>
    <w:rsid w:val="009B3868"/>
    <w:rsid w:val="009B393B"/>
    <w:rsid w:val="009B3F45"/>
    <w:rsid w:val="009B4E12"/>
    <w:rsid w:val="009B4FE5"/>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204"/>
    <w:rsid w:val="009C3D2D"/>
    <w:rsid w:val="009C3DA7"/>
    <w:rsid w:val="009C4A44"/>
    <w:rsid w:val="009C4F5E"/>
    <w:rsid w:val="009C61FE"/>
    <w:rsid w:val="009C76A3"/>
    <w:rsid w:val="009D0093"/>
    <w:rsid w:val="009D0408"/>
    <w:rsid w:val="009D0568"/>
    <w:rsid w:val="009D0A6E"/>
    <w:rsid w:val="009D0DA2"/>
    <w:rsid w:val="009D0DDA"/>
    <w:rsid w:val="009D12A7"/>
    <w:rsid w:val="009D1B69"/>
    <w:rsid w:val="009D23DE"/>
    <w:rsid w:val="009D2974"/>
    <w:rsid w:val="009D301D"/>
    <w:rsid w:val="009D3999"/>
    <w:rsid w:val="009D3A17"/>
    <w:rsid w:val="009D3B62"/>
    <w:rsid w:val="009D3B8C"/>
    <w:rsid w:val="009D3E18"/>
    <w:rsid w:val="009D48F3"/>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233"/>
    <w:rsid w:val="009E147F"/>
    <w:rsid w:val="009E17B6"/>
    <w:rsid w:val="009E1A86"/>
    <w:rsid w:val="009E1CBD"/>
    <w:rsid w:val="009E208C"/>
    <w:rsid w:val="009E24EC"/>
    <w:rsid w:val="009E2E01"/>
    <w:rsid w:val="009E2EB0"/>
    <w:rsid w:val="009E2EE6"/>
    <w:rsid w:val="009E380F"/>
    <w:rsid w:val="009E41FD"/>
    <w:rsid w:val="009E446E"/>
    <w:rsid w:val="009E46DA"/>
    <w:rsid w:val="009E5308"/>
    <w:rsid w:val="009E546D"/>
    <w:rsid w:val="009E55EB"/>
    <w:rsid w:val="009E5AEA"/>
    <w:rsid w:val="009E5BEE"/>
    <w:rsid w:val="009E5F83"/>
    <w:rsid w:val="009E6473"/>
    <w:rsid w:val="009E6729"/>
    <w:rsid w:val="009E6DE6"/>
    <w:rsid w:val="009F00C6"/>
    <w:rsid w:val="009F0905"/>
    <w:rsid w:val="009F0B06"/>
    <w:rsid w:val="009F100C"/>
    <w:rsid w:val="009F183B"/>
    <w:rsid w:val="009F1DA1"/>
    <w:rsid w:val="009F301D"/>
    <w:rsid w:val="009F3396"/>
    <w:rsid w:val="009F3B4E"/>
    <w:rsid w:val="009F3DA6"/>
    <w:rsid w:val="009F3E92"/>
    <w:rsid w:val="009F4025"/>
    <w:rsid w:val="009F4122"/>
    <w:rsid w:val="009F5292"/>
    <w:rsid w:val="009F5312"/>
    <w:rsid w:val="009F5A49"/>
    <w:rsid w:val="009F5B53"/>
    <w:rsid w:val="009F7A54"/>
    <w:rsid w:val="00A017E4"/>
    <w:rsid w:val="00A01833"/>
    <w:rsid w:val="00A02116"/>
    <w:rsid w:val="00A03D19"/>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6C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32DE"/>
    <w:rsid w:val="00A334B4"/>
    <w:rsid w:val="00A341B2"/>
    <w:rsid w:val="00A34AF4"/>
    <w:rsid w:val="00A353DA"/>
    <w:rsid w:val="00A35A59"/>
    <w:rsid w:val="00A364CB"/>
    <w:rsid w:val="00A366D0"/>
    <w:rsid w:val="00A367DB"/>
    <w:rsid w:val="00A370F4"/>
    <w:rsid w:val="00A37300"/>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086"/>
    <w:rsid w:val="00A45417"/>
    <w:rsid w:val="00A4578C"/>
    <w:rsid w:val="00A45982"/>
    <w:rsid w:val="00A462ED"/>
    <w:rsid w:val="00A4656B"/>
    <w:rsid w:val="00A46981"/>
    <w:rsid w:val="00A46D34"/>
    <w:rsid w:val="00A47241"/>
    <w:rsid w:val="00A47C39"/>
    <w:rsid w:val="00A47F4C"/>
    <w:rsid w:val="00A50AE3"/>
    <w:rsid w:val="00A510D0"/>
    <w:rsid w:val="00A511A9"/>
    <w:rsid w:val="00A511BD"/>
    <w:rsid w:val="00A515D9"/>
    <w:rsid w:val="00A51E7B"/>
    <w:rsid w:val="00A52A47"/>
    <w:rsid w:val="00A52CEC"/>
    <w:rsid w:val="00A52F7C"/>
    <w:rsid w:val="00A53156"/>
    <w:rsid w:val="00A5377B"/>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0586"/>
    <w:rsid w:val="00A719F5"/>
    <w:rsid w:val="00A7205A"/>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5E36"/>
    <w:rsid w:val="00A860E0"/>
    <w:rsid w:val="00A865A2"/>
    <w:rsid w:val="00A86ADD"/>
    <w:rsid w:val="00A86C3A"/>
    <w:rsid w:val="00A87201"/>
    <w:rsid w:val="00A87558"/>
    <w:rsid w:val="00A87844"/>
    <w:rsid w:val="00A87D39"/>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883"/>
    <w:rsid w:val="00A97A23"/>
    <w:rsid w:val="00AA0870"/>
    <w:rsid w:val="00AA0ADD"/>
    <w:rsid w:val="00AA1EBB"/>
    <w:rsid w:val="00AA2451"/>
    <w:rsid w:val="00AA2685"/>
    <w:rsid w:val="00AA27BF"/>
    <w:rsid w:val="00AA29E2"/>
    <w:rsid w:val="00AA407E"/>
    <w:rsid w:val="00AA4A43"/>
    <w:rsid w:val="00AA4F19"/>
    <w:rsid w:val="00AA50A0"/>
    <w:rsid w:val="00AA51E5"/>
    <w:rsid w:val="00AA5653"/>
    <w:rsid w:val="00AA5D13"/>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4119"/>
    <w:rsid w:val="00AB5775"/>
    <w:rsid w:val="00AB5CDD"/>
    <w:rsid w:val="00AB63BB"/>
    <w:rsid w:val="00AB70C4"/>
    <w:rsid w:val="00AB72BC"/>
    <w:rsid w:val="00AB7357"/>
    <w:rsid w:val="00AB78D1"/>
    <w:rsid w:val="00AB797B"/>
    <w:rsid w:val="00AB7B9A"/>
    <w:rsid w:val="00AC0061"/>
    <w:rsid w:val="00AC02CC"/>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0D0"/>
    <w:rsid w:val="00AD22FC"/>
    <w:rsid w:val="00AD2C92"/>
    <w:rsid w:val="00AD34F1"/>
    <w:rsid w:val="00AD476E"/>
    <w:rsid w:val="00AD4932"/>
    <w:rsid w:val="00AD4A17"/>
    <w:rsid w:val="00AD5492"/>
    <w:rsid w:val="00AD5DEF"/>
    <w:rsid w:val="00AD5E3A"/>
    <w:rsid w:val="00AD64D5"/>
    <w:rsid w:val="00AD6A8F"/>
    <w:rsid w:val="00AD6F25"/>
    <w:rsid w:val="00AD7702"/>
    <w:rsid w:val="00AD7814"/>
    <w:rsid w:val="00AD7BB0"/>
    <w:rsid w:val="00ADA655"/>
    <w:rsid w:val="00AE1543"/>
    <w:rsid w:val="00AE1C3B"/>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2EF8"/>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973"/>
    <w:rsid w:val="00B01E38"/>
    <w:rsid w:val="00B01EB1"/>
    <w:rsid w:val="00B01F13"/>
    <w:rsid w:val="00B020B4"/>
    <w:rsid w:val="00B02A39"/>
    <w:rsid w:val="00B03023"/>
    <w:rsid w:val="00B044CE"/>
    <w:rsid w:val="00B0467F"/>
    <w:rsid w:val="00B046AA"/>
    <w:rsid w:val="00B0496D"/>
    <w:rsid w:val="00B06B61"/>
    <w:rsid w:val="00B0758A"/>
    <w:rsid w:val="00B07691"/>
    <w:rsid w:val="00B0797E"/>
    <w:rsid w:val="00B07CC7"/>
    <w:rsid w:val="00B07CD4"/>
    <w:rsid w:val="00B10212"/>
    <w:rsid w:val="00B10323"/>
    <w:rsid w:val="00B116CA"/>
    <w:rsid w:val="00B11705"/>
    <w:rsid w:val="00B11763"/>
    <w:rsid w:val="00B11B38"/>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4EA"/>
    <w:rsid w:val="00B230DF"/>
    <w:rsid w:val="00B23E35"/>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2AD"/>
    <w:rsid w:val="00B318E8"/>
    <w:rsid w:val="00B31955"/>
    <w:rsid w:val="00B319EA"/>
    <w:rsid w:val="00B32E40"/>
    <w:rsid w:val="00B33459"/>
    <w:rsid w:val="00B335E0"/>
    <w:rsid w:val="00B339CA"/>
    <w:rsid w:val="00B344C8"/>
    <w:rsid w:val="00B351D3"/>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DE6"/>
    <w:rsid w:val="00B454F5"/>
    <w:rsid w:val="00B45F7B"/>
    <w:rsid w:val="00B46A5F"/>
    <w:rsid w:val="00B4728D"/>
    <w:rsid w:val="00B472A3"/>
    <w:rsid w:val="00B47384"/>
    <w:rsid w:val="00B47480"/>
    <w:rsid w:val="00B50C20"/>
    <w:rsid w:val="00B50DBA"/>
    <w:rsid w:val="00B515A5"/>
    <w:rsid w:val="00B518C8"/>
    <w:rsid w:val="00B524AD"/>
    <w:rsid w:val="00B525B7"/>
    <w:rsid w:val="00B52A82"/>
    <w:rsid w:val="00B52E16"/>
    <w:rsid w:val="00B54111"/>
    <w:rsid w:val="00B5464D"/>
    <w:rsid w:val="00B54919"/>
    <w:rsid w:val="00B55615"/>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C56"/>
    <w:rsid w:val="00B64D94"/>
    <w:rsid w:val="00B65ACB"/>
    <w:rsid w:val="00B6703C"/>
    <w:rsid w:val="00B67E68"/>
    <w:rsid w:val="00B71F28"/>
    <w:rsid w:val="00B72204"/>
    <w:rsid w:val="00B7446B"/>
    <w:rsid w:val="00B74481"/>
    <w:rsid w:val="00B74745"/>
    <w:rsid w:val="00B74FC1"/>
    <w:rsid w:val="00B75023"/>
    <w:rsid w:val="00B7533D"/>
    <w:rsid w:val="00B75B97"/>
    <w:rsid w:val="00B75D9E"/>
    <w:rsid w:val="00B7621D"/>
    <w:rsid w:val="00B76336"/>
    <w:rsid w:val="00B80192"/>
    <w:rsid w:val="00B8098B"/>
    <w:rsid w:val="00B80CD1"/>
    <w:rsid w:val="00B81382"/>
    <w:rsid w:val="00B81607"/>
    <w:rsid w:val="00B82203"/>
    <w:rsid w:val="00B82748"/>
    <w:rsid w:val="00B827F7"/>
    <w:rsid w:val="00B82D46"/>
    <w:rsid w:val="00B832E7"/>
    <w:rsid w:val="00B84182"/>
    <w:rsid w:val="00B847D0"/>
    <w:rsid w:val="00B84C0F"/>
    <w:rsid w:val="00B84C2E"/>
    <w:rsid w:val="00B84E97"/>
    <w:rsid w:val="00B84E99"/>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516"/>
    <w:rsid w:val="00B94AC0"/>
    <w:rsid w:val="00B95193"/>
    <w:rsid w:val="00B95540"/>
    <w:rsid w:val="00B958BF"/>
    <w:rsid w:val="00B95931"/>
    <w:rsid w:val="00B95A46"/>
    <w:rsid w:val="00B96B28"/>
    <w:rsid w:val="00B96DCC"/>
    <w:rsid w:val="00B97AE8"/>
    <w:rsid w:val="00BA0143"/>
    <w:rsid w:val="00BA0BF3"/>
    <w:rsid w:val="00BA0DF9"/>
    <w:rsid w:val="00BA193B"/>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2905"/>
    <w:rsid w:val="00BB3274"/>
    <w:rsid w:val="00BB367B"/>
    <w:rsid w:val="00BB3D4D"/>
    <w:rsid w:val="00BB4423"/>
    <w:rsid w:val="00BB4940"/>
    <w:rsid w:val="00BB4AAB"/>
    <w:rsid w:val="00BB56EC"/>
    <w:rsid w:val="00BB7392"/>
    <w:rsid w:val="00BB7A15"/>
    <w:rsid w:val="00BC07FF"/>
    <w:rsid w:val="00BC0CE7"/>
    <w:rsid w:val="00BC1286"/>
    <w:rsid w:val="00BC1932"/>
    <w:rsid w:val="00BC27EB"/>
    <w:rsid w:val="00BC2D32"/>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9D7"/>
    <w:rsid w:val="00BE2FA0"/>
    <w:rsid w:val="00BE340C"/>
    <w:rsid w:val="00BE3571"/>
    <w:rsid w:val="00BE366B"/>
    <w:rsid w:val="00BE397D"/>
    <w:rsid w:val="00BE3AC6"/>
    <w:rsid w:val="00BE421A"/>
    <w:rsid w:val="00BE42C2"/>
    <w:rsid w:val="00BE4717"/>
    <w:rsid w:val="00BE47B8"/>
    <w:rsid w:val="00BE4DF0"/>
    <w:rsid w:val="00BE5152"/>
    <w:rsid w:val="00BE55C3"/>
    <w:rsid w:val="00BE5C55"/>
    <w:rsid w:val="00BE5F55"/>
    <w:rsid w:val="00BE6530"/>
    <w:rsid w:val="00BE6DDA"/>
    <w:rsid w:val="00BE71F0"/>
    <w:rsid w:val="00BF062F"/>
    <w:rsid w:val="00BF0AF3"/>
    <w:rsid w:val="00BF0B76"/>
    <w:rsid w:val="00BF0B9E"/>
    <w:rsid w:val="00BF11E5"/>
    <w:rsid w:val="00BF1974"/>
    <w:rsid w:val="00BF1C45"/>
    <w:rsid w:val="00BF1F3E"/>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6F27"/>
    <w:rsid w:val="00C07002"/>
    <w:rsid w:val="00C07682"/>
    <w:rsid w:val="00C076A3"/>
    <w:rsid w:val="00C10457"/>
    <w:rsid w:val="00C105BD"/>
    <w:rsid w:val="00C113AA"/>
    <w:rsid w:val="00C127B5"/>
    <w:rsid w:val="00C137F4"/>
    <w:rsid w:val="00C14125"/>
    <w:rsid w:val="00C14454"/>
    <w:rsid w:val="00C14553"/>
    <w:rsid w:val="00C14745"/>
    <w:rsid w:val="00C1593F"/>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F2A"/>
    <w:rsid w:val="00C231D3"/>
    <w:rsid w:val="00C232D1"/>
    <w:rsid w:val="00C24197"/>
    <w:rsid w:val="00C24433"/>
    <w:rsid w:val="00C24BEB"/>
    <w:rsid w:val="00C2552C"/>
    <w:rsid w:val="00C25BC0"/>
    <w:rsid w:val="00C25FD3"/>
    <w:rsid w:val="00C26907"/>
    <w:rsid w:val="00C26A54"/>
    <w:rsid w:val="00C26CC1"/>
    <w:rsid w:val="00C30CA4"/>
    <w:rsid w:val="00C30FEB"/>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35B"/>
    <w:rsid w:val="00C35A7E"/>
    <w:rsid w:val="00C367F4"/>
    <w:rsid w:val="00C36E16"/>
    <w:rsid w:val="00C37141"/>
    <w:rsid w:val="00C37949"/>
    <w:rsid w:val="00C4046A"/>
    <w:rsid w:val="00C40EE0"/>
    <w:rsid w:val="00C40F22"/>
    <w:rsid w:val="00C40FF8"/>
    <w:rsid w:val="00C4110D"/>
    <w:rsid w:val="00C4155E"/>
    <w:rsid w:val="00C41DEA"/>
    <w:rsid w:val="00C41F66"/>
    <w:rsid w:val="00C42629"/>
    <w:rsid w:val="00C4267B"/>
    <w:rsid w:val="00C434A4"/>
    <w:rsid w:val="00C438C3"/>
    <w:rsid w:val="00C43B60"/>
    <w:rsid w:val="00C4428D"/>
    <w:rsid w:val="00C443A9"/>
    <w:rsid w:val="00C448C4"/>
    <w:rsid w:val="00C44B78"/>
    <w:rsid w:val="00C44D69"/>
    <w:rsid w:val="00C4575D"/>
    <w:rsid w:val="00C45776"/>
    <w:rsid w:val="00C45C91"/>
    <w:rsid w:val="00C4627D"/>
    <w:rsid w:val="00C4723B"/>
    <w:rsid w:val="00C47789"/>
    <w:rsid w:val="00C478CC"/>
    <w:rsid w:val="00C50644"/>
    <w:rsid w:val="00C50A8E"/>
    <w:rsid w:val="00C50B24"/>
    <w:rsid w:val="00C51338"/>
    <w:rsid w:val="00C514B4"/>
    <w:rsid w:val="00C52013"/>
    <w:rsid w:val="00C523E3"/>
    <w:rsid w:val="00C52654"/>
    <w:rsid w:val="00C52E0A"/>
    <w:rsid w:val="00C52F8C"/>
    <w:rsid w:val="00C53FDA"/>
    <w:rsid w:val="00C545CE"/>
    <w:rsid w:val="00C545DE"/>
    <w:rsid w:val="00C54BE7"/>
    <w:rsid w:val="00C557E7"/>
    <w:rsid w:val="00C55BA1"/>
    <w:rsid w:val="00C55F2E"/>
    <w:rsid w:val="00C56255"/>
    <w:rsid w:val="00C56463"/>
    <w:rsid w:val="00C5660F"/>
    <w:rsid w:val="00C5732A"/>
    <w:rsid w:val="00C57752"/>
    <w:rsid w:val="00C57F65"/>
    <w:rsid w:val="00C606FB"/>
    <w:rsid w:val="00C629D6"/>
    <w:rsid w:val="00C62FC6"/>
    <w:rsid w:val="00C63FBD"/>
    <w:rsid w:val="00C6498E"/>
    <w:rsid w:val="00C64A31"/>
    <w:rsid w:val="00C654B1"/>
    <w:rsid w:val="00C65803"/>
    <w:rsid w:val="00C663C1"/>
    <w:rsid w:val="00C66CA7"/>
    <w:rsid w:val="00C66D8E"/>
    <w:rsid w:val="00C66F34"/>
    <w:rsid w:val="00C67882"/>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36AD"/>
    <w:rsid w:val="00C744D2"/>
    <w:rsid w:val="00C748AF"/>
    <w:rsid w:val="00C75A69"/>
    <w:rsid w:val="00C767D7"/>
    <w:rsid w:val="00C76C87"/>
    <w:rsid w:val="00C7734F"/>
    <w:rsid w:val="00C77525"/>
    <w:rsid w:val="00C7759F"/>
    <w:rsid w:val="00C779CA"/>
    <w:rsid w:val="00C80353"/>
    <w:rsid w:val="00C815C9"/>
    <w:rsid w:val="00C818DB"/>
    <w:rsid w:val="00C81B73"/>
    <w:rsid w:val="00C8248F"/>
    <w:rsid w:val="00C82C47"/>
    <w:rsid w:val="00C831FF"/>
    <w:rsid w:val="00C8403E"/>
    <w:rsid w:val="00C8458C"/>
    <w:rsid w:val="00C8467B"/>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B77"/>
    <w:rsid w:val="00C94C1B"/>
    <w:rsid w:val="00C96354"/>
    <w:rsid w:val="00C96442"/>
    <w:rsid w:val="00C96892"/>
    <w:rsid w:val="00C97483"/>
    <w:rsid w:val="00CA0579"/>
    <w:rsid w:val="00CA06EF"/>
    <w:rsid w:val="00CA09DA"/>
    <w:rsid w:val="00CA0A50"/>
    <w:rsid w:val="00CA14AD"/>
    <w:rsid w:val="00CA1899"/>
    <w:rsid w:val="00CA1C76"/>
    <w:rsid w:val="00CA2187"/>
    <w:rsid w:val="00CA26AA"/>
    <w:rsid w:val="00CA26C7"/>
    <w:rsid w:val="00CA2764"/>
    <w:rsid w:val="00CA291D"/>
    <w:rsid w:val="00CA2BF3"/>
    <w:rsid w:val="00CA3693"/>
    <w:rsid w:val="00CA384B"/>
    <w:rsid w:val="00CA3C9F"/>
    <w:rsid w:val="00CA3D9E"/>
    <w:rsid w:val="00CA3F84"/>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D3B"/>
    <w:rsid w:val="00CB315E"/>
    <w:rsid w:val="00CB46D6"/>
    <w:rsid w:val="00CB4C3A"/>
    <w:rsid w:val="00CB4EF7"/>
    <w:rsid w:val="00CB5059"/>
    <w:rsid w:val="00CB5401"/>
    <w:rsid w:val="00CB5B2C"/>
    <w:rsid w:val="00CB5D77"/>
    <w:rsid w:val="00CB6C23"/>
    <w:rsid w:val="00CB6E09"/>
    <w:rsid w:val="00CC038C"/>
    <w:rsid w:val="00CC08AB"/>
    <w:rsid w:val="00CC0BEC"/>
    <w:rsid w:val="00CC1AC8"/>
    <w:rsid w:val="00CC22A0"/>
    <w:rsid w:val="00CC24AC"/>
    <w:rsid w:val="00CC28B5"/>
    <w:rsid w:val="00CC2FD1"/>
    <w:rsid w:val="00CC3112"/>
    <w:rsid w:val="00CC3965"/>
    <w:rsid w:val="00CC4166"/>
    <w:rsid w:val="00CC4680"/>
    <w:rsid w:val="00CC4CA1"/>
    <w:rsid w:val="00CC5519"/>
    <w:rsid w:val="00CC585B"/>
    <w:rsid w:val="00CC69DB"/>
    <w:rsid w:val="00CC7164"/>
    <w:rsid w:val="00CC7574"/>
    <w:rsid w:val="00CC7CE6"/>
    <w:rsid w:val="00CC7DDB"/>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12BD"/>
    <w:rsid w:val="00CE14A6"/>
    <w:rsid w:val="00CE1993"/>
    <w:rsid w:val="00CE22FA"/>
    <w:rsid w:val="00CE2BAE"/>
    <w:rsid w:val="00CE2F9F"/>
    <w:rsid w:val="00CE3327"/>
    <w:rsid w:val="00CE373B"/>
    <w:rsid w:val="00CE3A03"/>
    <w:rsid w:val="00CE3BF3"/>
    <w:rsid w:val="00CE3D41"/>
    <w:rsid w:val="00CE3E93"/>
    <w:rsid w:val="00CE3F25"/>
    <w:rsid w:val="00CE429A"/>
    <w:rsid w:val="00CE4877"/>
    <w:rsid w:val="00CE4A4C"/>
    <w:rsid w:val="00CE4C7D"/>
    <w:rsid w:val="00CE5072"/>
    <w:rsid w:val="00CE5210"/>
    <w:rsid w:val="00CE5257"/>
    <w:rsid w:val="00CE5A0A"/>
    <w:rsid w:val="00CE5EBB"/>
    <w:rsid w:val="00CE60B1"/>
    <w:rsid w:val="00CE66BA"/>
    <w:rsid w:val="00CE6E64"/>
    <w:rsid w:val="00CE7100"/>
    <w:rsid w:val="00CE7207"/>
    <w:rsid w:val="00CE7282"/>
    <w:rsid w:val="00CF01C1"/>
    <w:rsid w:val="00CF0828"/>
    <w:rsid w:val="00CF0BB2"/>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521"/>
    <w:rsid w:val="00D14C4F"/>
    <w:rsid w:val="00D14C6D"/>
    <w:rsid w:val="00D16AEC"/>
    <w:rsid w:val="00D17C44"/>
    <w:rsid w:val="00D20335"/>
    <w:rsid w:val="00D20FEF"/>
    <w:rsid w:val="00D21270"/>
    <w:rsid w:val="00D219B1"/>
    <w:rsid w:val="00D219BD"/>
    <w:rsid w:val="00D22073"/>
    <w:rsid w:val="00D22D45"/>
    <w:rsid w:val="00D22D5D"/>
    <w:rsid w:val="00D234AF"/>
    <w:rsid w:val="00D23551"/>
    <w:rsid w:val="00D236AF"/>
    <w:rsid w:val="00D24043"/>
    <w:rsid w:val="00D24273"/>
    <w:rsid w:val="00D24828"/>
    <w:rsid w:val="00D25104"/>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58E"/>
    <w:rsid w:val="00D36816"/>
    <w:rsid w:val="00D3717E"/>
    <w:rsid w:val="00D3769F"/>
    <w:rsid w:val="00D37BD4"/>
    <w:rsid w:val="00D40084"/>
    <w:rsid w:val="00D40253"/>
    <w:rsid w:val="00D405E0"/>
    <w:rsid w:val="00D40814"/>
    <w:rsid w:val="00D40BCD"/>
    <w:rsid w:val="00D41EFC"/>
    <w:rsid w:val="00D42F3F"/>
    <w:rsid w:val="00D42F7B"/>
    <w:rsid w:val="00D43283"/>
    <w:rsid w:val="00D438B2"/>
    <w:rsid w:val="00D43B5B"/>
    <w:rsid w:val="00D43F52"/>
    <w:rsid w:val="00D4418F"/>
    <w:rsid w:val="00D44A51"/>
    <w:rsid w:val="00D44C08"/>
    <w:rsid w:val="00D44DAA"/>
    <w:rsid w:val="00D4509C"/>
    <w:rsid w:val="00D47548"/>
    <w:rsid w:val="00D4775B"/>
    <w:rsid w:val="00D47973"/>
    <w:rsid w:val="00D47EBF"/>
    <w:rsid w:val="00D50A23"/>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0C"/>
    <w:rsid w:val="00D7332E"/>
    <w:rsid w:val="00D741A9"/>
    <w:rsid w:val="00D74210"/>
    <w:rsid w:val="00D749BD"/>
    <w:rsid w:val="00D74EDB"/>
    <w:rsid w:val="00D74F0A"/>
    <w:rsid w:val="00D76080"/>
    <w:rsid w:val="00D768B4"/>
    <w:rsid w:val="00D76CB1"/>
    <w:rsid w:val="00D77017"/>
    <w:rsid w:val="00D778F9"/>
    <w:rsid w:val="00D77CA4"/>
    <w:rsid w:val="00D8006B"/>
    <w:rsid w:val="00D802D6"/>
    <w:rsid w:val="00D812AD"/>
    <w:rsid w:val="00D81928"/>
    <w:rsid w:val="00D81D5B"/>
    <w:rsid w:val="00D844E8"/>
    <w:rsid w:val="00D847A6"/>
    <w:rsid w:val="00D84D4A"/>
    <w:rsid w:val="00D84F07"/>
    <w:rsid w:val="00D850CA"/>
    <w:rsid w:val="00D853BB"/>
    <w:rsid w:val="00D8575A"/>
    <w:rsid w:val="00D85FE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67E9"/>
    <w:rsid w:val="00D97DDC"/>
    <w:rsid w:val="00DA0BEC"/>
    <w:rsid w:val="00DA0E22"/>
    <w:rsid w:val="00DA19F7"/>
    <w:rsid w:val="00DA1A42"/>
    <w:rsid w:val="00DA1D03"/>
    <w:rsid w:val="00DA21E4"/>
    <w:rsid w:val="00DA2C52"/>
    <w:rsid w:val="00DA355B"/>
    <w:rsid w:val="00DA40C5"/>
    <w:rsid w:val="00DA40E8"/>
    <w:rsid w:val="00DA4541"/>
    <w:rsid w:val="00DA59B0"/>
    <w:rsid w:val="00DA5E59"/>
    <w:rsid w:val="00DA6EBB"/>
    <w:rsid w:val="00DA7AE4"/>
    <w:rsid w:val="00DB03CD"/>
    <w:rsid w:val="00DB05E5"/>
    <w:rsid w:val="00DB0633"/>
    <w:rsid w:val="00DB0700"/>
    <w:rsid w:val="00DB11FB"/>
    <w:rsid w:val="00DB2CAD"/>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28"/>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D6"/>
    <w:rsid w:val="00DD13E0"/>
    <w:rsid w:val="00DD1873"/>
    <w:rsid w:val="00DD18CA"/>
    <w:rsid w:val="00DD1AA7"/>
    <w:rsid w:val="00DD2B57"/>
    <w:rsid w:val="00DD2CFC"/>
    <w:rsid w:val="00DD2D34"/>
    <w:rsid w:val="00DD32C5"/>
    <w:rsid w:val="00DD3720"/>
    <w:rsid w:val="00DD4D96"/>
    <w:rsid w:val="00DD4DB1"/>
    <w:rsid w:val="00DD51A9"/>
    <w:rsid w:val="00DD5EFF"/>
    <w:rsid w:val="00DD62FA"/>
    <w:rsid w:val="00DD6316"/>
    <w:rsid w:val="00DD6505"/>
    <w:rsid w:val="00DD680B"/>
    <w:rsid w:val="00DD706A"/>
    <w:rsid w:val="00DD70D8"/>
    <w:rsid w:val="00DD79C1"/>
    <w:rsid w:val="00DD7B46"/>
    <w:rsid w:val="00DD7B9E"/>
    <w:rsid w:val="00DD7F65"/>
    <w:rsid w:val="00DD7FF2"/>
    <w:rsid w:val="00DE0891"/>
    <w:rsid w:val="00DE0FDB"/>
    <w:rsid w:val="00DE1642"/>
    <w:rsid w:val="00DE203D"/>
    <w:rsid w:val="00DE25DE"/>
    <w:rsid w:val="00DE25EB"/>
    <w:rsid w:val="00DE2764"/>
    <w:rsid w:val="00DE28C6"/>
    <w:rsid w:val="00DE2EF2"/>
    <w:rsid w:val="00DE38D2"/>
    <w:rsid w:val="00DE3A75"/>
    <w:rsid w:val="00DE3E5D"/>
    <w:rsid w:val="00DE4296"/>
    <w:rsid w:val="00DE441B"/>
    <w:rsid w:val="00DE4999"/>
    <w:rsid w:val="00DE4B44"/>
    <w:rsid w:val="00DE51B0"/>
    <w:rsid w:val="00DE6184"/>
    <w:rsid w:val="00DE6637"/>
    <w:rsid w:val="00DE746C"/>
    <w:rsid w:val="00DE77AB"/>
    <w:rsid w:val="00DF02DC"/>
    <w:rsid w:val="00DF0EC9"/>
    <w:rsid w:val="00DF1039"/>
    <w:rsid w:val="00DF1BED"/>
    <w:rsid w:val="00DF2466"/>
    <w:rsid w:val="00DF2661"/>
    <w:rsid w:val="00DF2702"/>
    <w:rsid w:val="00DF2D45"/>
    <w:rsid w:val="00DF35F9"/>
    <w:rsid w:val="00DF37CB"/>
    <w:rsid w:val="00DF3E7C"/>
    <w:rsid w:val="00DF4182"/>
    <w:rsid w:val="00DF42AD"/>
    <w:rsid w:val="00DF5A8B"/>
    <w:rsid w:val="00DF5ABF"/>
    <w:rsid w:val="00DF5E3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27F01"/>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3C5D"/>
    <w:rsid w:val="00E4404F"/>
    <w:rsid w:val="00E440FC"/>
    <w:rsid w:val="00E44128"/>
    <w:rsid w:val="00E4418A"/>
    <w:rsid w:val="00E4498F"/>
    <w:rsid w:val="00E44C0E"/>
    <w:rsid w:val="00E44E34"/>
    <w:rsid w:val="00E453C1"/>
    <w:rsid w:val="00E45444"/>
    <w:rsid w:val="00E45B84"/>
    <w:rsid w:val="00E45C9B"/>
    <w:rsid w:val="00E460D0"/>
    <w:rsid w:val="00E46218"/>
    <w:rsid w:val="00E4714F"/>
    <w:rsid w:val="00E473B8"/>
    <w:rsid w:val="00E4742E"/>
    <w:rsid w:val="00E47A8B"/>
    <w:rsid w:val="00E505C7"/>
    <w:rsid w:val="00E50B8E"/>
    <w:rsid w:val="00E5151D"/>
    <w:rsid w:val="00E515C9"/>
    <w:rsid w:val="00E51664"/>
    <w:rsid w:val="00E5167C"/>
    <w:rsid w:val="00E516D1"/>
    <w:rsid w:val="00E51A1E"/>
    <w:rsid w:val="00E51DD4"/>
    <w:rsid w:val="00E51F35"/>
    <w:rsid w:val="00E526CC"/>
    <w:rsid w:val="00E52C35"/>
    <w:rsid w:val="00E52EF2"/>
    <w:rsid w:val="00E532FB"/>
    <w:rsid w:val="00E53AB5"/>
    <w:rsid w:val="00E55192"/>
    <w:rsid w:val="00E56173"/>
    <w:rsid w:val="00E566F3"/>
    <w:rsid w:val="00E56FC3"/>
    <w:rsid w:val="00E570A6"/>
    <w:rsid w:val="00E571EE"/>
    <w:rsid w:val="00E5739D"/>
    <w:rsid w:val="00E6020B"/>
    <w:rsid w:val="00E6045F"/>
    <w:rsid w:val="00E60978"/>
    <w:rsid w:val="00E612F5"/>
    <w:rsid w:val="00E61353"/>
    <w:rsid w:val="00E619A0"/>
    <w:rsid w:val="00E61E2E"/>
    <w:rsid w:val="00E62157"/>
    <w:rsid w:val="00E64219"/>
    <w:rsid w:val="00E6434F"/>
    <w:rsid w:val="00E6512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A20"/>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DA"/>
    <w:rsid w:val="00E836F2"/>
    <w:rsid w:val="00E838F4"/>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87FB4"/>
    <w:rsid w:val="00E908BF"/>
    <w:rsid w:val="00E925F9"/>
    <w:rsid w:val="00E926AE"/>
    <w:rsid w:val="00E9270F"/>
    <w:rsid w:val="00E92949"/>
    <w:rsid w:val="00E938A9"/>
    <w:rsid w:val="00E9474C"/>
    <w:rsid w:val="00E94BF0"/>
    <w:rsid w:val="00E94ECB"/>
    <w:rsid w:val="00E955A7"/>
    <w:rsid w:val="00E955B6"/>
    <w:rsid w:val="00E9591E"/>
    <w:rsid w:val="00E95CAA"/>
    <w:rsid w:val="00E964CF"/>
    <w:rsid w:val="00E969F6"/>
    <w:rsid w:val="00E96DA5"/>
    <w:rsid w:val="00E96E06"/>
    <w:rsid w:val="00E96FD3"/>
    <w:rsid w:val="00E972FD"/>
    <w:rsid w:val="00E97395"/>
    <w:rsid w:val="00E97D0F"/>
    <w:rsid w:val="00EA0524"/>
    <w:rsid w:val="00EA0AF2"/>
    <w:rsid w:val="00EA0C38"/>
    <w:rsid w:val="00EA0E66"/>
    <w:rsid w:val="00EA12A6"/>
    <w:rsid w:val="00EA1A39"/>
    <w:rsid w:val="00EA2A50"/>
    <w:rsid w:val="00EA2B69"/>
    <w:rsid w:val="00EA352C"/>
    <w:rsid w:val="00EA4079"/>
    <w:rsid w:val="00EA4BF9"/>
    <w:rsid w:val="00EA4BFE"/>
    <w:rsid w:val="00EA54AC"/>
    <w:rsid w:val="00EA5D0A"/>
    <w:rsid w:val="00EA5E56"/>
    <w:rsid w:val="00EA64D2"/>
    <w:rsid w:val="00EA6659"/>
    <w:rsid w:val="00EA68FC"/>
    <w:rsid w:val="00EA6F65"/>
    <w:rsid w:val="00EA73C8"/>
    <w:rsid w:val="00EA754B"/>
    <w:rsid w:val="00EB0275"/>
    <w:rsid w:val="00EB0592"/>
    <w:rsid w:val="00EB05E4"/>
    <w:rsid w:val="00EB0A5E"/>
    <w:rsid w:val="00EB0C94"/>
    <w:rsid w:val="00EB1466"/>
    <w:rsid w:val="00EB1B70"/>
    <w:rsid w:val="00EB246A"/>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2C00"/>
    <w:rsid w:val="00EC32C7"/>
    <w:rsid w:val="00EC43E8"/>
    <w:rsid w:val="00EC47CA"/>
    <w:rsid w:val="00EC5754"/>
    <w:rsid w:val="00EC5AFA"/>
    <w:rsid w:val="00EC5BA4"/>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4C1D"/>
    <w:rsid w:val="00ED5752"/>
    <w:rsid w:val="00ED5A85"/>
    <w:rsid w:val="00ED5EB6"/>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F44"/>
    <w:rsid w:val="00EF3BBD"/>
    <w:rsid w:val="00EF3E86"/>
    <w:rsid w:val="00EF4276"/>
    <w:rsid w:val="00EF42C9"/>
    <w:rsid w:val="00EF4C6C"/>
    <w:rsid w:val="00EF4F76"/>
    <w:rsid w:val="00EF5209"/>
    <w:rsid w:val="00EF650E"/>
    <w:rsid w:val="00EF6C26"/>
    <w:rsid w:val="00EF6F7F"/>
    <w:rsid w:val="00EF7371"/>
    <w:rsid w:val="00EF764C"/>
    <w:rsid w:val="00F00461"/>
    <w:rsid w:val="00F00533"/>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A6F"/>
    <w:rsid w:val="00F06D70"/>
    <w:rsid w:val="00F07CC3"/>
    <w:rsid w:val="00F10AC5"/>
    <w:rsid w:val="00F10ACB"/>
    <w:rsid w:val="00F10D14"/>
    <w:rsid w:val="00F10DE3"/>
    <w:rsid w:val="00F119DE"/>
    <w:rsid w:val="00F11ED1"/>
    <w:rsid w:val="00F12703"/>
    <w:rsid w:val="00F127E5"/>
    <w:rsid w:val="00F12C09"/>
    <w:rsid w:val="00F12C6C"/>
    <w:rsid w:val="00F132AC"/>
    <w:rsid w:val="00F132AF"/>
    <w:rsid w:val="00F13682"/>
    <w:rsid w:val="00F1399C"/>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5E26"/>
    <w:rsid w:val="00F26780"/>
    <w:rsid w:val="00F26A0F"/>
    <w:rsid w:val="00F26B12"/>
    <w:rsid w:val="00F30179"/>
    <w:rsid w:val="00F30C13"/>
    <w:rsid w:val="00F3114F"/>
    <w:rsid w:val="00F314A9"/>
    <w:rsid w:val="00F323C3"/>
    <w:rsid w:val="00F32AF9"/>
    <w:rsid w:val="00F33563"/>
    <w:rsid w:val="00F34389"/>
    <w:rsid w:val="00F343AD"/>
    <w:rsid w:val="00F34F76"/>
    <w:rsid w:val="00F35156"/>
    <w:rsid w:val="00F35DA0"/>
    <w:rsid w:val="00F36830"/>
    <w:rsid w:val="00F368B5"/>
    <w:rsid w:val="00F36DB7"/>
    <w:rsid w:val="00F36DF1"/>
    <w:rsid w:val="00F370DF"/>
    <w:rsid w:val="00F372D5"/>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0AC"/>
    <w:rsid w:val="00F453E8"/>
    <w:rsid w:val="00F45442"/>
    <w:rsid w:val="00F45BAF"/>
    <w:rsid w:val="00F45FD7"/>
    <w:rsid w:val="00F46443"/>
    <w:rsid w:val="00F47749"/>
    <w:rsid w:val="00F47A4F"/>
    <w:rsid w:val="00F47A5D"/>
    <w:rsid w:val="00F47D88"/>
    <w:rsid w:val="00F47F5D"/>
    <w:rsid w:val="00F50157"/>
    <w:rsid w:val="00F502EA"/>
    <w:rsid w:val="00F50AB2"/>
    <w:rsid w:val="00F50DE6"/>
    <w:rsid w:val="00F51159"/>
    <w:rsid w:val="00F516B7"/>
    <w:rsid w:val="00F51DCA"/>
    <w:rsid w:val="00F51F60"/>
    <w:rsid w:val="00F52299"/>
    <w:rsid w:val="00F524D1"/>
    <w:rsid w:val="00F52C53"/>
    <w:rsid w:val="00F52D7E"/>
    <w:rsid w:val="00F53122"/>
    <w:rsid w:val="00F53C96"/>
    <w:rsid w:val="00F53FA8"/>
    <w:rsid w:val="00F54B51"/>
    <w:rsid w:val="00F54C20"/>
    <w:rsid w:val="00F55409"/>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15E"/>
    <w:rsid w:val="00F74AD1"/>
    <w:rsid w:val="00F75BFB"/>
    <w:rsid w:val="00F75DDA"/>
    <w:rsid w:val="00F76A3B"/>
    <w:rsid w:val="00F76AA0"/>
    <w:rsid w:val="00F76B03"/>
    <w:rsid w:val="00F76CBB"/>
    <w:rsid w:val="00F80273"/>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3D"/>
    <w:rsid w:val="00F87DE4"/>
    <w:rsid w:val="00F90072"/>
    <w:rsid w:val="00F90A50"/>
    <w:rsid w:val="00F9120C"/>
    <w:rsid w:val="00F916CA"/>
    <w:rsid w:val="00F91AA9"/>
    <w:rsid w:val="00F9290E"/>
    <w:rsid w:val="00F93781"/>
    <w:rsid w:val="00F94595"/>
    <w:rsid w:val="00F95283"/>
    <w:rsid w:val="00F961CF"/>
    <w:rsid w:val="00F96B35"/>
    <w:rsid w:val="00F96D3D"/>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B"/>
    <w:rsid w:val="00FB0E9C"/>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AD3"/>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68D"/>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21EA"/>
    <w:rsid w:val="00FF25D1"/>
    <w:rsid w:val="00FF2675"/>
    <w:rsid w:val="00FF2B73"/>
    <w:rsid w:val="00FF2EBD"/>
    <w:rsid w:val="00FF3AC7"/>
    <w:rsid w:val="00FF52D9"/>
    <w:rsid w:val="00FF565D"/>
    <w:rsid w:val="00FF588D"/>
    <w:rsid w:val="00FF5C1D"/>
    <w:rsid w:val="00FF6076"/>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0493DA"/>
    <w:rsid w:val="032DAF0F"/>
    <w:rsid w:val="03416B58"/>
    <w:rsid w:val="036BAFB4"/>
    <w:rsid w:val="03B5CAD2"/>
    <w:rsid w:val="03CCD199"/>
    <w:rsid w:val="03EEBAD0"/>
    <w:rsid w:val="04023E19"/>
    <w:rsid w:val="04424CE8"/>
    <w:rsid w:val="045E464C"/>
    <w:rsid w:val="047EBB2D"/>
    <w:rsid w:val="047F2528"/>
    <w:rsid w:val="04BEBFB2"/>
    <w:rsid w:val="04FA87BE"/>
    <w:rsid w:val="058924DF"/>
    <w:rsid w:val="058D284B"/>
    <w:rsid w:val="05AA6F8E"/>
    <w:rsid w:val="05FAAF4C"/>
    <w:rsid w:val="0638ECDB"/>
    <w:rsid w:val="06739EC5"/>
    <w:rsid w:val="0686BDDE"/>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3C682F"/>
    <w:rsid w:val="0B5058F5"/>
    <w:rsid w:val="0B9C30BC"/>
    <w:rsid w:val="0C480768"/>
    <w:rsid w:val="0CA4C8A3"/>
    <w:rsid w:val="0CA91B95"/>
    <w:rsid w:val="0CF6210F"/>
    <w:rsid w:val="0D0643CE"/>
    <w:rsid w:val="0D0826B5"/>
    <w:rsid w:val="0D0ABC60"/>
    <w:rsid w:val="0D360F5A"/>
    <w:rsid w:val="0D387558"/>
    <w:rsid w:val="0D3930D3"/>
    <w:rsid w:val="0D4E1689"/>
    <w:rsid w:val="0DE702CC"/>
    <w:rsid w:val="0E53E3EF"/>
    <w:rsid w:val="0EA68CC1"/>
    <w:rsid w:val="0EAFCFA3"/>
    <w:rsid w:val="0EE46FB4"/>
    <w:rsid w:val="0EF2C1F2"/>
    <w:rsid w:val="0F3595C3"/>
    <w:rsid w:val="0F3E2263"/>
    <w:rsid w:val="0F3E6332"/>
    <w:rsid w:val="0F9F3B89"/>
    <w:rsid w:val="106172A4"/>
    <w:rsid w:val="107BEE51"/>
    <w:rsid w:val="1098F877"/>
    <w:rsid w:val="10B9716B"/>
    <w:rsid w:val="10C25396"/>
    <w:rsid w:val="11244485"/>
    <w:rsid w:val="112C7220"/>
    <w:rsid w:val="115835BF"/>
    <w:rsid w:val="11592FBA"/>
    <w:rsid w:val="11702C8A"/>
    <w:rsid w:val="11B7C56C"/>
    <w:rsid w:val="11CC2B7E"/>
    <w:rsid w:val="11ECFA1B"/>
    <w:rsid w:val="123AEB0E"/>
    <w:rsid w:val="125D328F"/>
    <w:rsid w:val="1279E342"/>
    <w:rsid w:val="12B5B85F"/>
    <w:rsid w:val="134C240B"/>
    <w:rsid w:val="1363E41B"/>
    <w:rsid w:val="1371A9F8"/>
    <w:rsid w:val="138B6E72"/>
    <w:rsid w:val="138F49FA"/>
    <w:rsid w:val="139826C8"/>
    <w:rsid w:val="139FFCD7"/>
    <w:rsid w:val="13AA6396"/>
    <w:rsid w:val="13B3391C"/>
    <w:rsid w:val="13CFD97B"/>
    <w:rsid w:val="13D602B1"/>
    <w:rsid w:val="13DB6CA8"/>
    <w:rsid w:val="144CAAF4"/>
    <w:rsid w:val="14D3B8DF"/>
    <w:rsid w:val="1525E65C"/>
    <w:rsid w:val="154A157C"/>
    <w:rsid w:val="15C2E372"/>
    <w:rsid w:val="164992FF"/>
    <w:rsid w:val="167CD18C"/>
    <w:rsid w:val="16EF8741"/>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AAC563"/>
    <w:rsid w:val="1CB15DFE"/>
    <w:rsid w:val="1D35709E"/>
    <w:rsid w:val="1DDFF138"/>
    <w:rsid w:val="1DFB98BC"/>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1EFA834"/>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A8A77DA"/>
    <w:rsid w:val="2A90C759"/>
    <w:rsid w:val="2AE36C17"/>
    <w:rsid w:val="2B28A7AA"/>
    <w:rsid w:val="2B790324"/>
    <w:rsid w:val="2B9623F4"/>
    <w:rsid w:val="2BAC7E46"/>
    <w:rsid w:val="2BC5EE20"/>
    <w:rsid w:val="2BD07E9C"/>
    <w:rsid w:val="2C04EBA6"/>
    <w:rsid w:val="2C933C8C"/>
    <w:rsid w:val="2CD619A8"/>
    <w:rsid w:val="2CFF28AC"/>
    <w:rsid w:val="2D44EE9E"/>
    <w:rsid w:val="2DA8355B"/>
    <w:rsid w:val="2DE128F4"/>
    <w:rsid w:val="2DF10A88"/>
    <w:rsid w:val="2DFAF906"/>
    <w:rsid w:val="2E719CF8"/>
    <w:rsid w:val="2E9E6EB7"/>
    <w:rsid w:val="2EC0D907"/>
    <w:rsid w:val="2EE26A99"/>
    <w:rsid w:val="2F65ABE8"/>
    <w:rsid w:val="2F8C004E"/>
    <w:rsid w:val="2F96C967"/>
    <w:rsid w:val="2FE40EF7"/>
    <w:rsid w:val="2FF451E8"/>
    <w:rsid w:val="2FF5B859"/>
    <w:rsid w:val="3035B21A"/>
    <w:rsid w:val="3036C96E"/>
    <w:rsid w:val="30690B21"/>
    <w:rsid w:val="30E41A74"/>
    <w:rsid w:val="30F11118"/>
    <w:rsid w:val="310A0F56"/>
    <w:rsid w:val="313E97D3"/>
    <w:rsid w:val="318A42B4"/>
    <w:rsid w:val="31923EFC"/>
    <w:rsid w:val="320E07F2"/>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813772D"/>
    <w:rsid w:val="381BB589"/>
    <w:rsid w:val="385503CA"/>
    <w:rsid w:val="38AC43C3"/>
    <w:rsid w:val="39217A3E"/>
    <w:rsid w:val="3926C609"/>
    <w:rsid w:val="39532467"/>
    <w:rsid w:val="39A9D993"/>
    <w:rsid w:val="39DBECD6"/>
    <w:rsid w:val="39FD29C0"/>
    <w:rsid w:val="3A051E28"/>
    <w:rsid w:val="3A1C49F9"/>
    <w:rsid w:val="3AC1DEC3"/>
    <w:rsid w:val="3AC2966A"/>
    <w:rsid w:val="3AC9909B"/>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8D04B8"/>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84436"/>
    <w:rsid w:val="459DA3EE"/>
    <w:rsid w:val="45AAF11F"/>
    <w:rsid w:val="45B4B613"/>
    <w:rsid w:val="45E67629"/>
    <w:rsid w:val="45EBDF16"/>
    <w:rsid w:val="45F566F5"/>
    <w:rsid w:val="4626B2DA"/>
    <w:rsid w:val="4690B45B"/>
    <w:rsid w:val="46A2ED01"/>
    <w:rsid w:val="46B15648"/>
    <w:rsid w:val="46D5ADB1"/>
    <w:rsid w:val="46F535B4"/>
    <w:rsid w:val="475ABB0A"/>
    <w:rsid w:val="4782B0E6"/>
    <w:rsid w:val="47F10578"/>
    <w:rsid w:val="480E54CD"/>
    <w:rsid w:val="481FC0AF"/>
    <w:rsid w:val="482E22EB"/>
    <w:rsid w:val="48416151"/>
    <w:rsid w:val="484998DA"/>
    <w:rsid w:val="487C8026"/>
    <w:rsid w:val="48B23F20"/>
    <w:rsid w:val="490174B2"/>
    <w:rsid w:val="490520E7"/>
    <w:rsid w:val="495879AD"/>
    <w:rsid w:val="49A7ED60"/>
    <w:rsid w:val="49B5F7AF"/>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4F5F0"/>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BE60C"/>
    <w:rsid w:val="530FDF8A"/>
    <w:rsid w:val="53156880"/>
    <w:rsid w:val="53CA3A19"/>
    <w:rsid w:val="543B8A5F"/>
    <w:rsid w:val="54854747"/>
    <w:rsid w:val="54A33BDD"/>
    <w:rsid w:val="54CF1B8E"/>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B2769"/>
    <w:rsid w:val="5981C475"/>
    <w:rsid w:val="59980380"/>
    <w:rsid w:val="59A4DD44"/>
    <w:rsid w:val="59B8C28D"/>
    <w:rsid w:val="59C10E31"/>
    <w:rsid w:val="59C84AC5"/>
    <w:rsid w:val="59E8878E"/>
    <w:rsid w:val="5A054B8C"/>
    <w:rsid w:val="5A073601"/>
    <w:rsid w:val="5A773D41"/>
    <w:rsid w:val="5A976818"/>
    <w:rsid w:val="5ACC28F3"/>
    <w:rsid w:val="5B4F4D13"/>
    <w:rsid w:val="5B5BF901"/>
    <w:rsid w:val="5BC735DB"/>
    <w:rsid w:val="5BE7DF26"/>
    <w:rsid w:val="5C2A3A1E"/>
    <w:rsid w:val="5C53D620"/>
    <w:rsid w:val="5C7AA75D"/>
    <w:rsid w:val="5C7F2A6C"/>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724EA05"/>
    <w:rsid w:val="677C654B"/>
    <w:rsid w:val="6822EB6D"/>
    <w:rsid w:val="689B10D3"/>
    <w:rsid w:val="68A5B8E3"/>
    <w:rsid w:val="68B191E9"/>
    <w:rsid w:val="6903F78A"/>
    <w:rsid w:val="696F0F89"/>
    <w:rsid w:val="6979A6FF"/>
    <w:rsid w:val="69B0A88D"/>
    <w:rsid w:val="6A086189"/>
    <w:rsid w:val="6A3BE2AC"/>
    <w:rsid w:val="6A7F342F"/>
    <w:rsid w:val="6A9F34BF"/>
    <w:rsid w:val="6AD23182"/>
    <w:rsid w:val="6ADDDAE2"/>
    <w:rsid w:val="6AE976D1"/>
    <w:rsid w:val="6BC72C31"/>
    <w:rsid w:val="6BFF0BA2"/>
    <w:rsid w:val="6C854732"/>
    <w:rsid w:val="6CEF92F6"/>
    <w:rsid w:val="6D5AD33A"/>
    <w:rsid w:val="6D5EE9E2"/>
    <w:rsid w:val="6E016F51"/>
    <w:rsid w:val="6FB4EA77"/>
    <w:rsid w:val="6FC2746D"/>
    <w:rsid w:val="6FD7FCFC"/>
    <w:rsid w:val="70723493"/>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6482CC"/>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5FD90B0"/>
    <w:rsid w:val="7606C148"/>
    <w:rsid w:val="76D83E27"/>
    <w:rsid w:val="771B44D1"/>
    <w:rsid w:val="7727F9D2"/>
    <w:rsid w:val="77752E02"/>
    <w:rsid w:val="77E82AB4"/>
    <w:rsid w:val="77E84FE1"/>
    <w:rsid w:val="783F3BA4"/>
    <w:rsid w:val="78499162"/>
    <w:rsid w:val="7891C987"/>
    <w:rsid w:val="790A9D6D"/>
    <w:rsid w:val="792387AE"/>
    <w:rsid w:val="7923EDB7"/>
    <w:rsid w:val="799EFB1F"/>
    <w:rsid w:val="7A467237"/>
    <w:rsid w:val="7A4C318A"/>
    <w:rsid w:val="7A56477A"/>
    <w:rsid w:val="7A8A54DE"/>
    <w:rsid w:val="7B0EDFDE"/>
    <w:rsid w:val="7B291630"/>
    <w:rsid w:val="7B38A193"/>
    <w:rsid w:val="7B76DC66"/>
    <w:rsid w:val="7BDAFFAE"/>
    <w:rsid w:val="7BEC2426"/>
    <w:rsid w:val="7C5C711A"/>
    <w:rsid w:val="7C731EBF"/>
    <w:rsid w:val="7C7602CC"/>
    <w:rsid w:val="7C79AEAE"/>
    <w:rsid w:val="7CAC6309"/>
    <w:rsid w:val="7CB9BF16"/>
    <w:rsid w:val="7CD68BDB"/>
    <w:rsid w:val="7D3B3785"/>
    <w:rsid w:val="7D6182CA"/>
    <w:rsid w:val="7D8084CE"/>
    <w:rsid w:val="7DB2EA33"/>
    <w:rsid w:val="7E5C07AA"/>
    <w:rsid w:val="7E8A4EBD"/>
    <w:rsid w:val="7E8FEFF8"/>
    <w:rsid w:val="7E9CF3A0"/>
    <w:rsid w:val="7EA1ED93"/>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2D08A98E-AD2A-4B2C-A5AF-E57E25FD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customStyle="1" w:styleId="Heading1Char">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rPr>
  </w:style>
  <w:style w:type="character" w:customStyle="1" w:styleId="wacimagecontainer">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783381350">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44077511">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855534324">
      <w:bodyDiv w:val="1"/>
      <w:marLeft w:val="0"/>
      <w:marRight w:val="0"/>
      <w:marTop w:val="0"/>
      <w:marBottom w:val="0"/>
      <w:divBdr>
        <w:top w:val="none" w:sz="0" w:space="0" w:color="auto"/>
        <w:left w:val="none" w:sz="0" w:space="0" w:color="auto"/>
        <w:bottom w:val="none" w:sz="0" w:space="0" w:color="auto"/>
        <w:right w:val="none" w:sz="0" w:space="0" w:color="auto"/>
      </w:divBdr>
    </w:div>
    <w:div w:id="1888644671">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ialnet.org/?q=es/RD_MEX_PortalEmple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s/RD_MEX_PortalEmple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2.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3.xml><?xml version="1.0" encoding="utf-8"?>
<ds:datastoreItem xmlns:ds="http://schemas.openxmlformats.org/officeDocument/2006/customXml" ds:itemID="{5E008A00-E5F7-4D2B-A0E7-E22F2D08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17D34-B639-4325-8524-80B634549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1844</Words>
  <Characters>10906</Characters>
  <Application>Microsoft Office Word</Application>
  <DocSecurity>0</DocSecurity>
  <Lines>90</Lines>
  <Paragraphs>25</Paragraphs>
  <ScaleCrop>false</ScaleCrop>
  <Company>U.S. Department of Labor</Company>
  <LinksUpToDate>false</LinksUpToDate>
  <CharactersWithSpaces>12725</CharactersWithSpaces>
  <SharedDoc>false</SharedDoc>
  <HLinks>
    <vt:vector size="18" baseType="variant">
      <vt:variant>
        <vt:i4>5963857</vt:i4>
      </vt:variant>
      <vt:variant>
        <vt:i4>6</vt:i4>
      </vt:variant>
      <vt:variant>
        <vt:i4>0</vt:i4>
      </vt:variant>
      <vt:variant>
        <vt:i4>5</vt:i4>
      </vt:variant>
      <vt:variant>
        <vt:lpwstr>https://rialnet.org/?q=es/RD_MEX_PortalEmpleo</vt:lpwstr>
      </vt:variant>
      <vt:variant>
        <vt:lpwstr/>
      </vt:variant>
      <vt:variant>
        <vt:i4>2752620</vt:i4>
      </vt:variant>
      <vt:variant>
        <vt:i4>3</vt:i4>
      </vt:variant>
      <vt:variant>
        <vt:i4>0</vt:i4>
      </vt:variant>
      <vt:variant>
        <vt:i4>5</vt:i4>
      </vt:variant>
      <vt:variant>
        <vt:lpwstr>http://www.rialnet.org/</vt:lpwstr>
      </vt:variant>
      <vt:variant>
        <vt:lpwstr/>
      </vt:variant>
      <vt:variant>
        <vt:i4>5963857</vt:i4>
      </vt:variant>
      <vt:variant>
        <vt:i4>0</vt:i4>
      </vt:variant>
      <vt:variant>
        <vt:i4>0</vt:i4>
      </vt:variant>
      <vt:variant>
        <vt:i4>5</vt:i4>
      </vt:variant>
      <vt:variant>
        <vt:lpwstr>https://rialnet.org/?q=es/RD_MEX_PortalEmpleo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Camacho, Maria Claudia</cp:lastModifiedBy>
  <cp:revision>123</cp:revision>
  <cp:lastPrinted>2020-10-30T23:42:00Z</cp:lastPrinted>
  <dcterms:created xsi:type="dcterms:W3CDTF">2026-04-30T13:46:00Z</dcterms:created>
  <dcterms:modified xsi:type="dcterms:W3CDTF">2026-05-27T13:26:00Z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